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B5B" w:rsidRPr="00054B5B" w:rsidRDefault="00054B5B" w:rsidP="00054B5B">
      <w:pPr>
        <w:spacing w:after="0" w:line="240" w:lineRule="auto"/>
        <w:rPr>
          <w:rFonts w:ascii="Times New Roman" w:eastAsia="Times New Roman" w:hAnsi="Times New Roman" w:cs="Times New Roman"/>
          <w:sz w:val="24"/>
          <w:szCs w:val="24"/>
        </w:rPr>
      </w:pPr>
      <w:r w:rsidRPr="00054B5B">
        <w:rPr>
          <w:rFonts w:ascii="Courier New" w:eastAsia="Times New Roman" w:hAnsi="Courier New" w:cs="Courier New"/>
          <w:color w:val="000000"/>
          <w:sz w:val="18"/>
          <w:szCs w:val="18"/>
        </w:rPr>
        <w:t>NORME METODOLOGICE din 2 august 2023</w:t>
      </w:r>
      <w:r>
        <w:rPr>
          <w:rFonts w:ascii="Courier New" w:eastAsia="Times New Roman" w:hAnsi="Courier New" w:cs="Courier New"/>
          <w:color w:val="000000"/>
          <w:sz w:val="18"/>
          <w:szCs w:val="18"/>
        </w:rPr>
        <w:t xml:space="preserve"> </w:t>
      </w:r>
      <w:bookmarkStart w:id="0" w:name="_GoBack"/>
      <w:bookmarkEnd w:id="0"/>
      <w:r w:rsidRPr="00054B5B">
        <w:rPr>
          <w:rFonts w:ascii="Courier New" w:eastAsia="Times New Roman" w:hAnsi="Courier New" w:cs="Courier New"/>
          <w:color w:val="000000"/>
          <w:sz w:val="18"/>
          <w:szCs w:val="18"/>
        </w:rPr>
        <w:t>privind condițiile și criteriile pentru selecționarea, școlarizarea, atestarea și utilizarea ghizilor de turism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6207"/>
      </w:tblGrid>
      <w:tr w:rsidR="00054B5B" w:rsidRPr="00054B5B" w:rsidTr="00054B5B">
        <w:trPr>
          <w:tblCellSpacing w:w="15" w:type="dxa"/>
        </w:trPr>
        <w:tc>
          <w:tcPr>
            <w:tcW w:w="0" w:type="auto"/>
            <w:hideMark/>
          </w:tcPr>
          <w:p w:rsidR="00054B5B" w:rsidRPr="00054B5B" w:rsidRDefault="00054B5B" w:rsidP="00054B5B">
            <w:pPr>
              <w:spacing w:after="0" w:line="240" w:lineRule="auto"/>
              <w:rPr>
                <w:rFonts w:ascii="Courier New" w:eastAsia="Times New Roman" w:hAnsi="Courier New" w:cs="Courier New"/>
                <w:color w:val="000000"/>
                <w:sz w:val="18"/>
                <w:szCs w:val="18"/>
              </w:rPr>
            </w:pPr>
            <w:r w:rsidRPr="00054B5B">
              <w:rPr>
                <w:rFonts w:ascii="Courier New" w:eastAsia="Times New Roman" w:hAnsi="Courier New" w:cs="Courier New"/>
                <w:color w:val="000000"/>
                <w:sz w:val="18"/>
                <w:szCs w:val="18"/>
              </w:rPr>
              <w:t>EMITENT</w:t>
            </w:r>
          </w:p>
        </w:tc>
        <w:tc>
          <w:tcPr>
            <w:tcW w:w="0" w:type="auto"/>
            <w:hideMark/>
          </w:tcPr>
          <w:p w:rsidR="00054B5B" w:rsidRPr="00054B5B" w:rsidRDefault="00054B5B" w:rsidP="00054B5B">
            <w:pPr>
              <w:spacing w:after="0" w:line="240" w:lineRule="auto"/>
              <w:rPr>
                <w:rFonts w:ascii="Courier New" w:eastAsia="Times New Roman" w:hAnsi="Courier New" w:cs="Courier New"/>
                <w:color w:val="000000"/>
                <w:sz w:val="18"/>
                <w:szCs w:val="18"/>
              </w:rPr>
            </w:pPr>
            <w:r w:rsidRPr="00054B5B">
              <w:rPr>
                <w:rFonts w:ascii="Courier New" w:eastAsia="Times New Roman" w:hAnsi="Symbol" w:cs="Courier New"/>
                <w:color w:val="000000"/>
                <w:sz w:val="18"/>
                <w:szCs w:val="18"/>
              </w:rPr>
              <w:t></w:t>
            </w:r>
            <w:r w:rsidRPr="00054B5B">
              <w:rPr>
                <w:rFonts w:ascii="Courier New" w:eastAsia="Times New Roman" w:hAnsi="Courier New" w:cs="Courier New"/>
                <w:color w:val="000000"/>
                <w:sz w:val="18"/>
                <w:szCs w:val="18"/>
              </w:rPr>
              <w:t xml:space="preserve">  MINISTERUL ECONOMIEI, ANTREPRENORIATULUI ȘI TURISMULUI</w:t>
            </w:r>
          </w:p>
        </w:tc>
      </w:tr>
    </w:tbl>
    <w:p w:rsidR="00054B5B" w:rsidRPr="00054B5B" w:rsidRDefault="00054B5B" w:rsidP="00054B5B">
      <w:pPr>
        <w:spacing w:after="0" w:line="240" w:lineRule="auto"/>
        <w:rPr>
          <w:rFonts w:ascii="Courier New" w:eastAsia="Times New Roman" w:hAnsi="Courier New" w:cs="Courier New"/>
          <w:color w:val="000000"/>
          <w:sz w:val="18"/>
          <w:szCs w:val="18"/>
        </w:rPr>
      </w:pPr>
      <w:r w:rsidRPr="00054B5B">
        <w:rPr>
          <w:rFonts w:ascii="Courier New" w:eastAsia="Times New Roman" w:hAnsi="Courier New" w:cs="Courier New"/>
          <w:color w:val="000000"/>
          <w:sz w:val="18"/>
          <w:szCs w:val="18"/>
        </w:rPr>
        <w:t xml:space="preserve">Publicate </w:t>
      </w:r>
      <w:proofErr w:type="gramStart"/>
      <w:r w:rsidRPr="00054B5B">
        <w:rPr>
          <w:rFonts w:ascii="Courier New" w:eastAsia="Times New Roman" w:hAnsi="Courier New" w:cs="Courier New"/>
          <w:color w:val="000000"/>
          <w:sz w:val="18"/>
          <w:szCs w:val="18"/>
        </w:rPr>
        <w:t>în  MONITORUL</w:t>
      </w:r>
      <w:proofErr w:type="gramEnd"/>
      <w:r w:rsidRPr="00054B5B">
        <w:rPr>
          <w:rFonts w:ascii="Courier New" w:eastAsia="Times New Roman" w:hAnsi="Courier New" w:cs="Courier New"/>
          <w:color w:val="000000"/>
          <w:sz w:val="18"/>
          <w:szCs w:val="18"/>
        </w:rPr>
        <w:t xml:space="preserve"> OFICIAL nr. 734 din 9 august 2023Notă</w:t>
      </w:r>
      <w:r w:rsidRPr="00054B5B">
        <w:rPr>
          <w:rFonts w:ascii="Courier New" w:eastAsia="Times New Roman" w:hAnsi="Courier New" w:cs="Courier New"/>
          <w:color w:val="000000"/>
          <w:sz w:val="18"/>
          <w:szCs w:val="18"/>
        </w:rPr>
        <w:br/>
        <w:t>Aprobate prin ORDINUL nr. 180 din 2 august 2023, publicat în Monitorul Oficial al României, Partea I, nr. 734 din 9 august 2023.</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Capitolul I Dispoziții generale</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1</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Prezentele norme metodologice se aplică persoanelor juridice și fizice care desfășoară activitate de turism în România.</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2</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Categoriile de ghizi utilizate în activitatea de turism din România sunt:</w:t>
      </w:r>
      <w:r w:rsidRPr="00054B5B">
        <w:rPr>
          <w:rFonts w:ascii="Courier New" w:eastAsia="Times New Roman" w:hAnsi="Courier New" w:cs="Courier New"/>
          <w:color w:val="000000"/>
          <w:sz w:val="18"/>
          <w:szCs w:val="18"/>
        </w:rPr>
        <w:br/>
        <w:t>a) ghid de turism local, care asigură asistență turistică pe teritoriul României turiștilor români;</w:t>
      </w:r>
      <w:r w:rsidRPr="00054B5B">
        <w:rPr>
          <w:rFonts w:ascii="Courier New" w:eastAsia="Times New Roman" w:hAnsi="Courier New" w:cs="Courier New"/>
          <w:color w:val="000000"/>
          <w:sz w:val="18"/>
          <w:szCs w:val="18"/>
        </w:rPr>
        <w:br/>
        <w:t>b) ghid de turism național, care asigură asistență turistică pe teritoriul României turiștilor străini și în străinătate turiștilor români;</w:t>
      </w:r>
      <w:r w:rsidRPr="00054B5B">
        <w:rPr>
          <w:rFonts w:ascii="Courier New" w:eastAsia="Times New Roman" w:hAnsi="Courier New" w:cs="Courier New"/>
          <w:color w:val="000000"/>
          <w:sz w:val="18"/>
          <w:szCs w:val="18"/>
        </w:rPr>
        <w:br/>
        <w:t>c) ghid de turism specializat pentru anumite tipuri de activități turistice:(i) ghid de animație;(ii) ghid de turism montan, drumeție montană;(iii) ghid de turism pentru habitat natural;(iv) ghid de turism ecvestru;(v) ghid de turism pentru peșteri amenajate;(vi) alte specializări în funcție de dezvoltarea activității de turism, doar pentru specializările ce au elaborate și în vigoare standarde ocupaționale.</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Capitolul II Selecționarea, școlarizarea și specializarea ghizilor de turism</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Secţiunea 1 Formarea profesională a ghizilor de turism</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3</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Condițiile și criteriile privind formarea profesională a ghizilor de turism sunt stabilite prin standardele ocupaționale.</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4</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Formarea profesională a ghizilor de turism se face prin programe de formare de tip calificare/specializare/ perfecționare organizate de furnizori de formare profesională autorizați sau prin evaluarea și certificarea competențelor profesionale, precum și în cadrul sistemului național de învățământ.</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5</w:t>
      </w:r>
      <w:r w:rsidRPr="00054B5B">
        <w:rPr>
          <w:rFonts w:ascii="Courier New" w:eastAsia="Times New Roman" w:hAnsi="Courier New" w:cs="Courier New"/>
          <w:color w:val="000000"/>
          <w:sz w:val="18"/>
          <w:szCs w:val="18"/>
        </w:rPr>
        <w:br/>
        <w:t>(1) Organizarea programelor de formare profesională în sistemul formării profesionale a adulților, precum și evaluarea și certificarea formării profesionale se fac în conformitate cu reglementările legale în vigoare.(2) În vederea autorizării de către autoritatea publică centrală cu atribuții în domeniul formării profesionale, furnizorii de formare profesională vor solicita avizul autorității publice centrale responsabile în domeniul turismului, care va fi emis cu consultarea Comitetului sectorial turism, hoteluri, restaurante.</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6</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Standardele ocupaționale pentru ghizii de turism vor fi avizate de autoritatea publică centrală cu atribuții de reglementare în domeniul turismului.</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7</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Persoanele care dețin documente care atestă pregătirea profesională pentru una sau mai multe dintre categoriile de ghizi definite la art. 2 pot solicita atestat și ecuson aferent categoriei de ghid de turism pentru care au pregătirea profesională.</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lastRenderedPageBreak/>
        <w:br/>
        <w:t>Secţiunea a 2-a Specializarea ghizilor</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8</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Specializarea profesională pentru categoria de ghid de turism național sau ghid de turism specializat se realizează numai pentru persoanele care dețin certificat de calificare de ghid de turism sau certificat de competențe profesionale pentru ghid de turism.</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9</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Persoanele care dețin documente care atestă specializarea pentru categoria ghid de turism național sau ghid de turism specializat pot solicita autorității publice centrale responsabile în domeniul turismului atestatul și ecusonul de ghid de turism național, respectiv de ghid de turism specializat.</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Capitolul III Atestarea ghizilor de turism</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10</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Profesia de ghid de turism poate fi exercitată de persoane fizice deținătoare de atestat și ecuson de ghid de turism, emise conform prezentelor norme metodologice.</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11</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În înțelesul prezentelor norme metodologice, atestatul și ecusonul de ghid de turism reprezintă documentul eliberat de autoritatea publică centrală responsabilă în domeniul turismului prin care se confirmă capacitatea profesională a persoanelor fizice calificate în profesia de ghid de turism de a exercita activitatea în una dintre categoriile de ghizi de turism definite în prezentele norme metodologice.</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12</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Criteriile minime pentru obținerea atestatului și ecusonului de ghid de turism sunt prezentate în anexa nr. 1.</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13</w:t>
      </w:r>
      <w:r w:rsidRPr="00054B5B">
        <w:rPr>
          <w:rFonts w:ascii="Courier New" w:eastAsia="Times New Roman" w:hAnsi="Courier New" w:cs="Courier New"/>
          <w:color w:val="000000"/>
          <w:sz w:val="18"/>
          <w:szCs w:val="18"/>
        </w:rPr>
        <w:br/>
        <w:t>(1) În vederea obținerii atestatului și ecusonului de ghid de turism, solicitantul, cetățean român, va prezenta următoarele documente:1. în cazul categoriei de ghid de turism local:</w:t>
      </w:r>
      <w:r w:rsidRPr="00054B5B">
        <w:rPr>
          <w:rFonts w:ascii="Courier New" w:eastAsia="Times New Roman" w:hAnsi="Courier New" w:cs="Courier New"/>
          <w:color w:val="000000"/>
          <w:sz w:val="18"/>
          <w:szCs w:val="18"/>
        </w:rPr>
        <w:br/>
        <w:t>a) cerere-tip - conform modelului prezentat în anexa nr. 2;</w:t>
      </w:r>
      <w:r w:rsidRPr="00054B5B">
        <w:rPr>
          <w:rFonts w:ascii="Courier New" w:eastAsia="Times New Roman" w:hAnsi="Courier New" w:cs="Courier New"/>
          <w:color w:val="000000"/>
          <w:sz w:val="18"/>
          <w:szCs w:val="18"/>
        </w:rPr>
        <w:br/>
        <w:t>b) copie act de identitate;</w:t>
      </w:r>
      <w:r w:rsidRPr="00054B5B">
        <w:rPr>
          <w:rFonts w:ascii="Courier New" w:eastAsia="Times New Roman" w:hAnsi="Courier New" w:cs="Courier New"/>
          <w:color w:val="000000"/>
          <w:sz w:val="18"/>
          <w:szCs w:val="18"/>
        </w:rPr>
        <w:br/>
        <w:t>c) copie certificat de calificare obținut în urma absolvirii unui program de formare profesională de tip calificare (în conformitate cu reglementările legale în vigoare) sau copie certificat de competențe profesionale pentru ocupația ghid de turism, eliberat de un centru de evaluare și certificare competențe profesionale autorizat, cu condiția ca acesta să aibă toate competențele din standardul ocupațional în vigoare;</w:t>
      </w:r>
      <w:r w:rsidRPr="00054B5B">
        <w:rPr>
          <w:rFonts w:ascii="Courier New" w:eastAsia="Times New Roman" w:hAnsi="Courier New" w:cs="Courier New"/>
          <w:color w:val="000000"/>
          <w:sz w:val="18"/>
          <w:szCs w:val="18"/>
        </w:rPr>
        <w:br/>
        <w:t>d) certificat de cazier judiciar valabil, eliberat de autoritățile competente;</w:t>
      </w:r>
      <w:r w:rsidRPr="00054B5B">
        <w:rPr>
          <w:rFonts w:ascii="Courier New" w:eastAsia="Times New Roman" w:hAnsi="Courier New" w:cs="Courier New"/>
          <w:color w:val="000000"/>
          <w:sz w:val="18"/>
          <w:szCs w:val="18"/>
        </w:rPr>
        <w:br/>
        <w:t>e) document care atestă absolvirea învățământului minim obligatoriu;</w:t>
      </w:r>
      <w:r w:rsidRPr="00054B5B">
        <w:rPr>
          <w:rFonts w:ascii="Courier New" w:eastAsia="Times New Roman" w:hAnsi="Courier New" w:cs="Courier New"/>
          <w:color w:val="000000"/>
          <w:sz w:val="18"/>
          <w:szCs w:val="18"/>
        </w:rPr>
        <w:br/>
        <w:t>f) document medical emis conform legislației din România din care să rezulte că titularul este apt din punct de vedere medical (fizic și psihic) pentru desfășurarea activității de ghid de turism;</w:t>
      </w:r>
      <w:r w:rsidRPr="00054B5B">
        <w:rPr>
          <w:rFonts w:ascii="Courier New" w:eastAsia="Times New Roman" w:hAnsi="Courier New" w:cs="Courier New"/>
          <w:color w:val="000000"/>
          <w:sz w:val="18"/>
          <w:szCs w:val="18"/>
        </w:rPr>
        <w:br/>
        <w:t>g) 2 fotografii tip legitimație/atestat (2,5 cm x 3,5 cm);2. în cazul categoriei de ghid de turism național, documentația va cuprinde, suplimentar:</w:t>
      </w:r>
      <w:r w:rsidRPr="00054B5B">
        <w:rPr>
          <w:rFonts w:ascii="Courier New" w:eastAsia="Times New Roman" w:hAnsi="Courier New" w:cs="Courier New"/>
          <w:color w:val="000000"/>
          <w:sz w:val="18"/>
          <w:szCs w:val="18"/>
        </w:rPr>
        <w:br/>
        <w:t>a) document care atestă absolvirea învățământului liceal fără diplomă de bacalaureat;</w:t>
      </w:r>
      <w:r w:rsidRPr="00054B5B">
        <w:rPr>
          <w:rFonts w:ascii="Courier New" w:eastAsia="Times New Roman" w:hAnsi="Courier New" w:cs="Courier New"/>
          <w:color w:val="000000"/>
          <w:sz w:val="18"/>
          <w:szCs w:val="18"/>
        </w:rPr>
        <w:br/>
        <w:t>b) copie atestat/certificat/diplomă privind cunoașterea unei limbi străine;</w:t>
      </w:r>
      <w:r w:rsidRPr="00054B5B">
        <w:rPr>
          <w:rFonts w:ascii="Courier New" w:eastAsia="Times New Roman" w:hAnsi="Courier New" w:cs="Courier New"/>
          <w:color w:val="000000"/>
          <w:sz w:val="18"/>
          <w:szCs w:val="18"/>
        </w:rPr>
        <w:br/>
        <w:t>c) copia certificatului de absolvire a programului de formare profesională de tip specializare, organizat de furnizori de formare profesională autorizați conform legislației din România;3. în cazul categoriei de ghid de turism specializat, documentația va cuprinde, suplimentar:</w:t>
      </w:r>
      <w:r w:rsidRPr="00054B5B">
        <w:rPr>
          <w:rFonts w:ascii="Courier New" w:eastAsia="Times New Roman" w:hAnsi="Courier New" w:cs="Courier New"/>
          <w:color w:val="000000"/>
          <w:sz w:val="18"/>
          <w:szCs w:val="18"/>
        </w:rPr>
        <w:br/>
        <w:t>a) document care atestă absolvirea învățământului liceal fără diplomă de bacalaureat;</w:t>
      </w:r>
      <w:r w:rsidRPr="00054B5B">
        <w:rPr>
          <w:rFonts w:ascii="Courier New" w:eastAsia="Times New Roman" w:hAnsi="Courier New" w:cs="Courier New"/>
          <w:color w:val="000000"/>
          <w:sz w:val="18"/>
          <w:szCs w:val="18"/>
        </w:rPr>
        <w:br/>
        <w:t>b) copie atestat/certificat/diplomă privind cunoașterea unei limbi străine;</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lastRenderedPageBreak/>
        <w:t>c) copia certificatului de absolvire a programului de formare profesională de tip specializare/perfecționare, organizat de furnizori de formare profesională autorizați conform legislației din România.(2) În cazul cetățenilor UE/SEE/Confederației Elvețiene, documentele prevăzute la alin. (3) vor fi traduse în limba română de un traducător autorizat, cu excepția actului de identitate.(3) Pentru prestarea temporară sau ocazională, conform Directivei CE 36/2005, în cazul ghizilor de turism, cetățeni ai statelor membre UE/SEE/Confederației Elvețiene care însoțesc grupurile de turiști pe teritoriul României fără a presta servicii de ghid de turism în cadrul obiectivelor turistice, este obligatorie notificarea pentru prestarea în regim temporar sau ocazional (cu minimum 60 de zile înainte de prestarea activității), conform declarației din anexa nr. 4. Aceasta se reînnoiește o dată pe an în cazul în care prestatorul intenționează să furnizeze servicii temporar sau ocazional în România în decursul anului respectiv. Prestatorul poate prezenta această declarație, însoțită de actele doveditoare, prin orice mijloace (prin punctul de contact unic electronic sau prin transmiterea la registratura instituției), iar procedura se finalizează cu eliberarea unei autorizații temporare cu valabilitate până la finalul anului și actualizarea bazei de date electronice a instituției. Documentele necesare sunt:</w:t>
      </w:r>
      <w:r w:rsidRPr="00054B5B">
        <w:rPr>
          <w:rFonts w:ascii="Courier New" w:eastAsia="Times New Roman" w:hAnsi="Courier New" w:cs="Courier New"/>
          <w:color w:val="000000"/>
          <w:sz w:val="18"/>
          <w:szCs w:val="18"/>
        </w:rPr>
        <w:br/>
        <w:t>a) declarație prealabilă, în formă scrisă, pe propria răspundere, care cuprinde informații despre solicitant, despre activitatea pe care intenționează să o desfășoare cu caracter temporar/ocazional pe teritoriul României, perioada în care dorește să presteze servicii de ghid de turism în România etc.;</w:t>
      </w:r>
      <w:r w:rsidRPr="00054B5B">
        <w:rPr>
          <w:rFonts w:ascii="Courier New" w:eastAsia="Times New Roman" w:hAnsi="Courier New" w:cs="Courier New"/>
          <w:color w:val="000000"/>
          <w:sz w:val="18"/>
          <w:szCs w:val="18"/>
        </w:rPr>
        <w:br/>
        <w:t>b) copia documentului de identitate;</w:t>
      </w:r>
      <w:r w:rsidRPr="00054B5B">
        <w:rPr>
          <w:rFonts w:ascii="Courier New" w:eastAsia="Times New Roman" w:hAnsi="Courier New" w:cs="Courier New"/>
          <w:color w:val="000000"/>
          <w:sz w:val="18"/>
          <w:szCs w:val="18"/>
        </w:rPr>
        <w:br/>
        <w:t>c) o dovadă prin care autoritățile competente ale statului membru de stabilire atestă că la data eliberării acestui document posesorul este stabilit legal pe teritoriul său în vederea exercitării activităților de ghid de turism și nu i-a fost interzisă exercitarea acestora nici chiar cu titlu temporar;</w:t>
      </w:r>
      <w:r w:rsidRPr="00054B5B">
        <w:rPr>
          <w:rFonts w:ascii="Courier New" w:eastAsia="Times New Roman" w:hAnsi="Courier New" w:cs="Courier New"/>
          <w:color w:val="000000"/>
          <w:sz w:val="18"/>
          <w:szCs w:val="18"/>
        </w:rPr>
        <w:br/>
        <w:t>d) dovada calificării profesionale: diplomele, certificatele sau alte titluri care atestă calificarea de ghid de turism, respectiv specializarea.(4) Cetățenii UE/SEE/Confederației Elvețiene care se stabilesc în România și doresc să practice ocupația de ghid de turism au obligația de a obține atestatul și ecusonul de ghid de turism, conform documentației de recunoaștere a calificărilor profesionale obținute într-un stat membru UE/SEE/în Confederația Elvețiană, care cuprinde:</w:t>
      </w:r>
      <w:r w:rsidRPr="00054B5B">
        <w:rPr>
          <w:rFonts w:ascii="Courier New" w:eastAsia="Times New Roman" w:hAnsi="Courier New" w:cs="Courier New"/>
          <w:color w:val="000000"/>
          <w:sz w:val="18"/>
          <w:szCs w:val="18"/>
        </w:rPr>
        <w:br/>
        <w:t>a) certificat de competențe profesionale pentru calificarea ghid de turism eliberat în România de un centru de evaluare și certificare de competențe profesionale autorizat de autoritatea publică centrală cu atribuții în domeniul formării profesionale a adulților, cu condiția ca acesta să aibă toate competențele din standardul ocupațional în vigoare din România;</w:t>
      </w:r>
      <w:r w:rsidRPr="00054B5B">
        <w:rPr>
          <w:rFonts w:ascii="Courier New" w:eastAsia="Times New Roman" w:hAnsi="Courier New" w:cs="Courier New"/>
          <w:color w:val="000000"/>
          <w:sz w:val="18"/>
          <w:szCs w:val="18"/>
        </w:rPr>
        <w:br/>
        <w:t>b) atestat/certificat/diplomă privind cunoașterea limbii române cel puțin nivel mediu;</w:t>
      </w:r>
      <w:r w:rsidRPr="00054B5B">
        <w:rPr>
          <w:rFonts w:ascii="Courier New" w:eastAsia="Times New Roman" w:hAnsi="Courier New" w:cs="Courier New"/>
          <w:color w:val="000000"/>
          <w:sz w:val="18"/>
          <w:szCs w:val="18"/>
        </w:rPr>
        <w:br/>
        <w:t>c) documentele prevăzute la alin. (1) lit. a), b), d), f) și g);</w:t>
      </w:r>
      <w:r w:rsidRPr="00054B5B">
        <w:rPr>
          <w:rFonts w:ascii="Courier New" w:eastAsia="Times New Roman" w:hAnsi="Courier New" w:cs="Courier New"/>
          <w:color w:val="000000"/>
          <w:sz w:val="18"/>
          <w:szCs w:val="18"/>
        </w:rPr>
        <w:br/>
        <w:t>d) în cazul categoriei de ghid de turism național/specializat, documentația va cuprinde suplimentar copia certificatului de absolvire a programului de formare profesională de tip specializare/perfecționare.(5) Atestatele și ecusoanele de ghid de turism au o valabilitate de 5 ani. Acestea se actualizează înainte de expirarea termenului de 5 ani de la data emiterii, respectiv a ultimei actualizări. În caz contrar, documentul își pierde valabilitatea.(6) În vederea actualizării atestatului și ecusonului de ghid de turism, solicitantul va depune următoarele documente:</w:t>
      </w:r>
      <w:r w:rsidRPr="00054B5B">
        <w:rPr>
          <w:rFonts w:ascii="Courier New" w:eastAsia="Times New Roman" w:hAnsi="Courier New" w:cs="Courier New"/>
          <w:color w:val="000000"/>
          <w:sz w:val="18"/>
          <w:szCs w:val="18"/>
        </w:rPr>
        <w:br/>
        <w:t>a) cerere-tip - conform modelului prezentat în anexa nr. 2;</w:t>
      </w:r>
      <w:r w:rsidRPr="00054B5B">
        <w:rPr>
          <w:rFonts w:ascii="Courier New" w:eastAsia="Times New Roman" w:hAnsi="Courier New" w:cs="Courier New"/>
          <w:color w:val="000000"/>
          <w:sz w:val="18"/>
          <w:szCs w:val="18"/>
        </w:rPr>
        <w:br/>
        <w:t>b) copie carte de identitate;</w:t>
      </w:r>
      <w:r w:rsidRPr="00054B5B">
        <w:rPr>
          <w:rFonts w:ascii="Courier New" w:eastAsia="Times New Roman" w:hAnsi="Courier New" w:cs="Courier New"/>
          <w:color w:val="000000"/>
          <w:sz w:val="18"/>
          <w:szCs w:val="18"/>
        </w:rPr>
        <w:br/>
        <w:t>c) certificat de cazier judiciar valabil eliberat de autoritățile competente pentru cetățenii români și străini sau alt document similar prin care solicitantul dovedește absența unor suspendări temporare sau definitive de la practicarea ocupației de ghid de turism sau inexistența unei condamnări penale, emis de statul de origine, în original și traducere autorizată;</w:t>
      </w:r>
      <w:r w:rsidRPr="00054B5B">
        <w:rPr>
          <w:rFonts w:ascii="Courier New" w:eastAsia="Times New Roman" w:hAnsi="Courier New" w:cs="Courier New"/>
          <w:color w:val="000000"/>
          <w:sz w:val="18"/>
          <w:szCs w:val="18"/>
        </w:rPr>
        <w:br/>
        <w:t>d) document medical emis conform legislației din România din care să rezulte că titularul este apt din punct de vedere medical (fizic și psihic) pentru desfășurarea activității de ghid de turism;</w:t>
      </w:r>
      <w:r w:rsidRPr="00054B5B">
        <w:rPr>
          <w:rFonts w:ascii="Courier New" w:eastAsia="Times New Roman" w:hAnsi="Courier New" w:cs="Courier New"/>
          <w:color w:val="000000"/>
          <w:sz w:val="18"/>
          <w:szCs w:val="18"/>
        </w:rPr>
        <w:br/>
        <w:t>e) copii ale documentelor care determină modificarea categoriei de ghid de turism obținute anterior (certificat de specializare/perfecționare, atestat limbă străină), după caz.</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14</w:t>
      </w:r>
      <w:r w:rsidRPr="00054B5B">
        <w:rPr>
          <w:rFonts w:ascii="Courier New" w:eastAsia="Times New Roman" w:hAnsi="Courier New" w:cs="Courier New"/>
          <w:color w:val="000000"/>
          <w:sz w:val="18"/>
          <w:szCs w:val="18"/>
        </w:rPr>
        <w:br/>
        <w:t xml:space="preserve">(1) Documentația întocmită potrivit prevederilor art. 13 se depune la sediul autorității publice centrale responsabile în domeniul turismului (prin transmiterea la </w:t>
      </w:r>
      <w:r w:rsidRPr="00054B5B">
        <w:rPr>
          <w:rFonts w:ascii="Courier New" w:eastAsia="Times New Roman" w:hAnsi="Courier New" w:cs="Courier New"/>
          <w:color w:val="000000"/>
          <w:sz w:val="18"/>
          <w:szCs w:val="18"/>
        </w:rPr>
        <w:lastRenderedPageBreak/>
        <w:t>registratura instituției sau prin punctul de contact unic electronic).(2) În situația în care solicitantul nu îndeplinește condițiile și criteriile necesare eliberării atestatului și ecusonului de ghid de turism, acestuia i se comunică motivul în scris, în termen de 30 de zile.(3) În situația în care documentația este incompletă, persoana va fi notificată în vederea completării acesteia. Dacă în termen de 6 luni de la data transmiterii comunicării documentația nu este completată, aceasta se clasează.(4) Termenul de eliberare a atestatului și ecusonului de ghid de turism este de 30 de zile de la data primirii și înregistrării documentației complete.</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Capitolul IV Utilizarea ghizilor de turism</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15</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Profesia de ghid de turism poate fi exercitată fie ca activitate de bază, fie ca activitate complementară, numai de către ghizii de turism deținători de atestat și ecuson de ghid de turism.</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16</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Operatorii economici, organizațiile neguvernamentale cu activitate de turism și autoritățile publice locale pot utiliza ghizi de turism numai în baza unei forme legale de colaborare sau muncă, după caz.</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17</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Atestatul și ecusonul de ghid de turism se eliberează de autoritatea publică centrală responsabilă în domeniul turismului și sunt realizate conform modelului prezentat în anexa nr. 3.</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18</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Controlul respectării prevederilor prezentelor norme metodologice se face de către autoritatea publică centrală responsabilă în domeniul turismului, în colaborare cu alte instituții competente în constatarea contravențiilor și/sau infracțiunilor.</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Capitolul V Dispoziții finale</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19</w:t>
      </w:r>
      <w:r w:rsidRPr="00054B5B">
        <w:rPr>
          <w:rFonts w:ascii="Courier New" w:eastAsia="Times New Roman" w:hAnsi="Courier New" w:cs="Courier New"/>
          <w:color w:val="000000"/>
          <w:sz w:val="18"/>
          <w:szCs w:val="18"/>
        </w:rPr>
        <w:br/>
        <w:t>(1) Ghidul de turism are obligația ca în timpul desfășurării activității să dețină asupra sa atestatul și ecusonul de ghid de turism valabile, pe care să le prezinte la cererea persoanelor împuternicite să îi controleze activitatea.(2) Ghizii de turism străini care prestează temporar/ocazional pe teritoriul României nu au dreptul să efectueze servicii de ghid de turism în cadrul obiectivelor turistice și au obligația să contracteze ghizi de turism atestați de autoritatea publică centrală responsabilă în domeniul turismului.</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20</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Atribuțiile și obligațiile concrete ale ghidului de turism se stabilesc de operatorul economic din turism, organizator al programelor turistice, și diferă în funcție de categoria de ghid de turism și de specificul fiecărei acțiuni.</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21</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Atestatele și ecusoanele de ghid de turism eliberate în baza prevederilor Ordinului ministrului transporturilor, construcțiilor și turismului nr. 637/2004 pentru aprobarea Normelor metodologice privind condițiile și criteriile pentru selecționarea, școlarizarea, atestarea și utilizarea ghizilor de turism, cu modificările și completările ulterioare, își pierd valabilitatea în termen de 5 ani de la data emiterii acestora.</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22</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lastRenderedPageBreak/>
        <w:t>Anexele nr. 1-4 fac parte integrantă din prezentele norme metodologice.</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Articolul 23</w:t>
      </w:r>
      <w:r w:rsidRPr="00054B5B">
        <w:rPr>
          <w:rFonts w:ascii="Courier New" w:eastAsia="Times New Roman" w:hAnsi="Courier New" w:cs="Courier New"/>
          <w:color w:val="000000"/>
          <w:sz w:val="18"/>
          <w:szCs w:val="18"/>
        </w:rPr>
        <w:br/>
        <w:t>(1) Procedurile de atestare a ghizilor de turism și cea de notificare cu privire la prestarea în mod temporar și ocazional pot fi îndeplinite prin intermediul punctului de contact unic electronic.(2) În cazul în care există suspiciuni ca urmare a verificării diplomelor, certificatelor de competență și a altor titluri de calificare acordate cetățenilor statelor membre, autoritatea publică centrală responsabilă în domeniul turismului poate cere autorității competente din statul membru respectiv confirmarea autenticității acestor documente. În cazul unor îndoieli justificate, autoritățile competente române pot solicita autorităților competente ale unui stat membru o confirmare a faptului că solicitantul nu este suspendat sau nu are interdicție de exercitare a profesiei ca urmare a unei erori profesionale grave sau a unei condamnări pentru infracțiuni legate de exercitarea activităților sale profesionale.(3) Schimbul de informații cu autoritățile competente din diferite state membre se efectuează prin intermediul Sistemului de informare al pieței interne (IMI).</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Anexa nr. 1</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la normele metodologice</w:t>
      </w:r>
      <w:r w:rsidRPr="00054B5B">
        <w:rPr>
          <w:rFonts w:ascii="Courier New" w:eastAsia="Times New Roman" w:hAnsi="Courier New" w:cs="Courier New"/>
          <w:color w:val="000000"/>
          <w:sz w:val="18"/>
          <w:szCs w:val="18"/>
        </w:rPr>
        <w:br/>
        <w:t>CRITERII MINIME</w:t>
      </w:r>
      <w:r w:rsidRPr="00054B5B">
        <w:rPr>
          <w:rFonts w:ascii="Courier New" w:eastAsia="Times New Roman" w:hAnsi="Courier New" w:cs="Courier New"/>
          <w:color w:val="000000"/>
          <w:sz w:val="18"/>
          <w:szCs w:val="18"/>
        </w:rPr>
        <w:br/>
        <w:t>pentru obținerea atestatului și ecusonului de ghid de turism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4"/>
        <w:gridCol w:w="566"/>
        <w:gridCol w:w="878"/>
        <w:gridCol w:w="1136"/>
      </w:tblGrid>
      <w:tr w:rsidR="00054B5B" w:rsidRPr="00054B5B" w:rsidTr="00054B5B">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sz w:val="24"/>
                <w:szCs w:val="24"/>
              </w:rPr>
            </w:pPr>
            <w:r w:rsidRPr="00054B5B">
              <w:rPr>
                <w:rFonts w:ascii="Times New Roman" w:eastAsia="Times New Roman" w:hAnsi="Times New Roman" w:cs="Times New Roman"/>
                <w:color w:val="000000"/>
                <w:sz w:val="24"/>
                <w:szCs w:val="24"/>
              </w:rPr>
              <w:t>Criterii</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Categoria de ghizi de turism</w:t>
            </w:r>
          </w:p>
        </w:tc>
      </w:tr>
      <w:tr w:rsidR="00054B5B" w:rsidRPr="00054B5B" w:rsidTr="00054B5B">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local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național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specializat</w:t>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Candidatul trebuie să îndeplinească următoarele condiții:</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br/>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1. cetățenie:</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br/>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 cetățean al României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 cetățean al UE/SEE/Confederației Elvețiene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2. vârstă:</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br/>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 minimum 18 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3. studii:</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br/>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 minimum absolvent de învățământ obligatoriu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 minimum absolvent de învățământ liceal fără bacalaureat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4. pregătire profesională:</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br/>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br/>
              <w:t xml:space="preserve">- să cunoască cel puțin: </w:t>
            </w:r>
            <w:r w:rsidRPr="00054B5B">
              <w:rPr>
                <w:rFonts w:ascii="Times New Roman" w:eastAsia="Times New Roman" w:hAnsi="Times New Roman" w:cs="Times New Roman"/>
                <w:color w:val="000000"/>
                <w:sz w:val="24"/>
                <w:szCs w:val="24"/>
              </w:rPr>
              <w:br/>
              <w:t xml:space="preserve">• limbă străină </w:t>
            </w:r>
            <w:r w:rsidRPr="00054B5B">
              <w:rPr>
                <w:rFonts w:ascii="Times New Roman" w:eastAsia="Times New Roman" w:hAnsi="Times New Roman" w:cs="Times New Roman"/>
                <w:color w:val="000000"/>
                <w:sz w:val="24"/>
                <w:szCs w:val="24"/>
              </w:rPr>
              <w:br/>
              <w:t>• limba română (cetățenii străini)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br/>
              <w:t>-</w:t>
            </w:r>
            <w:r w:rsidRPr="00054B5B">
              <w:rPr>
                <w:rFonts w:ascii="Times New Roman" w:eastAsia="Times New Roman" w:hAnsi="Times New Roman" w:cs="Times New Roman"/>
                <w:color w:val="000000"/>
                <w:sz w:val="24"/>
                <w:szCs w:val="24"/>
              </w:rPr>
              <w:b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br/>
              <w:t>x</w:t>
            </w:r>
            <w:r w:rsidRPr="00054B5B">
              <w:rPr>
                <w:rFonts w:ascii="Times New Roman" w:eastAsia="Times New Roman" w:hAnsi="Times New Roman" w:cs="Times New Roman"/>
                <w:color w:val="000000"/>
                <w:sz w:val="24"/>
                <w:szCs w:val="24"/>
              </w:rPr>
              <w:b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br/>
              <w:t xml:space="preserve">x </w:t>
            </w:r>
            <w:r w:rsidRPr="00054B5B">
              <w:rPr>
                <w:rFonts w:ascii="Times New Roman" w:eastAsia="Times New Roman" w:hAnsi="Times New Roman" w:cs="Times New Roman"/>
                <w:color w:val="000000"/>
                <w:sz w:val="24"/>
                <w:szCs w:val="24"/>
              </w:rPr>
              <w:br/>
              <w:t>x</w:t>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 xml:space="preserve">- absolvent al unui program de formare de tip calificare profesională pentru ocupația de ghid de turism, organizat de furnizori de formare profesională autorizați sau organizat în sistemul național de învățământ, conform legislației din România sau din statele de </w:t>
            </w:r>
            <w:r w:rsidRPr="00054B5B">
              <w:rPr>
                <w:rFonts w:ascii="Times New Roman" w:eastAsia="Times New Roman" w:hAnsi="Times New Roman" w:cs="Times New Roman"/>
                <w:color w:val="000000"/>
                <w:sz w:val="24"/>
                <w:szCs w:val="24"/>
              </w:rPr>
              <w:lastRenderedPageBreak/>
              <w:t>proveniență (recunoscut și echivalat de autoritatea publică centrală cu atribuții de recunoaștere și echivalare a calificărilor dobândite în străinătate) sau să dețină certificate de competențe profesionale pentru ocupația de ghid de turism (cu toate competențele din standardul ocupațional în vigoare), eliberat de un centru de evaluare autorizat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lastRenderedPageBreak/>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lastRenderedPageBreak/>
              <w:t>- să fie absolvent al unui program de formare de tip specializare/perfecționare organizat de furnizori de formare profesională autorizați conform legislației din România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5. să nu fi suferit condamnări penale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6. să fie apt fizic și psihic din punct de vedere medical pentru ocupația de ghid de turism (Se va menționa categoria de ghid de turism.), fapt dovedit cu document medical emis conform legislației din România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x</w:t>
            </w:r>
          </w:p>
        </w:tc>
      </w:tr>
    </w:tbl>
    <w:p w:rsidR="00054B5B" w:rsidRPr="00054B5B" w:rsidRDefault="00054B5B" w:rsidP="00054B5B">
      <w:pPr>
        <w:spacing w:after="0" w:line="240" w:lineRule="auto"/>
        <w:rPr>
          <w:rFonts w:ascii="Courier New" w:eastAsia="Times New Roman" w:hAnsi="Courier New" w:cs="Courier New"/>
          <w:color w:val="000000"/>
          <w:sz w:val="18"/>
          <w:szCs w:val="18"/>
        </w:rPr>
      </w:pP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Anexa nr. 2</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la normele metodologice</w:t>
      </w:r>
      <w:r w:rsidRPr="00054B5B">
        <w:rPr>
          <w:rFonts w:ascii="Courier New" w:eastAsia="Times New Roman" w:hAnsi="Courier New" w:cs="Courier New"/>
          <w:color w:val="000000"/>
          <w:sz w:val="18"/>
          <w:szCs w:val="18"/>
        </w:rPr>
        <w:br/>
        <w:t>CERERE-TIP</w:t>
      </w:r>
      <w:r w:rsidRPr="00054B5B">
        <w:rPr>
          <w:rFonts w:ascii="Courier New" w:eastAsia="Times New Roman" w:hAnsi="Courier New" w:cs="Courier New"/>
          <w:color w:val="000000"/>
          <w:sz w:val="18"/>
          <w:szCs w:val="18"/>
        </w:rPr>
        <w:br/>
        <w:t>pentru eliberarea/actualizarea atestatului și ecusonului de ghid de turism</w:t>
      </w:r>
      <w:r w:rsidRPr="00054B5B">
        <w:rPr>
          <w:rFonts w:ascii="Courier New" w:eastAsia="Times New Roman" w:hAnsi="Courier New" w:cs="Courier New"/>
          <w:color w:val="000000"/>
          <w:sz w:val="18"/>
          <w:szCs w:val="18"/>
        </w:rPr>
        <w:br/>
        <w:t>Subsemnatul(a), ..........................., născut(ă) la data de ................... în localitatea ................, județul ............... domiciliat(ă) în ........................., nr. de telefon ..............., e-mail ............................,</w:t>
      </w:r>
      <w:r w:rsidRPr="00054B5B">
        <w:rPr>
          <w:rFonts w:ascii="Courier New" w:eastAsia="Times New Roman" w:hAnsi="Courier New" w:cs="Courier New"/>
          <w:color w:val="000000"/>
          <w:sz w:val="18"/>
          <w:szCs w:val="18"/>
        </w:rPr>
        <w:br/>
        <w:t>vă rog să îmi eliberați/actualizați atestatul și ecusonul de ghid de turism pentru categoria*):</w:t>
      </w:r>
      <w:r w:rsidRPr="00054B5B">
        <w:rPr>
          <w:rFonts w:ascii="Courier New" w:eastAsia="Times New Roman" w:hAnsi="Courier New" w:cs="Courier New"/>
          <w:color w:val="000000"/>
          <w:sz w:val="18"/>
          <w:szCs w:val="18"/>
        </w:rPr>
        <w:br/>
        <w:t>*) Se menționează categoria pentru care optați și limba străină cunoscută.</w:t>
      </w:r>
      <w:r w:rsidRPr="00054B5B">
        <w:rPr>
          <w:rFonts w:ascii="Courier New" w:eastAsia="Times New Roman" w:hAnsi="Courier New" w:cs="Courier New"/>
          <w:color w:val="000000"/>
          <w:sz w:val="18"/>
          <w:szCs w:val="18"/>
        </w:rPr>
        <w:br/>
        <w:t>Alăturat transmit documentele justificative care atestă îndeplinirea condițiilor necesare obținerii/actualizării atestatului și ecusonului de ghid de turism.</w:t>
      </w:r>
      <w:r w:rsidRPr="00054B5B">
        <w:rPr>
          <w:rFonts w:ascii="Courier New" w:eastAsia="Times New Roman" w:hAnsi="Courier New" w:cs="Courier New"/>
          <w:color w:val="000000"/>
          <w:sz w:val="18"/>
          <w:szCs w:val="18"/>
        </w:rPr>
        <w:br/>
        <w:t>Cunoscând prevederile art. 326 din Codul penal privind falsul în declarații, declar pe propria răspundere că documentele prezentate sunt în conformitate cu originalul și toate datele înscrise în acestea sunt reale.</w:t>
      </w:r>
      <w:r w:rsidRPr="00054B5B">
        <w:rPr>
          <w:rFonts w:ascii="Courier New" w:eastAsia="Times New Roman" w:hAnsi="Courier New" w:cs="Courier New"/>
          <w:color w:val="000000"/>
          <w:sz w:val="18"/>
          <w:szCs w:val="18"/>
        </w:rPr>
        <w:br/>
        <w:t>Prin prezenta îmi dau acordul cu privire la utilizarea și prelucrarea datelor personale (conform prevederilor Regulamentului privind protecția persoanelor fizice în ceea ce privește prelucrarea datelor cu caracter personal și privind libera circulație a acestor date) de către autoritatea publică centrală cu atribuții de reglementare în domeniul turismului și instituțiile abilitate.</w:t>
      </w:r>
      <w:r w:rsidRPr="00054B5B">
        <w:rPr>
          <w:rFonts w:ascii="Courier New" w:eastAsia="Times New Roman" w:hAnsi="Courier New" w:cs="Courier New"/>
          <w:color w:val="000000"/>
          <w:sz w:val="18"/>
          <w:szCs w:val="18"/>
        </w:rPr>
        <w:br/>
        <w:t>Data</w:t>
      </w:r>
      <w:r w:rsidRPr="00054B5B">
        <w:rPr>
          <w:rFonts w:ascii="Courier New" w:eastAsia="Times New Roman" w:hAnsi="Courier New" w:cs="Courier New"/>
          <w:color w:val="000000"/>
          <w:sz w:val="18"/>
          <w:szCs w:val="18"/>
        </w:rPr>
        <w:br/>
        <w:t>Semnătura</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Anexa nr. 3</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la normele metodologice</w:t>
      </w:r>
      <w:r w:rsidRPr="00054B5B">
        <w:rPr>
          <w:rFonts w:ascii="Courier New" w:eastAsia="Times New Roman" w:hAnsi="Courier New" w:cs="Courier New"/>
          <w:color w:val="000000"/>
          <w:sz w:val="18"/>
          <w:szCs w:val="18"/>
        </w:rPr>
        <w:br/>
        <w:t>Modelul atestatului și ecusonului de ghid de turism</w:t>
      </w:r>
      <w:r w:rsidRPr="00054B5B">
        <w:rPr>
          <w:rFonts w:ascii="Courier New" w:eastAsia="Times New Roman" w:hAnsi="Courier New" w:cs="Courier New"/>
          <w:color w:val="000000"/>
          <w:sz w:val="18"/>
          <w:szCs w:val="18"/>
        </w:rPr>
        <w:br/>
        <w:t>Modelul atestatului de ghid de turism</w:t>
      </w:r>
      <w:r w:rsidRPr="00054B5B">
        <w:rPr>
          <w:rFonts w:ascii="Courier New" w:eastAsia="Times New Roman" w:hAnsi="Courier New" w:cs="Courier New"/>
          <w:color w:val="000000"/>
          <w:sz w:val="18"/>
          <w:szCs w:val="18"/>
        </w:rPr>
        <w:br/>
        <w:t>- copertă față -</w:t>
      </w:r>
      <w:r w:rsidRPr="00054B5B">
        <w:rPr>
          <w:rFonts w:ascii="Courier New" w:eastAsia="Times New Roman" w:hAnsi="Courier New" w:cs="Courier New"/>
          <w:color w:val="000000"/>
          <w:sz w:val="18"/>
          <w:szCs w:val="18"/>
        </w:rPr>
        <w:br/>
        <w:t>GUVERNUL ROMÂNIEI</w:t>
      </w:r>
      <w:r w:rsidRPr="00054B5B">
        <w:rPr>
          <w:rFonts w:ascii="Courier New" w:eastAsia="Times New Roman" w:hAnsi="Courier New" w:cs="Courier New"/>
          <w:color w:val="000000"/>
          <w:sz w:val="18"/>
          <w:szCs w:val="18"/>
        </w:rPr>
        <w:br/>
        <w:t>(autoritatea publică centrală cu atribuții de reglementare în domeniul turismului)</w:t>
      </w:r>
      <w:r w:rsidRPr="00054B5B">
        <w:rPr>
          <w:rFonts w:ascii="Courier New" w:eastAsia="Times New Roman" w:hAnsi="Courier New" w:cs="Courier New"/>
          <w:color w:val="000000"/>
          <w:sz w:val="18"/>
          <w:szCs w:val="18"/>
        </w:rPr>
        <w:br/>
        <w:t>ATESTAT GHID DE TURISM</w:t>
      </w:r>
      <w:r w:rsidRPr="00054B5B">
        <w:rPr>
          <w:rFonts w:ascii="Courier New" w:eastAsia="Times New Roman" w:hAnsi="Courier New" w:cs="Courier New"/>
          <w:color w:val="000000"/>
          <w:sz w:val="18"/>
          <w:szCs w:val="18"/>
        </w:rPr>
        <w:br/>
        <w:t>- copertă verso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1"/>
      </w:tblGrid>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sz w:val="24"/>
                <w:szCs w:val="24"/>
              </w:rPr>
            </w:pPr>
            <w:r w:rsidRPr="00054B5B">
              <w:rPr>
                <w:rFonts w:ascii="Times New Roman" w:eastAsia="Times New Roman" w:hAnsi="Times New Roman" w:cs="Times New Roman"/>
                <w:color w:val="000000"/>
                <w:sz w:val="24"/>
                <w:szCs w:val="24"/>
              </w:rPr>
              <w:t>Foto</w:t>
            </w:r>
          </w:p>
        </w:tc>
      </w:tr>
    </w:tbl>
    <w:p w:rsidR="00054B5B" w:rsidRPr="00054B5B" w:rsidRDefault="00054B5B" w:rsidP="00054B5B">
      <w:pPr>
        <w:spacing w:after="0" w:line="240" w:lineRule="auto"/>
        <w:rPr>
          <w:rFonts w:ascii="Courier New" w:eastAsia="Times New Roman" w:hAnsi="Courier New" w:cs="Courier New"/>
          <w:color w:val="000000"/>
          <w:sz w:val="18"/>
          <w:szCs w:val="18"/>
        </w:rPr>
      </w:pPr>
      <w:r w:rsidRPr="00054B5B">
        <w:rPr>
          <w:rFonts w:ascii="Courier New" w:eastAsia="Times New Roman" w:hAnsi="Courier New" w:cs="Courier New"/>
          <w:color w:val="000000"/>
          <w:sz w:val="18"/>
          <w:szCs w:val="18"/>
        </w:rPr>
        <w:br/>
        <w:t>Atestat de ghid de turism nr. ............./data .................</w:t>
      </w:r>
      <w:r w:rsidRPr="00054B5B">
        <w:rPr>
          <w:rFonts w:ascii="Courier New" w:eastAsia="Times New Roman" w:hAnsi="Courier New" w:cs="Courier New"/>
          <w:color w:val="000000"/>
          <w:sz w:val="18"/>
          <w:szCs w:val="18"/>
        </w:rPr>
        <w:br/>
        <w:t xml:space="preserve">Categoria </w:t>
      </w:r>
      <w:r w:rsidRPr="00054B5B">
        <w:rPr>
          <w:rFonts w:ascii="Courier New" w:eastAsia="Times New Roman" w:hAnsi="Courier New" w:cs="Courier New"/>
          <w:color w:val="000000"/>
          <w:sz w:val="18"/>
          <w:szCs w:val="18"/>
        </w:rPr>
        <w:lastRenderedPageBreak/>
        <w:t>..............................................................................</w:t>
      </w:r>
      <w:r w:rsidRPr="00054B5B">
        <w:rPr>
          <w:rFonts w:ascii="Courier New" w:eastAsia="Times New Roman" w:hAnsi="Courier New" w:cs="Courier New"/>
          <w:color w:val="000000"/>
          <w:sz w:val="18"/>
          <w:szCs w:val="18"/>
        </w:rPr>
        <w:br/>
        <w:t>Domnul/Doamna</w:t>
      </w:r>
      <w:r w:rsidRPr="00054B5B">
        <w:rPr>
          <w:rFonts w:ascii="Courier New" w:eastAsia="Times New Roman" w:hAnsi="Courier New" w:cs="Courier New"/>
          <w:color w:val="000000"/>
          <w:sz w:val="18"/>
          <w:szCs w:val="18"/>
        </w:rPr>
        <w:br/>
        <w:t>.............................................................................................</w:t>
      </w:r>
      <w:r w:rsidRPr="00054B5B">
        <w:rPr>
          <w:rFonts w:ascii="Courier New" w:eastAsia="Times New Roman" w:hAnsi="Courier New" w:cs="Courier New"/>
          <w:color w:val="000000"/>
          <w:sz w:val="18"/>
          <w:szCs w:val="18"/>
        </w:rPr>
        <w:br/>
        <w:t>..............................................................................................</w:t>
      </w:r>
      <w:r w:rsidRPr="00054B5B">
        <w:rPr>
          <w:rFonts w:ascii="Courier New" w:eastAsia="Times New Roman" w:hAnsi="Courier New" w:cs="Courier New"/>
          <w:color w:val="000000"/>
          <w:sz w:val="18"/>
          <w:szCs w:val="18"/>
        </w:rPr>
        <w:br/>
        <w:t>CNP ............................................</w:t>
      </w:r>
      <w:r w:rsidRPr="00054B5B">
        <w:rPr>
          <w:rFonts w:ascii="Courier New" w:eastAsia="Times New Roman" w:hAnsi="Courier New" w:cs="Courier New"/>
          <w:color w:val="000000"/>
          <w:sz w:val="18"/>
          <w:szCs w:val="18"/>
        </w:rPr>
        <w:br/>
        <w:t>Ministru,</w:t>
      </w:r>
      <w:r w:rsidRPr="00054B5B">
        <w:rPr>
          <w:rFonts w:ascii="Courier New" w:eastAsia="Times New Roman" w:hAnsi="Courier New" w:cs="Courier New"/>
          <w:color w:val="000000"/>
          <w:sz w:val="18"/>
          <w:szCs w:val="18"/>
        </w:rPr>
        <w:br/>
        <w:t>......................................</w:t>
      </w:r>
      <w:r w:rsidRPr="00054B5B">
        <w:rPr>
          <w:rFonts w:ascii="Courier New" w:eastAsia="Times New Roman" w:hAnsi="Courier New" w:cs="Courier New"/>
          <w:color w:val="000000"/>
          <w:sz w:val="18"/>
          <w:szCs w:val="18"/>
        </w:rPr>
        <w:br/>
        <w:t>Sancțiuni</w:t>
      </w:r>
      <w:r w:rsidRPr="00054B5B">
        <w:rPr>
          <w:rFonts w:ascii="Courier New" w:eastAsia="Times New Roman" w:hAnsi="Courier New" w:cs="Courier New"/>
          <w:color w:val="000000"/>
          <w:sz w:val="18"/>
          <w:szCs w:val="18"/>
        </w:rPr>
        <w:br/>
        <w:t>Modelul ecusonului de ghid de turism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
      </w:tblGrid>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sz w:val="24"/>
                <w:szCs w:val="24"/>
              </w:rPr>
            </w:pPr>
            <w:r w:rsidRPr="00054B5B">
              <w:rPr>
                <w:rFonts w:ascii="Times New Roman" w:eastAsia="Times New Roman" w:hAnsi="Times New Roman" w:cs="Times New Roman"/>
                <w:color w:val="000000"/>
                <w:sz w:val="24"/>
                <w:szCs w:val="24"/>
              </w:rPr>
              <w:t>Loc foto</w:t>
            </w:r>
          </w:p>
        </w:tc>
      </w:tr>
    </w:tbl>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Courier New" w:eastAsia="Times New Roman" w:hAnsi="Courier New" w:cs="Courier New"/>
          <w:color w:val="000000"/>
          <w:sz w:val="18"/>
          <w:szCs w:val="18"/>
        </w:rPr>
        <w:br/>
        <w:t>ROMÂNIA</w:t>
      </w:r>
      <w:r w:rsidRPr="00054B5B">
        <w:rPr>
          <w:rFonts w:ascii="Courier New" w:eastAsia="Times New Roman" w:hAnsi="Courier New" w:cs="Courier New"/>
          <w:color w:val="000000"/>
          <w:sz w:val="18"/>
          <w:szCs w:val="18"/>
        </w:rPr>
        <w:br/>
        <w:t>GUVERNUL ROMÂNIEI</w:t>
      </w:r>
      <w:r w:rsidRPr="00054B5B">
        <w:rPr>
          <w:rFonts w:ascii="Courier New" w:eastAsia="Times New Roman" w:hAnsi="Courier New" w:cs="Courier New"/>
          <w:color w:val="000000"/>
          <w:sz w:val="18"/>
          <w:szCs w:val="18"/>
        </w:rPr>
        <w:br/>
        <w:t>(autoritatea publică centrală cu atribuții de reglementare în domeniul turismului)</w:t>
      </w:r>
      <w:r w:rsidRPr="00054B5B">
        <w:rPr>
          <w:rFonts w:ascii="Courier New" w:eastAsia="Times New Roman" w:hAnsi="Courier New" w:cs="Courier New"/>
          <w:color w:val="000000"/>
          <w:sz w:val="18"/>
          <w:szCs w:val="18"/>
        </w:rPr>
        <w:br/>
        <w:t>GHID DE TURISM</w:t>
      </w:r>
      <w:r w:rsidRPr="00054B5B">
        <w:rPr>
          <w:rFonts w:ascii="Courier New" w:eastAsia="Times New Roman" w:hAnsi="Courier New" w:cs="Courier New"/>
          <w:color w:val="000000"/>
          <w:sz w:val="18"/>
          <w:szCs w:val="18"/>
        </w:rPr>
        <w:br/>
        <w:t>Atestat de ghid de turism nr. ..............................</w:t>
      </w:r>
      <w:r w:rsidRPr="00054B5B">
        <w:rPr>
          <w:rFonts w:ascii="Courier New" w:eastAsia="Times New Roman" w:hAnsi="Courier New" w:cs="Courier New"/>
          <w:color w:val="000000"/>
          <w:sz w:val="18"/>
          <w:szCs w:val="18"/>
        </w:rPr>
        <w:br/>
        <w:t>Categoria ...........................................................</w:t>
      </w:r>
      <w:r w:rsidRPr="00054B5B">
        <w:rPr>
          <w:rFonts w:ascii="Courier New" w:eastAsia="Times New Roman" w:hAnsi="Courier New" w:cs="Courier New"/>
          <w:color w:val="000000"/>
          <w:sz w:val="18"/>
          <w:szCs w:val="18"/>
        </w:rPr>
        <w:br/>
        <w:t>Domnul/Doamna</w:t>
      </w:r>
      <w:r w:rsidRPr="00054B5B">
        <w:rPr>
          <w:rFonts w:ascii="Courier New" w:eastAsia="Times New Roman" w:hAnsi="Courier New" w:cs="Courier New"/>
          <w:color w:val="000000"/>
          <w:sz w:val="18"/>
          <w:szCs w:val="18"/>
        </w:rPr>
        <w:br/>
        <w:t>.............................................................................................</w:t>
      </w:r>
      <w:r w:rsidRPr="00054B5B">
        <w:rPr>
          <w:rFonts w:ascii="Courier New" w:eastAsia="Times New Roman" w:hAnsi="Courier New" w:cs="Courier New"/>
          <w:color w:val="000000"/>
          <w:sz w:val="18"/>
          <w:szCs w:val="18"/>
        </w:rPr>
        <w:br/>
        <w:t>Director general,</w:t>
      </w:r>
      <w:r w:rsidRPr="00054B5B">
        <w:rPr>
          <w:rFonts w:ascii="Courier New" w:eastAsia="Times New Roman" w:hAnsi="Courier New" w:cs="Courier New"/>
          <w:color w:val="000000"/>
          <w:sz w:val="18"/>
          <w:szCs w:val="18"/>
        </w:rPr>
        <w:br/>
        <w:t>......................................</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Anexa nr. 4</w:t>
      </w:r>
      <w:r w:rsidRPr="00054B5B">
        <w:rPr>
          <w:rFonts w:ascii="Courier New" w:eastAsia="Times New Roman" w:hAnsi="Courier New" w:cs="Courier New"/>
          <w:color w:val="000000"/>
          <w:sz w:val="18"/>
          <w:szCs w:val="18"/>
        </w:rPr>
        <w:br/>
      </w:r>
      <w:r w:rsidRPr="00054B5B">
        <w:rPr>
          <w:rFonts w:ascii="Courier New" w:eastAsia="Times New Roman" w:hAnsi="Courier New" w:cs="Courier New"/>
          <w:color w:val="000000"/>
          <w:sz w:val="18"/>
          <w:szCs w:val="18"/>
        </w:rPr>
        <w:br/>
        <w:t>la normele metodologice</w:t>
      </w:r>
      <w:r w:rsidRPr="00054B5B">
        <w:rPr>
          <w:rFonts w:ascii="Courier New" w:eastAsia="Times New Roman" w:hAnsi="Courier New" w:cs="Courier New"/>
          <w:color w:val="000000"/>
          <w:sz w:val="18"/>
          <w:szCs w:val="18"/>
        </w:rPr>
        <w:br/>
        <w:t>DECLARATION^(1)</w:t>
      </w:r>
      <w:r w:rsidRPr="00054B5B">
        <w:rPr>
          <w:rFonts w:ascii="Courier New" w:eastAsia="Times New Roman" w:hAnsi="Courier New" w:cs="Courier New"/>
          <w:color w:val="000000"/>
          <w:sz w:val="18"/>
          <w:szCs w:val="18"/>
        </w:rPr>
        <w:br/>
        <w:t>UNDER LAW 200/2004, Art. No. 35^3 regarding tourism guide</w:t>
      </w:r>
      <w:r w:rsidRPr="00054B5B">
        <w:rPr>
          <w:rFonts w:ascii="Courier New" w:eastAsia="Times New Roman" w:hAnsi="Courier New" w:cs="Courier New"/>
          <w:color w:val="000000"/>
          <w:sz w:val="18"/>
          <w:szCs w:val="18"/>
        </w:rPr>
        <w:br/>
        <w:t>crossborder activities according to 2005/36/CE</w:t>
      </w:r>
      <w:r w:rsidRPr="00054B5B">
        <w:rPr>
          <w:rFonts w:ascii="Courier New" w:eastAsia="Times New Roman" w:hAnsi="Courier New" w:cs="Courier New"/>
          <w:color w:val="000000"/>
          <w:sz w:val="18"/>
          <w:szCs w:val="18"/>
        </w:rPr>
        <w:br/>
        <w:t>^(1) This declaration shall be made before starting the activity and renewed once a year if the tourism guide intends to provide temporary or occasional services in Romania during each year or if there is a material change in the situation substantiated by the documents previously provided.</w:t>
      </w:r>
      <w:r w:rsidRPr="00054B5B">
        <w:rPr>
          <w:rFonts w:ascii="Courier New" w:eastAsia="Times New Roman" w:hAnsi="Courier New" w:cs="Courier New"/>
          <w:color w:val="000000"/>
          <w:sz w:val="18"/>
          <w:szCs w:val="18"/>
        </w:rPr>
        <w:br/>
        <w:t>Identity of the applicant:1.1. First name and surname:</w:t>
      </w:r>
      <w:r w:rsidRPr="00054B5B">
        <w:rPr>
          <w:rFonts w:ascii="Courier New" w:eastAsia="Times New Roman" w:hAnsi="Courier New" w:cs="Courier New"/>
          <w:color w:val="000000"/>
          <w:sz w:val="18"/>
          <w:szCs w:val="18"/>
        </w:rPr>
        <w:br/>
        <w:t xml:space="preserve">.............................................................................................1.2. Nationality: .............................................................................1.3. Date of birth: </w:t>
      </w:r>
      <w:proofErr w:type="gramStart"/>
      <w:r w:rsidRPr="00054B5B">
        <w:rPr>
          <w:rFonts w:ascii="Courier New" w:eastAsia="Times New Roman" w:hAnsi="Courier New" w:cs="Courier New"/>
          <w:color w:val="000000"/>
          <w:sz w:val="18"/>
          <w:szCs w:val="18"/>
        </w:rPr>
        <w:t>.....</w:t>
      </w:r>
      <w:proofErr w:type="gramEnd"/>
      <w:r w:rsidRPr="00054B5B">
        <w:rPr>
          <w:rFonts w:ascii="Courier New" w:eastAsia="Times New Roman" w:hAnsi="Courier New" w:cs="Courier New"/>
          <w:color w:val="000000"/>
          <w:sz w:val="18"/>
          <w:szCs w:val="18"/>
        </w:rPr>
        <w:t>/...../...../...../...../...../...../..... D D M M Y Y Y Y1.4. Passport number/Identity card: .......................... issuing country ..............................1.5. Mobile phone:</w:t>
      </w:r>
      <w:r w:rsidRPr="00054B5B">
        <w:rPr>
          <w:rFonts w:ascii="Courier New" w:eastAsia="Times New Roman" w:hAnsi="Courier New" w:cs="Courier New"/>
          <w:color w:val="000000"/>
          <w:sz w:val="18"/>
          <w:szCs w:val="18"/>
        </w:rPr>
        <w:br/>
        <w:t>.....................................1.6. Member state of establishment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5"/>
        <w:gridCol w:w="437"/>
        <w:gridCol w:w="424"/>
        <w:gridCol w:w="437"/>
        <w:gridCol w:w="424"/>
        <w:gridCol w:w="424"/>
        <w:gridCol w:w="410"/>
        <w:gridCol w:w="437"/>
        <w:gridCol w:w="384"/>
        <w:gridCol w:w="410"/>
        <w:gridCol w:w="425"/>
      </w:tblGrid>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sz w:val="24"/>
                <w:szCs w:val="24"/>
              </w:rPr>
            </w:pPr>
            <w:r w:rsidRPr="00054B5B">
              <w:rPr>
                <w:rFonts w:ascii="Times New Roman" w:eastAsia="Times New Roman" w:hAnsi="Times New Roman" w:cs="Times New Roman"/>
                <w:color w:val="000000"/>
                <w:sz w:val="24"/>
                <w:szCs w:val="24"/>
              </w:rPr>
              <w:t>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BG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CY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CZ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DK</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EE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EL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ES</w:t>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FI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FR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HR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HU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IS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IT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LT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LV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LU</w:t>
            </w:r>
          </w:p>
        </w:tc>
      </w:tr>
      <w:tr w:rsidR="00054B5B" w:rsidRPr="00054B5B" w:rsidTr="00054B5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MT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NL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PL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PT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SI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SK</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t>SE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4B5B" w:rsidRPr="00054B5B" w:rsidRDefault="00054B5B" w:rsidP="00054B5B">
            <w:pPr>
              <w:spacing w:after="0" w:line="240" w:lineRule="auto"/>
              <w:rPr>
                <w:rFonts w:ascii="Times New Roman" w:eastAsia="Times New Roman" w:hAnsi="Times New Roman" w:cs="Times New Roman"/>
                <w:color w:val="000000"/>
                <w:sz w:val="24"/>
                <w:szCs w:val="24"/>
              </w:rPr>
            </w:pPr>
            <w:r w:rsidRPr="00054B5B">
              <w:rPr>
                <w:rFonts w:ascii="Times New Roman" w:eastAsia="Times New Roman" w:hAnsi="Times New Roman" w:cs="Times New Roman"/>
                <w:color w:val="000000"/>
                <w:sz w:val="24"/>
                <w:szCs w:val="24"/>
              </w:rPr>
              <w:br/>
            </w:r>
          </w:p>
        </w:tc>
      </w:tr>
    </w:tbl>
    <w:p w:rsidR="00FF1D3E" w:rsidRPr="00054B5B" w:rsidRDefault="00054B5B" w:rsidP="00054B5B">
      <w:r w:rsidRPr="00054B5B">
        <w:rPr>
          <w:rFonts w:ascii="Courier New" w:eastAsia="Times New Roman" w:hAnsi="Courier New" w:cs="Courier New"/>
          <w:color w:val="000000"/>
          <w:sz w:val="18"/>
          <w:szCs w:val="18"/>
        </w:rPr>
        <w:t>1.7. Address (complete):</w:t>
      </w:r>
      <w:r w:rsidRPr="00054B5B">
        <w:rPr>
          <w:rFonts w:ascii="Courier New" w:eastAsia="Times New Roman" w:hAnsi="Courier New" w:cs="Courier New"/>
          <w:color w:val="000000"/>
          <w:sz w:val="18"/>
          <w:szCs w:val="18"/>
        </w:rPr>
        <w:br/>
        <w:t>.............................................................................................1.8. Telephone:</w:t>
      </w:r>
      <w:r w:rsidRPr="00054B5B">
        <w:rPr>
          <w:rFonts w:ascii="Courier New" w:eastAsia="Times New Roman" w:hAnsi="Courier New" w:cs="Courier New"/>
          <w:color w:val="000000"/>
          <w:sz w:val="18"/>
          <w:szCs w:val="18"/>
        </w:rPr>
        <w:br/>
        <w:t>..................................................</w:t>
      </w:r>
      <w:r w:rsidRPr="00054B5B">
        <w:rPr>
          <w:rFonts w:ascii="Courier New" w:eastAsia="Times New Roman" w:hAnsi="Courier New" w:cs="Courier New"/>
          <w:color w:val="000000"/>
          <w:sz w:val="18"/>
          <w:szCs w:val="18"/>
        </w:rPr>
        <w:br/>
        <w:t>e-mail ................................. website .......................................1.9. Certificate tourism guide^(2) ...................., date of issue .................., validity period ............... issuing authority ............................., country .............................</w:t>
      </w:r>
      <w:r w:rsidRPr="00054B5B">
        <w:rPr>
          <w:rFonts w:ascii="Courier New" w:eastAsia="Times New Roman" w:hAnsi="Courier New" w:cs="Courier New"/>
          <w:color w:val="000000"/>
          <w:sz w:val="18"/>
          <w:szCs w:val="18"/>
        </w:rPr>
        <w:br/>
        <w:t xml:space="preserve">^(2) If the profession of tourism guide is not regulated in your Member State of establishment please provide any means of proof that the applicant has pursued tourism </w:t>
      </w:r>
      <w:r w:rsidRPr="00054B5B">
        <w:rPr>
          <w:rFonts w:ascii="Courier New" w:eastAsia="Times New Roman" w:hAnsi="Courier New" w:cs="Courier New"/>
          <w:color w:val="000000"/>
          <w:sz w:val="18"/>
          <w:szCs w:val="18"/>
        </w:rPr>
        <w:lastRenderedPageBreak/>
        <w:t>guide activities for at least two years during the previous ten years.1.10. Professional indemnity insurance series/number ........................., date of issue ........................, validity period ........................, insured sum/insurance value of the policy ......................, currency ......................., name of the insurance company .............................., country .......................................1.11. Other information about financial guarantees:</w:t>
      </w:r>
      <w:r w:rsidRPr="00054B5B">
        <w:rPr>
          <w:rFonts w:ascii="Courier New" w:eastAsia="Times New Roman" w:hAnsi="Courier New" w:cs="Courier New"/>
          <w:color w:val="000000"/>
          <w:sz w:val="18"/>
          <w:szCs w:val="18"/>
        </w:rPr>
        <w:br/>
        <w:t>.............................................................................................</w:t>
      </w:r>
      <w:r w:rsidRPr="00054B5B">
        <w:rPr>
          <w:rFonts w:ascii="Courier New" w:eastAsia="Times New Roman" w:hAnsi="Courier New" w:cs="Courier New"/>
          <w:color w:val="000000"/>
          <w:sz w:val="18"/>
          <w:szCs w:val="18"/>
        </w:rPr>
        <w:br/>
        <w:t>notifies the Romanian central public authority responsible for tourism, for travel agencies crossborder activities in Romania. Please, find attached copies of the following documents^(3): identity card/passport, certificate tourism guide^(2), insurance policies and any other relevant documents (document certifying the right to exercise the profession of tourism guide without sanctions or suspension of activity).</w:t>
      </w:r>
      <w:r w:rsidRPr="00054B5B">
        <w:rPr>
          <w:rFonts w:ascii="Courier New" w:eastAsia="Times New Roman" w:hAnsi="Courier New" w:cs="Courier New"/>
          <w:color w:val="000000"/>
          <w:sz w:val="18"/>
          <w:szCs w:val="18"/>
        </w:rPr>
        <w:br/>
        <w:t>^(3) Only for the first provision of services or if there is a material change in the situation substantiated by the documents previously provided.1.12. Period/Durations of the tour and the objectives/tourist area visited:1.13. Organizing Travel Agency:1.14. Romanian Incoming Agency:</w:t>
      </w:r>
      <w:r w:rsidRPr="00054B5B">
        <w:rPr>
          <w:rFonts w:ascii="Courier New" w:eastAsia="Times New Roman" w:hAnsi="Courier New" w:cs="Courier New"/>
          <w:color w:val="000000"/>
          <w:sz w:val="18"/>
          <w:szCs w:val="18"/>
        </w:rPr>
        <w:br/>
        <w:t>Date:</w:t>
      </w:r>
      <w:r w:rsidRPr="00054B5B">
        <w:rPr>
          <w:rFonts w:ascii="Courier New" w:eastAsia="Times New Roman" w:hAnsi="Courier New" w:cs="Courier New"/>
          <w:color w:val="000000"/>
          <w:sz w:val="18"/>
          <w:szCs w:val="18"/>
        </w:rPr>
        <w:br/>
        <w:t>Signature</w:t>
      </w:r>
      <w:r w:rsidRPr="00054B5B">
        <w:rPr>
          <w:rFonts w:ascii="Courier New" w:eastAsia="Times New Roman" w:hAnsi="Courier New" w:cs="Courier New"/>
          <w:color w:val="000000"/>
          <w:sz w:val="18"/>
          <w:szCs w:val="18"/>
        </w:rPr>
        <w:br/>
        <w:t>-----</w:t>
      </w:r>
    </w:p>
    <w:sectPr w:rsidR="00FF1D3E" w:rsidRPr="00054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2A"/>
    <w:rsid w:val="00054B5B"/>
    <w:rsid w:val="00767850"/>
    <w:rsid w:val="00D1262A"/>
    <w:rsid w:val="00FF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E18B"/>
  <w15:chartTrackingRefBased/>
  <w15:docId w15:val="{2F856AC1-D386-43B1-8647-31FB99A1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4B5B"/>
    <w:rPr>
      <w:color w:val="0000FF"/>
      <w:u w:val="single"/>
    </w:rPr>
  </w:style>
  <w:style w:type="character" w:customStyle="1" w:styleId="sden">
    <w:name w:val="s_den"/>
    <w:basedOn w:val="DefaultParagraphFont"/>
    <w:rsid w:val="00054B5B"/>
  </w:style>
  <w:style w:type="character" w:customStyle="1" w:styleId="shdr">
    <w:name w:val="s_hdr"/>
    <w:basedOn w:val="DefaultParagraphFont"/>
    <w:rsid w:val="00054B5B"/>
  </w:style>
  <w:style w:type="character" w:customStyle="1" w:styleId="semtttl">
    <w:name w:val="s_emt_ttl"/>
    <w:basedOn w:val="DefaultParagraphFont"/>
    <w:rsid w:val="00054B5B"/>
  </w:style>
  <w:style w:type="character" w:customStyle="1" w:styleId="semtbdy">
    <w:name w:val="s_emt_bdy"/>
    <w:basedOn w:val="DefaultParagraphFont"/>
    <w:rsid w:val="00054B5B"/>
  </w:style>
  <w:style w:type="character" w:customStyle="1" w:styleId="spubttl">
    <w:name w:val="s_pub_ttl"/>
    <w:basedOn w:val="DefaultParagraphFont"/>
    <w:rsid w:val="00054B5B"/>
  </w:style>
  <w:style w:type="character" w:customStyle="1" w:styleId="spubbdy">
    <w:name w:val="s_pub_bdy"/>
    <w:basedOn w:val="DefaultParagraphFont"/>
    <w:rsid w:val="00054B5B"/>
  </w:style>
  <w:style w:type="character" w:customStyle="1" w:styleId="sntattl">
    <w:name w:val="s_nta_ttl"/>
    <w:basedOn w:val="DefaultParagraphFont"/>
    <w:rsid w:val="00054B5B"/>
  </w:style>
  <w:style w:type="character" w:customStyle="1" w:styleId="sntapar">
    <w:name w:val="s_nta_par"/>
    <w:basedOn w:val="DefaultParagraphFont"/>
    <w:rsid w:val="00054B5B"/>
  </w:style>
  <w:style w:type="character" w:customStyle="1" w:styleId="scapttl">
    <w:name w:val="s_cap_ttl"/>
    <w:basedOn w:val="DefaultParagraphFont"/>
    <w:rsid w:val="00054B5B"/>
  </w:style>
  <w:style w:type="character" w:customStyle="1" w:styleId="scapden">
    <w:name w:val="s_cap_den"/>
    <w:basedOn w:val="DefaultParagraphFont"/>
    <w:rsid w:val="00054B5B"/>
  </w:style>
  <w:style w:type="character" w:customStyle="1" w:styleId="sartttl">
    <w:name w:val="s_art_ttl"/>
    <w:basedOn w:val="DefaultParagraphFont"/>
    <w:rsid w:val="00054B5B"/>
  </w:style>
  <w:style w:type="character" w:customStyle="1" w:styleId="spar">
    <w:name w:val="s_par"/>
    <w:basedOn w:val="DefaultParagraphFont"/>
    <w:rsid w:val="00054B5B"/>
  </w:style>
  <w:style w:type="character" w:customStyle="1" w:styleId="slit">
    <w:name w:val="s_lit"/>
    <w:basedOn w:val="DefaultParagraphFont"/>
    <w:rsid w:val="00054B5B"/>
  </w:style>
  <w:style w:type="character" w:customStyle="1" w:styleId="slitttl">
    <w:name w:val="s_lit_ttl"/>
    <w:basedOn w:val="DefaultParagraphFont"/>
    <w:rsid w:val="00054B5B"/>
  </w:style>
  <w:style w:type="character" w:customStyle="1" w:styleId="slitbdy">
    <w:name w:val="s_lit_bdy"/>
    <w:basedOn w:val="DefaultParagraphFont"/>
    <w:rsid w:val="00054B5B"/>
  </w:style>
  <w:style w:type="character" w:customStyle="1" w:styleId="spct">
    <w:name w:val="s_pct"/>
    <w:basedOn w:val="DefaultParagraphFont"/>
    <w:rsid w:val="00054B5B"/>
  </w:style>
  <w:style w:type="character" w:customStyle="1" w:styleId="spctttl">
    <w:name w:val="s_pct_ttl"/>
    <w:basedOn w:val="DefaultParagraphFont"/>
    <w:rsid w:val="00054B5B"/>
  </w:style>
  <w:style w:type="character" w:customStyle="1" w:styleId="spctbdy">
    <w:name w:val="s_pct_bdy"/>
    <w:basedOn w:val="DefaultParagraphFont"/>
    <w:rsid w:val="00054B5B"/>
  </w:style>
  <w:style w:type="character" w:customStyle="1" w:styleId="ssecttl">
    <w:name w:val="s_sec_ttl"/>
    <w:basedOn w:val="DefaultParagraphFont"/>
    <w:rsid w:val="00054B5B"/>
  </w:style>
  <w:style w:type="character" w:customStyle="1" w:styleId="ssecden">
    <w:name w:val="s_sec_den"/>
    <w:basedOn w:val="DefaultParagraphFont"/>
    <w:rsid w:val="00054B5B"/>
  </w:style>
  <w:style w:type="character" w:customStyle="1" w:styleId="saln">
    <w:name w:val="s_aln"/>
    <w:basedOn w:val="DefaultParagraphFont"/>
    <w:rsid w:val="00054B5B"/>
  </w:style>
  <w:style w:type="character" w:customStyle="1" w:styleId="salnttl">
    <w:name w:val="s_aln_ttl"/>
    <w:basedOn w:val="DefaultParagraphFont"/>
    <w:rsid w:val="00054B5B"/>
  </w:style>
  <w:style w:type="character" w:customStyle="1" w:styleId="salnbdy">
    <w:name w:val="s_aln_bdy"/>
    <w:basedOn w:val="DefaultParagraphFont"/>
    <w:rsid w:val="00054B5B"/>
  </w:style>
  <w:style w:type="character" w:customStyle="1" w:styleId="slgi">
    <w:name w:val="s_lgi"/>
    <w:basedOn w:val="DefaultParagraphFont"/>
    <w:rsid w:val="00054B5B"/>
  </w:style>
  <w:style w:type="character" w:customStyle="1" w:styleId="sanxttl">
    <w:name w:val="s_anx_ttl"/>
    <w:basedOn w:val="DefaultParagraphFont"/>
    <w:rsid w:val="00054B5B"/>
  </w:style>
  <w:style w:type="character" w:customStyle="1" w:styleId="sanxbdy">
    <w:name w:val="s_anx_bdy"/>
    <w:basedOn w:val="DefaultParagraphFont"/>
    <w:rsid w:val="00054B5B"/>
  </w:style>
  <w:style w:type="character" w:customStyle="1" w:styleId="apar">
    <w:name w:val="a_par"/>
    <w:basedOn w:val="DefaultParagraphFont"/>
    <w:rsid w:val="00054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77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3284</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MT_001</dc:creator>
  <cp:keywords/>
  <dc:description/>
  <cp:lastModifiedBy>MT_001</cp:lastModifiedBy>
  <cp:revision>2</cp:revision>
  <dcterms:created xsi:type="dcterms:W3CDTF">2023-11-01T14:14:00Z</dcterms:created>
  <dcterms:modified xsi:type="dcterms:W3CDTF">2023-11-01T14:14:00Z</dcterms:modified>
</cp:coreProperties>
</file>