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016" w:rsidRPr="00FB6016" w:rsidRDefault="00FB6016" w:rsidP="00FB6016">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FB6016">
        <w:rPr>
          <w:rFonts w:ascii="Times New Roman" w:hAnsi="Times New Roman" w:cs="Times New Roman"/>
          <w:sz w:val="28"/>
          <w:szCs w:val="28"/>
          <w:u w:val="single"/>
        </w:rPr>
        <w:t>ORDIN   Nr. 863 din 26 septembrie 2002</w:t>
      </w:r>
    </w:p>
    <w:p w:rsidR="00FB6016" w:rsidRPr="00FB6016" w:rsidRDefault="00FB6016" w:rsidP="00FB6016">
      <w:pPr>
        <w:autoSpaceDE w:val="0"/>
        <w:autoSpaceDN w:val="0"/>
        <w:adjustRightInd w:val="0"/>
        <w:spacing w:after="0" w:line="240" w:lineRule="auto"/>
        <w:jc w:val="center"/>
        <w:rPr>
          <w:rFonts w:ascii="Times New Roman" w:hAnsi="Times New Roman" w:cs="Times New Roman"/>
          <w:sz w:val="28"/>
          <w:szCs w:val="28"/>
          <w:u w:val="single"/>
        </w:rPr>
      </w:pPr>
      <w:r w:rsidRPr="00FB6016">
        <w:rPr>
          <w:rFonts w:ascii="Times New Roman" w:hAnsi="Times New Roman" w:cs="Times New Roman"/>
          <w:sz w:val="28"/>
          <w:szCs w:val="28"/>
          <w:u w:val="single"/>
        </w:rPr>
        <w:t>privind aprobarea ghidurilor metodologice aplicabile etapelor procedurii-cadru de evaluare a impactului asupra mediului</w:t>
      </w:r>
    </w:p>
    <w:bookmarkEnd w:id="0"/>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EMITENT:      MINISTERUL APELOR ŞI PROTECŢIEI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PUBLICAT  ÎN: MONITORUL OFICIAL  NR. 52 din 30 ianuarie 2003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prevederilor </w:t>
      </w:r>
      <w:r>
        <w:rPr>
          <w:rFonts w:ascii="Times New Roman" w:hAnsi="Times New Roman" w:cs="Times New Roman"/>
          <w:color w:val="008000"/>
          <w:sz w:val="28"/>
          <w:szCs w:val="28"/>
          <w:u w:val="single"/>
        </w:rPr>
        <w:t>art. 18</w:t>
      </w:r>
      <w:r>
        <w:rPr>
          <w:rFonts w:ascii="Times New Roman" w:hAnsi="Times New Roman" w:cs="Times New Roman"/>
          <w:sz w:val="28"/>
          <w:szCs w:val="28"/>
        </w:rPr>
        <w:t xml:space="preserve"> alin. (2) din Hotărârea Guvernului nr. 918/2002 privind stabilirea procedurii-cadru de evaluare a impactului asupra mediului şi pentru aprobarea listei proiectelor publice sau private supuse acestei proceduri,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w:t>
      </w:r>
      <w:r>
        <w:rPr>
          <w:rFonts w:ascii="Times New Roman" w:hAnsi="Times New Roman" w:cs="Times New Roman"/>
          <w:color w:val="008000"/>
          <w:sz w:val="28"/>
          <w:szCs w:val="28"/>
          <w:u w:val="single"/>
        </w:rPr>
        <w:t>Hotărârii Guvernului nr. 17/2001</w:t>
      </w:r>
      <w:r>
        <w:rPr>
          <w:rFonts w:ascii="Times New Roman" w:hAnsi="Times New Roman" w:cs="Times New Roman"/>
          <w:sz w:val="28"/>
          <w:szCs w:val="28"/>
        </w:rPr>
        <w:t xml:space="preserve"> pentru organizarea şi funcţionarea Ministerului Apelor şi Protecţiei Mediului, cu modificările şi completările ulterioare,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apelor şi protecţiei mediului emite următorul ordin:</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ghidurile metodologice aplicabile etapelor procedurii-cadru de evaluare a impactului asupra mediului pentru anumite proiecte publice sau private.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 Ghid metodologic privind etapa de încadrare a proiectului în procedura de evaluare a impactului asupra mediului,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 Ghid metodologic privind etapa de definire a domeniului evaluării şi de realizare a raportului la studiul de evaluare şi </w:t>
      </w:r>
      <w:r>
        <w:rPr>
          <w:rFonts w:ascii="Times New Roman" w:hAnsi="Times New Roman" w:cs="Times New Roman"/>
          <w:color w:val="008000"/>
          <w:sz w:val="28"/>
          <w:szCs w:val="28"/>
          <w:u w:val="single"/>
        </w:rPr>
        <w:t>anexa nr. 3</w:t>
      </w:r>
      <w:r>
        <w:rPr>
          <w:rFonts w:ascii="Times New Roman" w:hAnsi="Times New Roman" w:cs="Times New Roman"/>
          <w:sz w:val="28"/>
          <w:szCs w:val="28"/>
        </w:rPr>
        <w:t xml:space="preserve"> - Ghid metodologic privind etapa de analiză a calităţii raportului la studiul de evaluare a impactului asupra mediului fac parte integrantă din prezentul ordin.</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Ghidurile metodologice se utilizează de către autorităţile competente pentru protecţia mediului în parcurgerea diferitelor etape ale procedurii-cadru de evaluare 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Apelor şi Protecţiei Mediului, prin Direcţia de autorizare şi atestare şi Direcţia strategii, politici, reglementări, răspunde de instruirea periodică şi în mod unitar a personalului din cadrul unităţilor teritoriale care îşi desfăşoară activitatea în domeniul emiterii actelor de reglementare ce au la bază evaluarea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 Ministrul apelor şi protecţiei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Florin Stadiu,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secretar de stat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GHID METODOLOGIC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etapa de încadrare a proiectului în procedura de evaluare 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ghid metodologic are ca obiect o etapă a procedurii de evaluare a impactului asupra mediului (EIM), şi anume aceea prin care autoritatea competentă pentru protecţia mediului stabileşte dacă proiectul unei activităţi propuse, pentru care s-a solicitat eliberarea acordului de mediu, va fi sau nu supus efectuării evaluării impactului asupra mediului. Această etapă va fi numită în continuare etapa de încadrare în procedura EIM sau, prescurtat, încadrare.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ghid metodologic este structurat astfel: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Locul şi rolul etapei de încadrare ca parte componentă a procedurii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Aspecte practice ale realizării etapei de încadrare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Folosirea listei de control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Luarea deciziei etapei de încadrare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întocmirea prezentului ghid metodologic s-a avut în vedere şi ghidul metodologic corespondent, realizat de un grup de experţi, la cererea Comisiei Europene - Direcţia generală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Ghidul metodologic este destinat în principal autorităţii competente pentru protecţia mediului, dar poate fi folosit şi de: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membrii colectivului de analiză tehnică (CAT);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titularii de proiecte, dacă aceştia doresc să fie pregătiţi pentru eventualitatea în care li se va cere efectuarea evaluării impactului asupra mediului sau/şi atunci când pregătesc dosarul care însoţeşte cererea de acord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elaboratorii studiilor de impact;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cadre didactice, în procesul de instruire cu privire la procesul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Locul şi rolul etapei de încadrare ca parte componentă a procedurii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Evaluarea impactului asupra mediului este un proces conform cu legislaţia naţională de mediu care prevede ca proiectele activităţilor cu impact semnificativ asupra mediului, prin natura, mărimea şi/sau amplasamentul lor, să fie supuse unui proces de evaluare a acestor efecte înainte de a li se elibera acordul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Modalitatea de desfăşurare a acestui proces în România s-a adaptat în timp la prevederile specifice din actele normative naţionale. Prin </w:t>
      </w:r>
      <w:r>
        <w:rPr>
          <w:rFonts w:ascii="Times New Roman" w:hAnsi="Times New Roman" w:cs="Times New Roman"/>
          <w:color w:val="008000"/>
          <w:sz w:val="28"/>
          <w:szCs w:val="28"/>
          <w:u w:val="single"/>
        </w:rPr>
        <w:t>Legea protecţiei mediului nr. 137/1995</w:t>
      </w:r>
      <w:r>
        <w:rPr>
          <w:rFonts w:ascii="Times New Roman" w:hAnsi="Times New Roman" w:cs="Times New Roman"/>
          <w:sz w:val="28"/>
          <w:szCs w:val="28"/>
        </w:rPr>
        <w:t xml:space="preserve">, republicată, se prevedea că activităţile pentru care este obligatorie evaluarea impactului asupra mediului pe baza unui studiu de impact erau cele </w:t>
      </w:r>
      <w:r>
        <w:rPr>
          <w:rFonts w:ascii="Times New Roman" w:hAnsi="Times New Roman" w:cs="Times New Roman"/>
          <w:sz w:val="28"/>
          <w:szCs w:val="28"/>
        </w:rPr>
        <w:lastRenderedPageBreak/>
        <w:t xml:space="preserve">cuprinse în </w:t>
      </w:r>
      <w:r>
        <w:rPr>
          <w:rFonts w:ascii="Times New Roman" w:hAnsi="Times New Roman" w:cs="Times New Roman"/>
          <w:color w:val="008000"/>
          <w:sz w:val="28"/>
          <w:szCs w:val="28"/>
          <w:u w:val="single"/>
        </w:rPr>
        <w:t>anexa nr. II</w:t>
      </w:r>
      <w:r>
        <w:rPr>
          <w:rFonts w:ascii="Times New Roman" w:hAnsi="Times New Roman" w:cs="Times New Roman"/>
          <w:sz w:val="28"/>
          <w:szCs w:val="28"/>
        </w:rPr>
        <w:t xml:space="preserve"> la lege. Detaliile procedurale erau aprobate prin </w:t>
      </w:r>
      <w:r>
        <w:rPr>
          <w:rFonts w:ascii="Times New Roman" w:hAnsi="Times New Roman" w:cs="Times New Roman"/>
          <w:color w:val="008000"/>
          <w:sz w:val="28"/>
          <w:szCs w:val="28"/>
          <w:u w:val="single"/>
        </w:rPr>
        <w:t>Ordinul ministrului apelor, pădurilor şi protecţiei mediului nr. 125/1996</w:t>
      </w:r>
      <w:r>
        <w:rPr>
          <w:rFonts w:ascii="Times New Roman" w:hAnsi="Times New Roman" w:cs="Times New Roman"/>
          <w:sz w:val="28"/>
          <w:szCs w:val="28"/>
        </w:rPr>
        <w:t xml:space="preserve"> pentru aprobarea Procedurii de reglementare a activităţilor economice şi sociale cu impact asupra mediului, cu modificările ulterioare.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urma procesului de armonizare a legislaţiei naţionale de mediu cu cea a Uniunii Europene, prin </w:t>
      </w:r>
      <w:r>
        <w:rPr>
          <w:rFonts w:ascii="Times New Roman" w:hAnsi="Times New Roman" w:cs="Times New Roman"/>
          <w:color w:val="008000"/>
          <w:sz w:val="28"/>
          <w:szCs w:val="28"/>
          <w:u w:val="single"/>
        </w:rPr>
        <w:t>Ordonanţa de urgenţă a Guvernului nr. 91/2002</w:t>
      </w:r>
      <w:r>
        <w:rPr>
          <w:rFonts w:ascii="Times New Roman" w:hAnsi="Times New Roman" w:cs="Times New Roman"/>
          <w:sz w:val="28"/>
          <w:szCs w:val="28"/>
        </w:rPr>
        <w:t xml:space="preserve"> pentru modificarea şi completarea </w:t>
      </w:r>
      <w:r>
        <w:rPr>
          <w:rFonts w:ascii="Times New Roman" w:hAnsi="Times New Roman" w:cs="Times New Roman"/>
          <w:color w:val="008000"/>
          <w:sz w:val="28"/>
          <w:szCs w:val="28"/>
          <w:u w:val="single"/>
        </w:rPr>
        <w:t>Legii protecţiei mediului nr. 137/1995</w:t>
      </w:r>
      <w:r>
        <w:rPr>
          <w:rFonts w:ascii="Times New Roman" w:hAnsi="Times New Roman" w:cs="Times New Roman"/>
          <w:sz w:val="28"/>
          <w:szCs w:val="28"/>
        </w:rPr>
        <w:t xml:space="preserve"> şi prin </w:t>
      </w:r>
      <w:r>
        <w:rPr>
          <w:rFonts w:ascii="Times New Roman" w:hAnsi="Times New Roman" w:cs="Times New Roman"/>
          <w:color w:val="008000"/>
          <w:sz w:val="28"/>
          <w:szCs w:val="28"/>
          <w:u w:val="single"/>
        </w:rPr>
        <w:t>Hotărârea Guvernului nr. 918/2002</w:t>
      </w:r>
      <w:r>
        <w:rPr>
          <w:rFonts w:ascii="Times New Roman" w:hAnsi="Times New Roman" w:cs="Times New Roman"/>
          <w:sz w:val="28"/>
          <w:szCs w:val="28"/>
        </w:rPr>
        <w:t xml:space="preserve"> privind stabilirea procedurii-cadru de evaluare a impactului asupra mediului şi pentru aprobarea listei proiectelor publice sau private supuse acestei proceduri a fost modificată o serie de prevederi în legătură cu evaluarea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Cerinţele privind etapa de încadrare sunt prevăzute în:</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(4) din Hotărârea Guvernului nr. 918/2002;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6</w:t>
      </w:r>
      <w:r>
        <w:rPr>
          <w:rFonts w:ascii="Times New Roman" w:hAnsi="Times New Roman" w:cs="Times New Roman"/>
          <w:sz w:val="28"/>
          <w:szCs w:val="28"/>
        </w:rPr>
        <w:t xml:space="preserve"> alin. (2) din Hotărârea Guvernului nr. 918/2002, care prevede că activităţile cuprinse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hotărârea menţionată vor fi supuse în mod obligatoriu unui proces de evaluare 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6</w:t>
      </w:r>
      <w:r>
        <w:rPr>
          <w:rFonts w:ascii="Times New Roman" w:hAnsi="Times New Roman" w:cs="Times New Roman"/>
          <w:sz w:val="28"/>
          <w:szCs w:val="28"/>
        </w:rPr>
        <w:t xml:space="preserve"> alin. (3) şi (5) din Hotărârea Guvernului nr. 918/2002, care prevăd că pentru activităţile cuprinse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hotărârea menţionată necesitatea procesului de evaluare a impactului asupra mediului va fi stabilită astfel: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prin efectuarea unei analize de la caz la caz;</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 baza unor valori de prag sau a criteriilor prevăzute în </w:t>
      </w:r>
      <w:r>
        <w:rPr>
          <w:rFonts w:ascii="Times New Roman" w:hAnsi="Times New Roman" w:cs="Times New Roman"/>
          <w:color w:val="008000"/>
          <w:sz w:val="28"/>
          <w:szCs w:val="28"/>
          <w:u w:val="single"/>
        </w:rPr>
        <w:t>anexa nr. 3</w:t>
      </w:r>
      <w:r>
        <w:rPr>
          <w:rFonts w:ascii="Times New Roman" w:hAnsi="Times New Roman" w:cs="Times New Roman"/>
          <w:sz w:val="28"/>
          <w:szCs w:val="28"/>
        </w:rPr>
        <w:t xml:space="preserve"> la hotărârea menţionată.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Criteriile de selecţie prevăzute în </w:t>
      </w:r>
      <w:r>
        <w:rPr>
          <w:rFonts w:ascii="Times New Roman" w:hAnsi="Times New Roman" w:cs="Times New Roman"/>
          <w:color w:val="008000"/>
          <w:sz w:val="28"/>
          <w:szCs w:val="28"/>
          <w:u w:val="single"/>
        </w:rPr>
        <w:t>anexa nr. 3</w:t>
      </w:r>
      <w:r>
        <w:rPr>
          <w:rFonts w:ascii="Times New Roman" w:hAnsi="Times New Roman" w:cs="Times New Roman"/>
          <w:sz w:val="28"/>
          <w:szCs w:val="28"/>
        </w:rPr>
        <w:t xml:space="preserve"> la hotărârea menţionată se referă la: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Caracteristicile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vor lua în considerare în special următoarele: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dimensiunea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cumularea cu alte proiecte;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folosirea resurselor naturale;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producerea de deşeuri;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emisiile poluante, inclusiv zgomotul;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riscul de producere a accidentelor, avându-se în vedere în special substanţele şi tehnologiile folosite.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Amplasarea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Trebuie să se ia în considerare sensibilitatea mediului din arealele geografice afectate de proiect, avându-se în vedere în special următoarele: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folosinţa actuală a terenului;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bogăţia, calitatea şi capacitatea de regenerare a resurselor naturale din arealul respectiv;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capacitatea de recepţie a mediului natural, acordându-se o atenţie specială următoarelor areale: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terenurile/zonele umede;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zonele de coastă;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zonele muntoase şi pădurile;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rezervaţiile naturale şi parcurile*);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terenurile clasificate şi protejate de legislaţia naţională, în special în ceea ce priveşte conservarea habitatelor naturale şi a florei şi faunei sălbatice*);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arealele în care standardele de calitate a mediului au fost deja depăşite;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arealele dens populate;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peisajele cu importanţă istorică, culturală sau arheologică deosebită*).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Caracteristicile impactului potenţial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identificarea potenţialelor efecte semnificative ale proiectelor trebuie să se ţină seama de criteriile menţionate la lit. a) şi b), avându-se în vedere în principal următoarele aspecte: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extinderea impactului (arealul geografic afectat şi numărul populaţiei afectate);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caracterul transfrontieră al impactului, dacă este cazul;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amploarea şi complexitatea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probabilitatea de producere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durata, frecvenţa şi reversibilitatea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Etapa de încadrare se realizează de către autoritatea competentă pentru protecţia mediului cu sprijinul autorităţilor din colectivul de analiză tehnică (CAT), respectându-se </w:t>
      </w:r>
      <w:r>
        <w:rPr>
          <w:rFonts w:ascii="Times New Roman" w:hAnsi="Times New Roman" w:cs="Times New Roman"/>
          <w:color w:val="008000"/>
          <w:sz w:val="28"/>
          <w:szCs w:val="28"/>
          <w:u w:val="single"/>
        </w:rPr>
        <w:t>Procedura</w:t>
      </w:r>
      <w:r>
        <w:rPr>
          <w:rFonts w:ascii="Times New Roman" w:hAnsi="Times New Roman" w:cs="Times New Roman"/>
          <w:sz w:val="28"/>
          <w:szCs w:val="28"/>
        </w:rPr>
        <w:t xml:space="preserve"> de evaluare a impactului asupra mediului şi de emitere a acordului de mediu, aprobată prin Ordinul ministrului apelor şi protecţiei mediului nr. 860/2002, şi pe baza indicaţiilor din prezentul ghid metodologic.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vor avea în vedere: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Legea nr. 5/2000</w:t>
      </w:r>
      <w:r>
        <w:rPr>
          <w:rFonts w:ascii="Times New Roman" w:hAnsi="Times New Roman" w:cs="Times New Roman"/>
          <w:sz w:val="28"/>
          <w:szCs w:val="28"/>
        </w:rPr>
        <w:t xml:space="preserve"> privind aprobarea Planului de amenajare a teritoriului naţional - Secţiunea a III-a - zone protejate.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Ordonanţa de urgenţă a Guvernului nr. 236/2000</w:t>
      </w:r>
      <w:r>
        <w:rPr>
          <w:rFonts w:ascii="Times New Roman" w:hAnsi="Times New Roman" w:cs="Times New Roman"/>
          <w:sz w:val="28"/>
          <w:szCs w:val="28"/>
        </w:rPr>
        <w:t xml:space="preserve"> privind regimul ariilor naturale protejate, conservarea habitatelor naturale, a florei şi a faunei sălbatice, aprobată prin </w:t>
      </w:r>
      <w:r>
        <w:rPr>
          <w:rFonts w:ascii="Times New Roman" w:hAnsi="Times New Roman" w:cs="Times New Roman"/>
          <w:color w:val="008000"/>
          <w:sz w:val="28"/>
          <w:szCs w:val="28"/>
          <w:u w:val="single"/>
        </w:rPr>
        <w:t>Legea nr. 462/2001</w:t>
      </w:r>
      <w:r>
        <w:rPr>
          <w:rFonts w:ascii="Times New Roman" w:hAnsi="Times New Roman" w:cs="Times New Roman"/>
          <w:sz w:val="28"/>
          <w:szCs w:val="28"/>
        </w:rPr>
        <w:t xml:space="preserve"> prin care se stabileşte cadrul legislativ necesar dezvoltării reţelei Natura 2000 în România.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Aspecte practice ale realizării etapei de încadrare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Conform prevederilor </w:t>
      </w:r>
      <w:r>
        <w:rPr>
          <w:rFonts w:ascii="Times New Roman" w:hAnsi="Times New Roman" w:cs="Times New Roman"/>
          <w:color w:val="008000"/>
          <w:sz w:val="28"/>
          <w:szCs w:val="28"/>
          <w:u w:val="single"/>
        </w:rPr>
        <w:t>Hotărârii Guvernului nr. 918/2002</w:t>
      </w:r>
      <w:r>
        <w:rPr>
          <w:rFonts w:ascii="Times New Roman" w:hAnsi="Times New Roman" w:cs="Times New Roman"/>
          <w:sz w:val="28"/>
          <w:szCs w:val="28"/>
        </w:rPr>
        <w:t>, încadrarea este acea etapă a procesului de evaluare a impactului asupra mediului prin care autoritatea competentă pentru protecţia mediului stabileşte dacă proiectul unei activităţi propuse, pentru care s-a solicitat eliberarea acordului de mediu, va fi sau nu supus efectuării evaluării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Informaţiile pe baza cărora autoritatea competentă pentru protecţia mediului decide încadrarea proiectului sunt cele furnizate de titularul acestuia în memoriul de prezentare 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Informaţiile folosite în etapa de încadrare pe baza cărora se decide dacă proiectul poate avea efecte semnificative asupra mediului sunt utilizate şi în cea de definire a domeniului evaluării.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Încadrarea implică 3 elemente principale: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Existenţa unor informaţii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Informaţiile necesare derivă din criteriile care trebuie folosite atunci când se face examinarea şi care au fost prezentate anterior.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 acestor informaţii este prezentată în tabelul nr. 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practică este de aşteptat ca, în cele mai multe cazuri, titularul proiectului să nu poată furniza informaţiile privind caracteristicile impactului potenţial, din cauza lipsei de cunoştinţe de specialitate.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Aici intervine rolul vizitelor în teren, precum şi al discuţiilor care trebuie să se poarte între autoritatea competentă pentru protecţia mediului, titularul proiectului, membrii CAT şi alte organizaţii, inclusiv reprezentanţi ai publicului. Aceştia pot să aducă o contribuţie importantă la identificarea oricăror eventuale temeri exprimate pe plan local în legătură cu realizarea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1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LISTA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informaţiilor necesare în etapa de încadrare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Date de recunoaştere ale titularului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Numele companiei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Adresa poştală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Numărul de telefon, de fax şi adresa de e-mail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Numele persoanei de contact: director/manager/administrator şi responsabil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pentru protecţia mediului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Caracteristicile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Un rezumat al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Desene reprezentând graniţele proiectului inclusiv orice teren solicitat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pentru a fi folosit temporar în timpul construcţiilor (planuri de situaţie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şi amplasamente)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Formele fizice ale proiectului (planuri, clădiri, alte structuri, materiale|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construcţie etc.) atât de detaliat cât e posibil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Scurta descriere a principalelor procese tehnologice inclusiv mărimea,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capacitatea, materie primă, produse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Căi noi de acces sau schimbări ale celor existente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Planul de execuţie cuprinzând faza de construcţie, punerea în funcţiune,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exploatare, refacere şi folosire ulterioară, unde este cazul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Metode folosite în construcţie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Resursele naturale folosite în construcţie şi funcţionare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Justificarea necesităţii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Relaţia cu alte proiecte existente sau planificate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Detalii privind alternativele care au fost luate în considerare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Alte activităţi care pot apărea ca urmare a proiectului (ex. extragerea de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agregate, asigurarea unor noi surse de apă, surse sau linii de transport 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energiei, creşterea numărului de locuinţe, eliminarea apelor uzate şi 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deşeurilor)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Alte autorizaţii cerute şi emise pentru proiect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Localizarea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Hărţi, fotografii ale amplasamentului care pot oferi informaţii privind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caracteristicile fizice ale mediului, atât naturale cât şi artificiale, şi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alte informaţii privind: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 Folosinţele actuale şi planificate ale terenului atât pe amplasament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cât şi pe zone adiacente acestuia;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Politici de zonare şi de folosire a terenului;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Arealele sensibile;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Detalii privind orice variantă de amplasament care a fost luată în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considerare.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Caracteristicile impactului potenţial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 scurtă descriere a impactului potenţial cu luarea în considerare 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următorilor factori: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Impactul asupra populaţiei, sănătăţii umane, faunei şi florei, solului,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folosinţelor, bunurilor materiale, calităţii şi regimului cantitativ al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apei, calităţii aerului, climei, zgomotelor şi vibraţiilor, peisajului şi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vizual, patrimoniului istoric şi cultural, şi asupra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interacţiunilor dintre aceste elemente Natura impactului (adică impactul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direct, indirect, secundar, cumulativ, pe termen scurt, mediu şi lung,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permanent şi temporar, pozitiv şi negativ)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Extinderea impactului (zona geografică, numărul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populaţiei/habitatelor/speciilor afectate)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Magnitudinea şi complexitatea impactului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Probabilitatea impactului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Durata, frecvenţa şi reversibilitatea impactului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Măsurile de evitare, reducere sau ameliorare a impactului semnificativ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mediului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Natura transfrontieră a impactului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Identificarea posibilităţii ca proiectul să aibă efecte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acest scop se pot folosi listele de control prezentate în continuare. Acestea sunt organizate sub formă de întrebări care urmăresc ordinea criteriilor de selecţie prezentate anterior.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Este util ca aceste liste să se completeze în timpul vizitei la amplasament de către autoritatea de mediu competentă, în prezenţa titularului proiectului şi, eventual, a organizaţiilor neguvernamentale sau a reprezentanţilor altor instituţii interesate.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Estimarea semnificaţiei efectelor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Sarcina cea mai importantă dar, probabil, şi cea mai dificilă a celor implicaţi în procesul de încadrare a proiectului în categoria celor care necesită efectuarea evaluării impactului asupra mediului este să stabilească dacă un efect este sau nu semnificativ. Indicaţii privind unele posibilităţi practice de abordare a acestor aspecte sunt prezentate în continuare.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Folosirea listei de control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 de control utilizată în etapa de încadrare este prezentată în tabelul nr.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3.1. Identificarea posibilităţii ca proiectul să aibă efecte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 de control cuprinde o serie de întrebări care vor fi luate în considerare pentru a identifica posibilitatea ca proiectul supus analizei să aibă sau nu efecte semnificative asupra mediului. Lista de control este organizată în două părţi corespunzând primelor două criterii de selecţie ale fazei de încadrare prezentate anterior, şi anume: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caracteristicile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amplasarea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ambele părţi există în coloana 1 un număr de întrebări principale, fiecare dintre acestea fiind urmată de alte întrebări subsidiare. Întrebările principale se referă la posibilitatea apariţiei unei acţiuni/efect ca o consecinţă a caracteristicilor sau amplasării proiectului atât în faza de construcţie, cât şi în fazele de funcţionare şi dezafectare.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Cel care foloseşte lista va răspunde la fiecare întrebare subsidiară cu unul dintre următoarele 4 răspunsuri posibile: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Da - dacă este posibil să apară un efect;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Nu - dacă nu este de aşteptat să apară un efect;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 - dacă este incertă posibilitatea să apară sau nu un efect;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NC (nu este cazul) - dacă întrebarea nu este relevantă pentru proiectul în cauză.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Răspunsurile se înscriu în coloana 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Pentru cazurile în care s-a răspuns prin "Da", următorul pas este de a decide dacă este posibil ca efectul respectiv să fie semnificativ.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3.2. Identificarea posibilităţii ca efectul să fie semnificativ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Deseori apar dificultăţi atunci când trebuie să se decidă dacă efectul este semnificativ. Este util ca cel care ia această hotărâre să aibă în vedere în ce măsură efectul respectiv poate avea un rol hotărâtor asupra deciziei de emitere a acordului de mediu pentru proiectul respectiv. Pentru fiecare efect la care în coloana 2 s-a răspuns prin "Da" se vor pune întrebările prevăzute în tabelul nr. 2, iar răspunsul se va înscrie în coloana 3 a listei de control.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Întrebări referitoare la semnificaţia efectului</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Natura efectului - impactul este deosebit de complex sau este unul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neobişnuit în zona respectivă?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Mărimea sau importanţa efectului - cât de mult se va schimba situaţia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existentă?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Extinderea geografică a efectului - pe ce zonă se va resimţi efectul?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Există posibilitatea unui impact transfrontieră?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Câţi oameni sau câţi alţi receptori vor fi afectaţi?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Vor fi afectate resurse ori alte caracteristici valoroase sau rare ale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Există riscul de depăşire a standardelor de mediu?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Există riscul să fie afectate arii sau zone protejate?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Care este probabilitatea de apariţie a impactului?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Impactul va fi pe termen scurt, mediu sau lung?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Impactul va fi permanent sau temporar?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Impactul se va manifesta continuu sau intermitent? Pentru un impact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intermitent care va fi frecvenţa de manifestare?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Impactul va fi ireversibil?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Impactul poate fi remediat sau compensat?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Titularul de proiect este de acord să introducă în propunerea de proiect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măsurile necesare pentru evitarea, reducerea sau compensarea impactului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advers semnificativ?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După completarea coloanei 3 urmează să se decidă dacă proiectul va fi supus unei evaluări 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Nu există o regulă general aplicabilă în acest sens. Teoretic, se poate cere efectuarea evaluării impactului asupra mediului dacă există un singur răspuns "Da" în coloana 3. Oricum, cu cât există mai multe răspunsuri "Da" cu atât este mai justificată cererea efectuării evaluării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Prezenţa răspunsurilor de tip "?" în coloanele 2 sau 3 indică faptul că există incertitudini cu privire la apariţia sau semnificaţia efectului respectiv, caz în care este nevoie să se ceară evaluarea impactului asupra mediului pentru că acest proces va conduce la clarificarea incertitudinilor.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Luarea deciziei etapei de încadrare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După completarea listei de control autoritatea competentă pentru protecţia mediului ia decizia, în cadrul CAT, privind încadrarea proiectului şi stabileşte obligativitatea efectuării evaluării impactului asupra mediului, având în vedere motivarea semnificaţiei efectului din coloana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Dacă în urma contestării deciziei etapei de încadrare se constată că este necesară modificarea acesteia, se reevaluează proiectul completându-se din nou lista de control pe baza noilor date şi se ia o nouă decizie a etapei de încadrare motivându-se schimbarea deciziei iniţiale.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a asigura obiectivitatea etapei de încadrare, transparenţa asupra deciziei luate şi controlul procesului de evaluare a impactului asupra mediului, autoritatea competentă pentru protecţia mediului păstrează atât lista de control completată, cât şi informaţia furnizată de titularul proiectului şi o pune la dispoziţia CAT, spre analiză, şi publicului, la cerere.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Tabelul nr. 3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LISTA DE CONTROL</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Caracteristicile proiectelor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Întrebări                                               |Da/Nu/|Este posibil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|?/NC  |ca efectul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|să fie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|semnificativ?|</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 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implica una din următoarele acţiuni, care vor crea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schimbări în zonă ca rezultat al naturii, mărimii, formei sau scopului noii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investiţii?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1.|Schimbare permanentă sau temporară a folosinţei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|terenului, modului de acoperire sau topografiei,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creşterea gradului de folosire 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2.|Eliberarea terenului existent de vegetaţie şi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|clădiri?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3.|Noi folosinţe a terenului?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4.|Investigaţii preliminare fazei de construcţie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teste de sol, foraje)?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5.|Lucrări de construcţii?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6.|Lucrări de demolare?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7.|Amplasamente temporare folosite pentru lucrările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|construcţii sau locuinţe pentru constructori?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8.|Construcţii supraterane, structuri sau lucrări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|terasament, inclusiv excavaţii?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9.|Lucrări subterane inclusiv mine sau tunele?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10.|Lucrări de îmbunătăţiri funciare?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11.|Dragare?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12.|Structuri costiere (ex. diguri maritime)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13.|Structuri marine?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14.|Procese de producţie şi fabricaţie?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15.|Construcţii pentru depozitarea mărfurilor şi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|materialelor?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16.|Instalaţii pentru tratarea sau eliminarea deşeurilor|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|solide sau a efluenţilor lichizi?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17.|Construcţii pentru adăpostirea muncitorilor pe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|durate mari de timp?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18.|Intensificarea traficului de orice fel în timpul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|etapei de construcţie sau funcţionare?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19.|Rute noi sau modificate de drumuri, căi ferate,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|aeriene, căi de transport pe apă sau alte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|infrastructuri, inclusiv staţii, porturi,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|aeroporturi etc.?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20.|Închiderea sau devierea rutelor existente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|transport sau infrastructură conducând la modificări|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trafic?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21.|Linii de transport electric sau conducte, noi sau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|modificate?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22.|Îndiguire, barare, desecare, regularizare sau alte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|schimbări în hidrologia cursurilor de apă sau 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|acviferelor?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23.|Traversări de râuri?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24.|Prelevarea sau transferul apei din subteran sau din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 de suprafaţă?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25.|Modificări de cursuri de apă sau de teren afectând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|drenarea sau scurgerea apei?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26.|Transport de persoane sau materiale necesare în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|timpul fazelor de construcţie, funcţionare sau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|dezafectare?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27.|Demontarea sau scoaterea din funcţiune pe perioade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|mari de timp, sau lucrări de restaurare?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28.|Activităţi care continuă pe parcursul scoaterii din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|funcţiune şi care pot avea un impact asupra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29.|Aflux permanent sau temporar de populaţie?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30.|Introducerea de specii neautohtone?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31.|Pierderea unor specii native sau a diversităţii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|genetice?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32.|Orice alte acţiuni?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folosi una din următoarele resurse naturale, sau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orice alte resurse care sunt neregenerabile sau există în cantitate mică?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33.|Terenuri, în special terenuri aflate în stare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|naturală (virgine) sau terenuri agricole?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34.|Apă?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35.|Minerale?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36.|Agregate/compuşi?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37.|Păduri şi material lemnos?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38.|Energie, inclusiv electricitate şi combustibili?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39.|Orice alte resurse?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presupune folosirea, depozitarea, transportul,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manevrarea sau producerea de substanţe sau materiale care pot fi dăunătoare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sănătăţii populaţiei sau mediului, sau care pot spori temerile că proiectul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ar avea un risc pentru sănătatea populaţiei?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40.|Proiectul implică folosirea de substanţe sau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|materiale care sunt riscante sau toxice pentru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|sănătatea populaţiei sau pentru mediu (flora, fauna,|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|alimentări cu apă)?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41.|Proiectul va modifica incidenţa bolilor sau va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|afecta vectorii boală (ex. boli generate de insecte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de apă contaminată sau poluată)?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42.|Proiectul va afecta bunăstarea populaţiei (ex. prin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|schimbarea condiţiilor de viaţă)?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43.|Există grupuri de populaţie vulnerabile în mod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|special, care pot fi afectate de proiect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pacienţi spitalizaţi, bătrâni)?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44.|Orice alte cauze?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produce deşeuri solide în timpul construirii,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funcţionării sau încetării activităţii?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45.|Materiale excavate, steril sau deşeuri de mină?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46.|Deşeuri orăşeneşti (menajere şi/sau comerciale)?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47.|Deşeuri periculoase sau toxice (inclusiv deşeuri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|radioactive)?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48.|Alte deşeuri din procese industriale?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49.|Surplus de produse?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50.|Nămol de canalizare sau din staţia de epurare?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51.|Deşeuri provenite din construcţii sau demolări?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52.|Maşini sau echipamente care nu mai sunt utilizate?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53.|Soluri sau alte materiale contaminate?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54.|Deşeuri din agricultură?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55.|Orice alte deşeuri solide?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avea ca efect emiterea în aer de poluanţi sau orice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alte substanţe periculoase, toxice sau nocive?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56.|Emisii de la arderea combustibililor fosili, din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|surse staţionare sau mobile?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57.|Emisii din procesele de producţie?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58.|Emisii de la manevrarea materialelor, inclusiv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|depozitarea sau transportul acestora?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59.|Emisii din activităţi de construcţie, inclusiv din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|instalaţii tehnice şi echipamente aferente?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60.|Praf sau mirosuri din manevrarea materialelor,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materiale de construcţie, ape uzate şi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|deşeuri?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61.|Emisii de la incinerarea deşeurilor?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62.|Emisii din arderea deşeurilor în aer liber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resturi de la operaţiunile de tăiere sau din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|activitatea de construcţii)?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63.|Emisii din orice alte surse?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cauza zgomote şi vibraţii sau va avea ca efect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radiaţie luminoasă, termică sau alte forme de radiaţii electromagnetice?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64.|Din exploatarea echipamentelor ca de ex. motoare,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|instalaţii tehnice de ventilare, concasoare?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65.|Din procese industriale sau similare acestora?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66.|Din construcţii sau demolări?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67.|Din explozii sau folosirea acumulatorilor electrici?|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68.|Din traficul generat de lucrările de construcţie?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69.|Din sisteme de iluminare sau răcire?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70.|Din surse de radiaţii electromagnetice (considerând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|efectele asupra populaţiei sau asupra eventualelor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|echipamente sensibile aflate în apropiere)?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71.|Din orice alte surse?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conduce la riscul de contaminare a solului sau apei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prin emisiile de poluanţi pe terenuri sau în ape de suprafaţă, ape subterane,|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 de coastă sau ape marine?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72.|Din manevrarea, depozitarea sau deversarea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|materiale periculoase sau toxice?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73.|De la descărcarea de ape de canalizare sau a altor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|efluenţi (indiferent dacă aceştia sunt sau nu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|epuraţi) în ape sau pe sol?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74.|Prin depunerea în ape sau pe sol a poluanţilor emişi|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 aer?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75.|Există riscul ca, pe termen lung, poluanţii care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|provin din aceste surse să se acumuleze în mediu?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Există riscul ca, în timpul construirii sau funcţionarii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să se producă accidente care pot afecta sănătatea populaţiei sau|</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76.|Din explozii, deversări, incendii, etc.,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|depozitarea, manipularea, folosirea sau producerea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substanţe periculoase sau toxice?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77.|Din evenimente care se situează în afara condiţiilor|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|normale ale protecţiei mediului (ex. avarierea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|sistemelor pentru controlul poluării)?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78.|Proiectul poate fi afectat de dezastre naturale care|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|conduc la pagube pentru mediu (ex. inundaţii,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|cutremure, alunecări de teren etc.)?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conduce la schimbări sociale?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79.|Schimbări în structura populaţiei: număr, vârstă,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|ocupaţie, grupuri sociale, etc.?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80.|Prin strămutarea populaţiei sau demolarea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|locuinţe, localităţi sau utilităţi ale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|localităţilor?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81.|Prin migrarea unor locuitori veniţi din alte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|localităţi sau prin crearea de localităţi noi?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82.|Prin suprasolicitarea utilităţilor sau serviciilor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|locale, ca de ex. cele pentru locuire, educaţie,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|sănătate?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83.|Prin crearea de locuri de muncă în timpul fazei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|construcţie sau funcţionare sau, invers, prin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|reducerea locurilor de muncă disponibile cu efecte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şomajului şi a economiei?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84.|Orice alte cauze?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Există alţi factori care pot fi luaţi în considerare?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85.|Ca urmare a proiectului, vor fi imperios necesare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|dezvoltări ulterioare care ar putea avea un impact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|semnificativ asupra mediului, ca de ex. mai multe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|locuinţe, drumuri noi, unităţi industriale suport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|sau utilităţi noi, etc.)?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86.|Proiectul va conduce la dezvoltarea utilităţilor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|suport, dezvoltarea industriilor auxiliare sau alte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|dezvoltări care ar putea avea un impact asupra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ex.: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Infrastructura suport (drumuri, alimentare cu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|energie, tratarea deşeurilor sau apei uzate etc.)?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Dezvoltarea locuinţelor?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Industria extractivă?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Industria pentru furnizarea materiilor prime?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Altele?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87.|Proiectul ar putea limita modul de folosire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|ulterioară a amplasamentului astfel încât să existe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|un impact semnificativ asupra mediului?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88.|Proiectul va constitui un precedent pentru o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|dezvoltare viitoare?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89.|Proiectul va avea efecte cumulative datorită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|vecinătăţii cu alte proiecte existente sau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|planificate şi care au efecte similare?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90.|Proiectul se referă la sistarea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|definitivă/dezafectarea unor activităţi? În acest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|caz, poate exista impact postînchidere?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Rezumatul comentariilor privind caracteristicile proiectului care indică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faptul că este necesară efectuarea evaluării impactului asupra mediului şi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elaborarea raportului la studiul de evaluare.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Amplasarea proiectului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Întrebări                                               |Da/Nu/|Este posibil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|?/NC  |ca efectul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|să fie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|semnificativ?|</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 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avea efecte asupra folosinţei existente sau viitoare|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 terenului?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1.|Folosinţa existentă a terenului?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2.|Folosinţa planificată sau zonarea în vederea unei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|folosinţe viitoare?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3.|Folosinţa terenului învecinat (cea existentă şi cea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|propusă?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Există probabilitatea ca proiectul să aibă efecte asupra unor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areale sensibile prin ocuparea totală sau parţială a arealului, prin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traversarea acestuia sau prin efectuarea unor lucrări de acest fel în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interiorul arealului?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4.|Areale protejate în scopul conservării valorilor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|naturale, peisajului, patrimoniului cultural?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5.|Zone umede, cursuri de apă sau alte ape importante?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6.|Areale care conţin resurse de apă subterană sau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|suprafaţă, importante pentru alimentarea cu apă?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7.|Zone de coastă?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8.|Munţi?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9.|Păduri şi terenuri împădurite?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10.|Areale folosite de specii protejate de floră şi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|faună, inclusiv pentru reproducere, cuibărire,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|hrană, adăpostire, hibernare?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11.|Areale aflate pe ruta de migraţie a păsărilor (sau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|altor animale, dacă este cazul)?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12.|Areale deja poluate, de ex. acelea în care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|standardele de calitatea mediului sunt depăşite sau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|acelea în care solul sau/şi apele subterane sunt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|contaminate?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13.|Areale dens populate?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14.|Areale cu folosinţe sensibile ex. spitale, şcoli,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|lăcaşe de cult?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15.|Areale de înaltă calitate peisagistică sau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|decorative?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16.|Areale care datorită topografiei pot fi foarte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|vizibile şi care sunt înconjurate de mulţi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|receptori?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17.|Areale importante pentru turism şi recreere?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18.|Areale la care publicul are acces larg?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19.|Areale care conţin importante resurse istorice,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|culturale şi arheologice?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20.|Areale susceptibile la cutremure,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|prăbuşiri/alunecări de teren, eroziune sau condiţii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|climatice extreme sau adverse, de ex. inversiuni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|temperatură, ceaţă, vânt puternic, etc., care pot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|afecta proiectul şi determina astfel efecte asupra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21.|Areale cu sol de bună calitate sau situate în zone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|unde resursa de teren agricol este săracă?          |      |             |</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22.|Areale rezistente la procesul de regenerare naturală|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artificială?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Rezumat privind caracteristicile amplasamentului proiectului care indică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faptul că este necesară efectuarea evaluării impactului asupra mediului şi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elaborarea raportului la studiul de evaluare.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lastRenderedPageBreak/>
        <w:t>|______________________________________________________________________________|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GHID METODOLOGIC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etapa de definire a domeniului evaluării şi de realizare a raportului la studiul de evaluare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ghid metodologic are ca obiect o etapă a procedurii de evaluare a impactului asupra mediului (EIM), şi anume aceea prin care autoritatea competentă pentru protecţia mediului stabileşte problemele care trebuie tratate în raportul la studiul de evaluare a impactului şi gradul de extindere a acestora.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Această etapă va fi numită în continuare etapa de definire a domeniului evaluării.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ghid metodologic este destinat autorităţilor competente pentru protecţia mediului pentru a fi folosit în scopul stabilirii îndrumarului, dar poate fi consultat şi de către elaboratorii studiului de evaluare sau de către alţi factori interesaţi.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Scopul etapei de definire a domeniului evaluării este ca în final raportul la studiul de evaluare să răspundă cerinţelor specificate în îndrumar, identificate pe baza caracteristicilor fiecărui proiect.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Ghidul metodologic este structurat în două părţi.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PARTEA 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Locul şi rolul etapei de definire a domeniului evaluării ca parte componentă a procedurii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Aspecte practice ale realizării etapei de definire a domeniului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Folosirea listei de control pentru definirea domeniului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PARTEA a II-a: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Structura raportului la studiul de evaluare 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PARTEA 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Locul şi rolul etapei de definire a domeniului evaluării ca parte componentă a procedurii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Evaluarea impactului asupra mediului este procesul prin care proiectele activităţilor cu potenţial impact semnificativ asupra mediului, prin natura activităţii, mărimea şi/sau amplasamentul lor, sunt supuse unei evaluări a acestor efecte înainte de a li se elibera acordul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cadrul acestui proces etapa prin care se determină problemele care vor fi supuse evaluării şi gradul de extindere a acestora este numită etapa de definire a domeniului evaluării.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Într-o analiză privind modul în care a fost implementată Directiva 85/337/EEC, efectuată în 1997 pentru Comisia Europeană, s-a făcut recomandarea ca etapa de definire a domeniului să fie introdusă ca unul dintre mijloacele de întărire a rolului EIM în atingerea obiectivelor de protecţie a mediului. Această recomandare a fost adoptată prin Directiva 97/11/EC care modifică Directiva 85/337/EEC, prin care se cere statelor membre care nu au încă această etapă în procedura EIM să introducă o asemenea etapă măcar într-o formă minimă, şi anume: autoritatea competentă trebuie să emită o opinie asupra conţinutului raportului la studiul de evaluare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Directiva permite, de asemenea, ca etapa de definire a domeniului să fie introdusă ca parte obligatorie a procedurii EIM, atunci când statele membre doresc acest lucru.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Procesul EIM este conform cu </w:t>
      </w:r>
      <w:r>
        <w:rPr>
          <w:rFonts w:ascii="Times New Roman" w:hAnsi="Times New Roman" w:cs="Times New Roman"/>
          <w:color w:val="008000"/>
          <w:sz w:val="28"/>
          <w:szCs w:val="28"/>
          <w:u w:val="single"/>
        </w:rPr>
        <w:t>Legea protecţiei mediului nr. 137/1995</w:t>
      </w:r>
      <w:r>
        <w:rPr>
          <w:rFonts w:ascii="Times New Roman" w:hAnsi="Times New Roman" w:cs="Times New Roman"/>
          <w:sz w:val="28"/>
          <w:szCs w:val="28"/>
        </w:rPr>
        <w:t>, republicată, cu modificările şi completările ulterioare, care prevede ca proiectele activităţilor cu potenţial impact semnificativ asupra mediului, prin natura activităţii, mărimea şi/sau amplasamentul lor, să fie supuse unui proces de evaluare a acestor efecte înainte de a li se elibera acordul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Faza de definire a domeniului evaluării urmează celei de încadrare a acţiunii propuse în tipurile de obiective şi activităţi cu impact semnificativ asupra mediului care se supun evaluării acestor efecte. Această fază era prevăzută la </w:t>
      </w:r>
      <w:r>
        <w:rPr>
          <w:rFonts w:ascii="Times New Roman" w:hAnsi="Times New Roman" w:cs="Times New Roman"/>
          <w:color w:val="008000"/>
          <w:sz w:val="28"/>
          <w:szCs w:val="28"/>
          <w:u w:val="single"/>
        </w:rPr>
        <w:t>art. 11</w:t>
      </w:r>
      <w:r>
        <w:rPr>
          <w:rFonts w:ascii="Times New Roman" w:hAnsi="Times New Roman" w:cs="Times New Roman"/>
          <w:sz w:val="28"/>
          <w:szCs w:val="28"/>
        </w:rPr>
        <w:t xml:space="preserve"> lit. c) şi d) din Legea protecţiei mediului nr. 137/1995, republicată, iar modul său de desfăşurare era reglementat prin </w:t>
      </w:r>
      <w:r>
        <w:rPr>
          <w:rFonts w:ascii="Times New Roman" w:hAnsi="Times New Roman" w:cs="Times New Roman"/>
          <w:color w:val="008000"/>
          <w:sz w:val="28"/>
          <w:szCs w:val="28"/>
          <w:u w:val="single"/>
        </w:rPr>
        <w:t>Ordinul ministrului agriculturii, alimentaţiei şi pădurilor nr. 125/1996</w:t>
      </w:r>
      <w:r>
        <w:rPr>
          <w:rFonts w:ascii="Times New Roman" w:hAnsi="Times New Roman" w:cs="Times New Roman"/>
          <w:sz w:val="28"/>
          <w:szCs w:val="28"/>
        </w:rPr>
        <w:t>, paragraful 4.3.1.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urma procesului de armonizare a legislaţiei naţionale de mediu cu cea a Uniunii Europene, prin </w:t>
      </w:r>
      <w:r>
        <w:rPr>
          <w:rFonts w:ascii="Times New Roman" w:hAnsi="Times New Roman" w:cs="Times New Roman"/>
          <w:color w:val="008000"/>
          <w:sz w:val="28"/>
          <w:szCs w:val="28"/>
          <w:u w:val="single"/>
        </w:rPr>
        <w:t>Ordonanţa de urgenţă a Guvernului nr. 91/2002</w:t>
      </w:r>
      <w:r>
        <w:rPr>
          <w:rFonts w:ascii="Times New Roman" w:hAnsi="Times New Roman" w:cs="Times New Roman"/>
          <w:sz w:val="28"/>
          <w:szCs w:val="28"/>
        </w:rPr>
        <w:t xml:space="preserve"> pentru modificarea şi completarea </w:t>
      </w:r>
      <w:r>
        <w:rPr>
          <w:rFonts w:ascii="Times New Roman" w:hAnsi="Times New Roman" w:cs="Times New Roman"/>
          <w:color w:val="008000"/>
          <w:sz w:val="28"/>
          <w:szCs w:val="28"/>
          <w:u w:val="single"/>
        </w:rPr>
        <w:t>Legii protecţiei mediului nr. 137/1995</w:t>
      </w:r>
      <w:r>
        <w:rPr>
          <w:rFonts w:ascii="Times New Roman" w:hAnsi="Times New Roman" w:cs="Times New Roman"/>
          <w:sz w:val="28"/>
          <w:szCs w:val="28"/>
        </w:rPr>
        <w:t xml:space="preserve">, şi prin </w:t>
      </w:r>
      <w:r>
        <w:rPr>
          <w:rFonts w:ascii="Times New Roman" w:hAnsi="Times New Roman" w:cs="Times New Roman"/>
          <w:color w:val="008000"/>
          <w:sz w:val="28"/>
          <w:szCs w:val="28"/>
          <w:u w:val="single"/>
        </w:rPr>
        <w:t>Hotărârea Guvernului nr. 918/2002</w:t>
      </w:r>
      <w:r>
        <w:rPr>
          <w:rFonts w:ascii="Times New Roman" w:hAnsi="Times New Roman" w:cs="Times New Roman"/>
          <w:sz w:val="28"/>
          <w:szCs w:val="28"/>
        </w:rPr>
        <w:t xml:space="preserve"> privind stabilirea procedurii-cadru de evaluare a impactului asupra mediului şi pentru aprobarea listei proiectelor publice sau private supuse acestei proceduri a fost modificată o serie de prevederi în legătură cu evaluarea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Cerinţele privind etapa de definire a domeniului sunt continuate în:</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(4) lit. b) din Hotărârea Guvernului nr. 918/2002;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8</w:t>
      </w:r>
      <w:r>
        <w:rPr>
          <w:rFonts w:ascii="Times New Roman" w:hAnsi="Times New Roman" w:cs="Times New Roman"/>
          <w:sz w:val="28"/>
          <w:szCs w:val="28"/>
        </w:rPr>
        <w:t xml:space="preserve"> din Hotărârea Guvernului nr. 918/2002.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Stabilirea domeniului evaluării se realizează de către autoritatea competentă pentru protecţia mediului cu sprijinul autorităţilor din colectivul de analiză tehnică (CAT), respectându-se </w:t>
      </w:r>
      <w:r>
        <w:rPr>
          <w:rFonts w:ascii="Times New Roman" w:hAnsi="Times New Roman" w:cs="Times New Roman"/>
          <w:color w:val="008000"/>
          <w:sz w:val="28"/>
          <w:szCs w:val="28"/>
          <w:u w:val="single"/>
        </w:rPr>
        <w:t>Procedura</w:t>
      </w:r>
      <w:r>
        <w:rPr>
          <w:rFonts w:ascii="Times New Roman" w:hAnsi="Times New Roman" w:cs="Times New Roman"/>
          <w:sz w:val="28"/>
          <w:szCs w:val="28"/>
        </w:rPr>
        <w:t xml:space="preserve"> de evaluare a impactului asupra mediului şi de emitere a acordului de mediu, aprobată prin Ordinul ministrului apelor şi protecţiei mediului nr. 860/2002, şi pe baza indicaţiilor din prezentul ghid.</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 urmare a definirii domeniului evaluării, autorităţile competente pentru protecţia mediului transmit titularului de proiect un îndrumar pe care acesta este obligat să îl respecte în evaluarea impactului asupra mediului şi la întocmirea raportului la studiul de evaluare.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Aspecte practice ale realizării etapei de definire a domeniului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Prin realizarea etapei de definire a domeniului trebuie să se răspundă la 3 întrebări majore: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care sunt efectele potenţiale asupra mediului, generate de proiect;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care dintre aceste efecte sunt cele mai importante şi de aceea necesită o analiză mai profundă în studiul de evaluare 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care sunt variantele de realizare a proiectului care ar trebui luate în considerare.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Indicaţii practice pentru abordarea primelor două probleme sunt prezentate la pct.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Identificarea variantelor posibile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Prin variante posibile se înţelege celelalte moduri fezabile în care titularul proiectului ar putea atinge scopul pentru care realizează proiectul, ca de exemplu un alt mod de acţiune, alegerea unui alt amplasament sau modificarea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Variantele pot lua forme diferite, mergându-se de la o strategie de înalt nivel până la un proiect detaliat, şi pot să se refere la: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strategii alternative: de exemplu, aceea de a gestiona resursele sau de a reduce pierderile în loc de a exploata alte resurse;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variante de amplasament sau de traseu pentru întregul proiect sau pentru părţi componente ale acestuia;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variante de tehnologii şi/sau de materii prime: de exemplu, construirea unei centrale termice pe gaze în locul unei centrale termice pe cărbuni;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variante de realizare a unor părţi componente ale proiectului sau de amplasare a acestora (de exemplu, amplasarea activităţilor care produc zgomot la distanţă mai mare faţă de receptorii sensibili);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variante de măsuri de limitare a efectelor adverse (de exemplu, construirea unui ecoduct pentru a asigura posibilitatea traversării unei autostrăzi de către animalele din zonă, în loc de a realiza un habitat compensatoriu).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Alternativa "zero", care corespunde situaţiei fără realizarea proiectului, trebuie să fie considerată referinţa faţă de care se determină efectele proiectului. Aceasta </w:t>
      </w:r>
      <w:r>
        <w:rPr>
          <w:rFonts w:ascii="Times New Roman" w:hAnsi="Times New Roman" w:cs="Times New Roman"/>
          <w:sz w:val="28"/>
          <w:szCs w:val="28"/>
        </w:rPr>
        <w:lastRenderedPageBreak/>
        <w:t>va include, unde este cazul, modificările condiţiilor de mediu faţă de situaţia momentului prezent, rezultate ca urmare a altor dezvoltări care sunt în curs de realizare în vecinătate.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Tipurile de variante pot să depindă de statutul titularului proiectului; de exemplu, un titular de proiect din domeniul public dispune de o gamă de variante mai largă decât titularul proiectului din sectorul privat.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etapa de definire a domeniului evaluării se determină şi gradul de detaliere în care titularul proiectului va analiza variantele, de exemplu modul în care va acţiona pentru a identifica variantele posibile sau cât de detaliat va estima impactul asupra mediului în comparaţie cu proiectul propus. Dacă titularul proiectului a adoptat o atitudine pozitivă în considerarea aspectelor de mediu încă din fazele timpurii ale planificării proiectului, variantele ar trebui să fi fost explorate deja, iar definirea domeniului va trebui numai să confirme că au fost luate în considerare toate variantele posibile.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1 se utilizează în aprecierea făcută de autoritatea competentă pentru protecţia mediului asupra alternativelor/variantelor pe care titularul proiectului le-a luat în considerare.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Tipuri de variante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Măsuri de gestionare a cererii de bunuri şi servicii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Măsuri de conservare a resurselor sau de reducere a risipei acestora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Modalităţi de satisfacere a cererii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Amplasamente sau trasee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Procese sau tehnologii de producţie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Metode de lucru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Planuri de situaţie şi de amplasare a părţilor componente ale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Proiecte de structuri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Tipuri şi surse de materiale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Specificaţii de produs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 Termene de construire, exploatare şi scoatere din funcţiune a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orice termen cu privire la etapizarea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Datele de începere şi de finalizare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Mărimea amplasamentului sau a instalaţiei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Capacitatea de producţie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Responsabilităţi pentru implementare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Controlul poluării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Gestionarea deşeurilor, inclusiv reciclarea, recuperarea, refolosirea şi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depozitarea finală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Căi de acces şi trasee de trafic la şi de la amplasament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Responsabilităţi şi proceduri pentru managementul mediului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Instruirea personalului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Planuri de monitoring şi de urgenţe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Gestionarea scoaterii din funcţiune, refacerea amplasamentului şi folosirea|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ulterioară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Alte rezultate ale etapei de definire a domeniului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 lângă identificarea principalelor efecte şi a variantelor care urmează să fie luate în considerare în raportul la studiul de evaluare a impactului, definirea domeniului poate să se refere şi la planul de lucru pentru elaborarea studiului de impact. În acest caz se pot avea în vedere următoarele: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identificarea şi planificarea studiilor necesare pentru caracterizarea stării existente a mediului şi pentru stabilirea vulnerabilităţii acestuia la impactul advers generat de proiect;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trecerea în revistă a metodelor disponibile pentru prognozarea impactului şi selectarea celor mai potrivite metode în funcţie de importanţa şi de complexitatea fiecărui aspect, de tipul şi resursele disponibile, precum şi de tipul de informaţii care ar putea fi folositoare în procesul de decizie;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selectarea celor mai potrivite criterii pentru evaluarea importanţei impactului, luându-se în considerare cerinţele legislative, politicile şi practicile curente şi condiţiile locale;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identificarea organizaţiilor sau a autorităţilor ce vor fi consultate pentru elaborarea studiului de impact;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specificarea programului şi a termenelor/punctelor-cheie legate de procesul de planificare a proiectului şi de procedurile de autorizare relevante;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definirea cerinţelor care se impun echipei de elaborare a studiului de impact, inclusiv organizarea, managementul, experienţa necesară etc., fără a se indica o anumită persoană fizică sau juridică atestată;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definirea cuprinsului raportului la studiul de impact.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definirea domeniului este util să se ţină seama de aspectele care se iau în considerare la eliberarea celorlalte avize necesare pentru activitatea respectivă.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Folosirea listei de control pentru definirea domeniului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acest capitol se prezintă indicaţii asupra modului în care se poate identifica impactul semnificativ, care va trebui să fie analizat mai detaliat în cadrul evaluării.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Unul dintre cele mai utilizate moduri de identificare a impactului este acela de a lua în considerare: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toate activităţile implicate de realizarea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toate componentele mediului receptor, adică mediul care va suporta efectele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toate interacţiunile potenţiale dintre activităţi şi componente.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acest scop se folosesc lista de control pentru definirea domeniului şi o listă ajutătoare.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 de control pentru definirea domeniului, prezentată în tabelul nr. 2, conţine aceleaşi 90 de întrebări care în lista de control la etapa de încadrare se refereau la caracteristicile proiectului. Faţă de cele trei coloane din lista de la etapa de încadrare, se adaugă alte 2 coloane, astfel: coloana 4, care cuprinde componentele de mediu afectate, şi coloana 5, în care se exprimă posibilitatea ca efectul asupra respectivei componente de mediu din coloana 4 să fie semnificativ.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2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LISTA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de control pentru definirea domeniului evaluării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Întrebări               |Da/Nu/|Este posibil |Care      |Este posibil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|?/NC  |ca efectul   |componente|ca efectul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|să fie       |de mediu  |asupra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|semnificativ?|pot fi    |componentei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 ce?       |afectate? |să fie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|semnificativ?|</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|De 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    4     |     5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implica una din următoarele acţiuni, care vor crea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|schimbări în zona ca rezultat al naturii, mărimii, formei sau scopului noii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|investiţii?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1.|Schimbare permanentă sau    |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|temporară a folosinţei      |      |             | B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|terenului, a modului de     |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|acoperire sau topografiei,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creşterea gradului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folosire?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2.|Eliberarea terenului        |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|existent de vegetaţie şi    |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|clădiri?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3.|Crearea de noi folosinţe 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|terenului?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4.|Investigaţii preliminare    |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|fazei de construcţie (ex.   |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|teste de sol, foraje)?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5.|Lucrări de construcţii?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6.|Lucrări de demolare?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7.|Amplasamente temporare      |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|folosite pentru lucrările de|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|construcţii sau locuinţe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|pentru constructori?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8.|Construcţii supraterane,    |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|structuri sau lucrări de    |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|terasament inclusiv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|excavaţii?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9.|Lucrări subterane inclusiv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|mine sau tunele?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|10.|Lucrări de îmbunătăţiri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|funciare?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|11.|Dragare?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|12.|Structuri costiere (ex.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|diguri maritime)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|13.|Structuri marine?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|14.|Procese de producţie şi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|fabricaţie?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|15.|Construcţii pentru          |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|depozitarea mărfurilor şi   |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|materialelor?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|16.|Instalaţii pentru tratarea  |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eliminarea deşeurilor   |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|solide sau a efluenţilor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|lichizi?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|17.|Construcţii pentru          |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|adăpostirea muncitorilor pe |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|durate mari de timp?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|18.|Intensificarea traficului de|      |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|orice fel în timpul etapei  |      |             | etc.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construcţie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|funcţionare?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|19.|Rute noi sau modificate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|drumuri, căi ferate, căi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|aeriene, căi de transport pe|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|apă sau alte infrastructuri,|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staţii, porturi,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|aeroporturi, etc.?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|20.|Închiderea sau devierea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|rutelor existente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|transport sau infrastructură|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|conducând la modificări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|trafic?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|21.|Linii de transport electric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conducte, noi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|modificate?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|22.|Îndiguire, barare, desecare,|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|regularizare sau alte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|schimbări în hidrologia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|cursurilor de apă sau 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|acviferelor?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|23.|Traversări de râuri?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|24.|Prelevarea sau transferul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|apei din subteran sau din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 de suprafaţă?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|25.|Modificări de cursuri de apă|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de teren afectând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|drenarea sau scurgerea apei?|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|26.|Transport de persoane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|materiale necesare în timpul|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|fazelor de construcţie,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|funcţionare sau dezafectare?|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|27.|Demontarea sau scoaterea din|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|funcţiune pe perioade mari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timp, sau lucrări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|restaurare?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|28.|Activităţi care continuă pe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|parcursul scoaterii din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|funcţiune şi care pot avea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|un impact asupra mediului?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|29.|Aflux permanent sau temporar|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populaţie?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|30.|Introducerea de specii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|neautohtone?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|31.|Pierderea unor specii native|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a diversităţii genetice?|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|32.|Orice alte acţiuni?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folosi una din următoarele resurse naturale, sau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|orice alte resurse care sunt neregenerabile sau se află în cantitate mică?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|33.|Terenuri, în special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|terenuri aflate în stare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|naturală (virgine)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|terenuri agricole?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|34.|Apă?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|35.|Minerale?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|36.|Agregate/compuşi?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|37.|Păduri şi material lemnos?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|38.|Energie, inclusiv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|electricitate şi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|combustibili?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|39.|Orice alte resurse?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presupune folosirea, depozitarea, transportul,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|manevrarea sau producerea de substanţe sau materiale care pot fi dăunătoare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|sănătăţii populaţiei sau mediului, sau care pot spori temerile că proiectul ar|</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|avea un risc pentru sănătatea populaţiei?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|40.|Proiectul implică folosirea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substanţe sau materiale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|care sunt riscante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|toxice pentru sănătatea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|populaţiei sau pentru mediu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|(floră, faună, alimentări cu|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|41.|Proiectul va conduce la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|modificări în incidenţa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|bolilor sau va afecta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|vectorii boală (ex. boli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|generate de insecte sau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|apă contaminată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|poluată)?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|42.|Proiectul va afecta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|bunăstarea populaţiei (ex.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|prin schimbarea condiţiilor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viaţă)?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|43.|Există grupuri de populaţie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|vulnerabile în mod special,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|care pot fi afectate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 (ex. Pacienţi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|spitalizaţi, bătrâni)?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|44.|Orice alte cauze?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produce deşeuri solide în timpul construirii,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|funcţionării sau încetării activităţii?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|45.|Materiale excavate, steril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deşeuri de mină?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|46.|Deşeuri orăşeneşti (menajere|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|şi/sau comerciale)?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|47.|Deşeuri periculoase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|toxice (inclusiv deşeuri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|radioactive)?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|48.|Alte deşeuri din procese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|industriale?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|49.|Surplus de produse?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|50.|Nămol de canalizare sau din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|staţia de epurare?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|51.|Deşeuri provenite din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|construcţii sau demolări?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|52.|Maşini sau echipamente în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|exces sau care nu mai sunt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|utilizate?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|53.|Soluri contaminate sau alte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|materiale?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|54.|Deşeuri agricole?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|55.|Orice alte deşeuri solide?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avea ca efect emiterea în aer de poluanţi sau orice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|alte substanţe periculoase, toxice sau nocive?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|56.|Emisii de la arderea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|combustibililor fosili din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|surse staţionare sau mobile?|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|57.|Emisii din procesele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|producţie?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|58.|Emisii de la manevrarea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|materialelor, inclusiv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|depozitarea sau transportul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|acestora?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|59.|Emisii din activităţi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|construcţie, inclusiv din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|instalaţii tehnice şi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|echipamente aferente?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|60.|Praf sau mirosuri din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|manevrarea materialelor,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materiale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|construcţie, ape uzate şi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|deşeuri?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|61.|Emisii de la incinerarea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|deşeurilor?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|62.|Emisii din arderea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|deşeurilor în aer liber (ex.|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|resturi de la operaţiunile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tăiere sau din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|activitatea de construcţii)?|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|63.|Emisii din alte orice alte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|surse?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cauza zgomote şi vibraţii sau va avea ca efect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|radiaţie luminoasă, termică sau altă formă de radiaţie electromagnetică?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|64.|Din exploatarea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|echipamentelor ca de ex.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|motoare, instalaţii tehnice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ventilare, concasoare?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|65.|Din procese industriale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|similare acestora?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|66.|Din construcţii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|demolări?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|67.|Din explozii sau folosirea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|acumulatorilor electrici?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|68.|Din traficul generat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|lucrările de construcţie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funcţionare curentă?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|69.|Din sisteme de iluminare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|răcire?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|70.|Din surse de radiaţii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|electromagnetice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|(considerând efectele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|populaţiei sau asupra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|eventualelor echipamente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|sensibile aflate în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|apropiere)?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|71.|Din orice alte surse?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conduce la riscul de contaminare a solului sau apei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|prin emisiile de poluanţi pe terenuri sau în ape de suprafaţă, ape subterane,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|ape de coastă sau ape marine?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|72.|Din manevrarea, depozitarea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deversarea de materiale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|periculoase sau toxice?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|73.|De la descărcarea de ape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|canalizare sau a altor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|efluenţi (indiferent dacă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|aceştia sunt sau nu epuraţi)|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 ape sau pe sol?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|74.|Prin depunerea în ape sau pe|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|sol a poluanţilor emişi în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|aer?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|75.|Există riscul ca, pe termen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|lung, poluanţii care provin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|din aceste surse să se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|acumuleze în mediu?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Există riscul ca, în timpul construirii sau funcţionării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|proiectului, să se producă accidente care pot afecta sănătatea populaţiei sau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|mediul?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|76.|Din explozii, deversări,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|incendii, etc. depozitarea,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|manipularea, folosirea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|producerea de substanţe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|periculoase sau toxice?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|77.|Din evenimente care se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|situează în afara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|condiţiilor normale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|funcţionare ale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|echipamentelor/sistemelor/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|instalaţiilor pentru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|protecţia mediului (de ex.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|avarierea sistemelor pentru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|controlul poluării)?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|78.|Proiectul poate fi afectat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dezastre naturale care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|conduc la pagube pentru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 (ex. inundaţii,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|cutremure, alunecări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 etc.)?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Proiectul va conduce la schimbări sociale?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|79.|Schimbări în structura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|populaţiei: număr, vârstă,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|ocupaţie, grupuri sociale,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|etc.?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|80.|Prin strămutarea populaţiei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demolarea de locuinţe,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|localităţi sau utilităţi 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|localităţilor?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|81.|Prin migrarea unor locuitori|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|veniţi din alte localităţi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prin crearea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|localităţi noi?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|82.|Prin suprasolicitarea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|utilităţilor sau serviciilor|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|locale, ca de ex. cele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|pentru locuire, educaţie,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|sănătate?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|83.|Prin crearea de locuri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|muncă în timpul fazei de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|construcţie sau funcţionare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invers, prin reducerea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|locurilor de muncă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|disponibile cu efecte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|şomajului şi a economiei?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|84.|Orice alte cauze?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 - Există alţi factori care pot fi luaţi în considerare?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|85.|Ca urmare a proiectului, vor|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|fi imperios necesare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|dezvoltări ulterioare care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|ar putea avea un impact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|semnificativ asupra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(de ex. mai multe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|locuinţe, drumuri noi,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|unităţi industriale suport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utilităţi noi, etc.)?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|86.|Proiectul va conduce la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|dezvoltarea utilităţilor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|suport, dezvoltarea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|industriilor auxiliare sau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|alte dezvoltări care ar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|putea avea un impact asupra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ex.: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Infrastructura suport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|(drumuri, alimentare cu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|energie, tratarea deşeurilor|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apei uzate etc.)?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Dezvoltarea locuinţelor?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Industria extractivă?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Industria pentru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|furnizarea materiilor prime?|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Altele?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|87.|Proiectul ar putea limita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|modul de folosire ulterioară|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|a amplasamentului astfel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|încât să existe un impact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|semnificativ asupra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|88.|Proiectul va constitui un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|precedent pentru o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|dezvoltare viitoare?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|89.|Proiectul va avea efecte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|cumulative datorită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|vecinătăţii cu alte proiecte|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|existente sau planificate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|care au efecte similare?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|90.|Proiectul se referă la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|sistarea definitivă/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|dezafectarea unor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|activităţi?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 acest caz, poate exista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|impact postînchidere?       |      |             |          |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3.1. Identificarea impactului potenţial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fiecare întrebare la care, în urma etapei de încadrare, răspunsul din coloana 3 este de tipul "Da" sau "?", utilizatorul trebuie să completeze coloana 4 cu acele componente de mediu care vor fi afectate.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Pentru a identifica componentele mediului receptor care ar putea fi afectate, utilizatorul va folosi lista componentelor de mediu potenţial afectate, prezentate în tabelul nr.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3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LISTA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componentelor de mediu potenţial afectate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Întrebări posibile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|Activitatea desfăşurată în cadrul proiectului va avea efecte asupra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|folosinţei actuale sau viitoare a terenului?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  |Folosinţa existentă în scop rezidenţial, comercial, industrial,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|recreaţional, agricol sau extractiv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B  |Zonarea folosinţei terenului în viitor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  |Folosinţa terenului în zonele vecine (situaţia existentă şi cea propusă)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  |Locuinţe, grădini şi alte proprietăţi private sau de uz comercial?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|Activitatea desfăşurată în cadrul proiectului ar putea avea efecte asupra|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|arealelor sensibile prin: ocuparea totală sau parţială a acesteia,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|traversarea cu structuri liniare sau executarea unor lucrări în cadrul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|ariei?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  |Areale protejate conform legislaţiei naţionale în scopul conservării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|naturii, peisajului sau valorilor de patrimoniu?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  |Zone umede, cursuri de apă sau alte ape?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  |Areale care conţin resurse de apă subterană sau alte surse de apă?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H  |Zone de coastă?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  |Zone muntoase?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J  |Păduri şi terenuri forestiere?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K  |Areale în care trăiesc specii protejate de faună şi vegetaţie sau care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|sunt folosite de către specii faunistice protejate pentru: reproducere,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|cuibărit, hrană, odihnă, iernat?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  |Areale aflate pe rute importante pentru migrarea păsărilor sau altor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|animale?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  |Areale supuse deja poluării sau altor perturbaţii d.p.d.v. al calităţii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|factorilor de mediu: de ex. acolo unde sunt depăşite standardele de mediu|</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unde solul şi/sau subsolul sunt contaminate?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  |Zone dens populate?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  |Amplasamente unde folosinţa terenului este una sensibilă: spitale, şcoli,|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|utilităţi, obiective religioase?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  |Areale cu peisaj de calitate deosebită?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Q  |Areale foarte vizibile şi/sau înconjurate de mulţi receptori?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  |Areale importante pentru turism şi recreere?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  |Areale foarte accesibile pentru public?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  |Areale care conţin importante resurse istorice, culturale sau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|arheologice?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  |Areale susceptibile la cutremure, prăbuşiri, alunecări de teren,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|eroziuni ale solului sau condiţii climatice adverse, de ex. inversiuni de|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|temperatură, ceaţă sau vânt puternic care ar putea face ca proiectul să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|afecteze mediul?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  |Areale în care terenul agricol este foarte bun sau în care resursa de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 agricol este foarte săracă şi deci preţioasă?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W  |Areale în care regenerarea naturală se face cu greu?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|Este posibil ca proiectul să afecteze condiţia fizică a componentelor de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|mediu?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  |Atmosfera, inclusiv condiţiile climatice locale sau pe o scară mai mare?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Y  |Apa - de ex. stocul, debitul sau nivelul în râuri, lacuri, ape subterane,|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|delta, ape de coastă sau marine?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Z  |Soluri - de ex. cantităţi, adâncimi, umiditate, stabilitate sau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|erodabilitate?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AA |Condiţiile geologice?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|Emisiile de orice fel datorate activităţilor din cadrul proiectului ar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|putea avea efecte asupra calităţii factorilor de mediu?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BB |Calitatea aerului la nivel local, regional sau global inclusiv schimbări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|climatice şi/sau diminuarea stratului de ozon?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BB |Calitatea aerului la nivel local sau global inclusiv schimbări climatice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|şi diminuarea stratului de ozon?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CC |Calitatea apei - râuri, lacuri, ape subterane, deltă, ape de coastă şi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|marine?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DD |Starea nutrienţilor şi eutrofizarea apelor?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EE |Acidifierea solului şi apelor?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FF |Solul?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GG |Zgomote şi vibraţii?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HH |Temperaturi, radiaţii luminoase sau electromagnetice inclusiv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|interferenţa electrică?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II |Productivitatea sistemelor naturale şi agricole?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|Ar putea proiectul să afecteze resursele la nivel local, regional sau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|global?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JJ |Combustibili fosili?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KK |Alte resurse neregenerabile: minerale, agregate etc. sau regenerabile pe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|perioade lungi de timp: păduri etc.?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KK |Alte resurse neregenerabile: minerale, agregate etc.?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LL |Capacitatea infrastructurii în localitate: alimentari cu apă, canalizare,|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|producerea şi distribuţia de electricitate, telecomunicaţii, depozitarea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|deşeurilor, drumuri, căi ferate?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|Ar putea proiectul să influenţeze orice factori care determină sănătatea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|şi bunăstarea populaţiei?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MM |Apariţia şi răspândirea vectorilor de boală inclusiv insecte?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NN |Apariţia de factori cancerigeni sau mutageni?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OO |Vulnerabilitatea indivizilor sau populaţiei la boli?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PP |Sentimentul personal de siguranţă?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QQ |Coeziunea şi identitatea comunităţii?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RR |Identitatea culturală şi asocierea?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SS |Drepturile minorităţilor?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TT |Condiţiile de locuire?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UU |Numărul de locuri de muncă şi calitatea acestora?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VV |Condiţiile economice?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WW |Instituţiile sociale?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recomandă discutarea listei de control de către autoritatea publică pentru protecţia mediului în colaborare cu titularul proiectului, cu elaboratorul raportului </w:t>
      </w:r>
      <w:r>
        <w:rPr>
          <w:rFonts w:ascii="Times New Roman" w:hAnsi="Times New Roman" w:cs="Times New Roman"/>
          <w:sz w:val="28"/>
          <w:szCs w:val="28"/>
        </w:rPr>
        <w:lastRenderedPageBreak/>
        <w:t>la studiul de evaluare a impactului, cu specialişti în domeniu şi cu reprezentanţi ai altor instituţii potenţial interesate.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Atunci când se utilizează lista de control, este important să se ţină seama de faptul că o interacţiune directă/primară dintre o acţiune implicată de proiect şi o componentă de mediu poate avea ca rezultat şi efecte secundare, de ordinul 3, 4 ş.a.m.d. De exemplu, o modificare a albiei unui curs de apă poate conduce la modificarea parametrilor hidrologici; acest lucru ar putea avea ca urmare afectarea calităţii apei şi a stării ecologice a cursului de apă, iar acest fapt va afecta folosinţa piscicolă şi alţi utilizatori de apă.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Utilizatorii listei de control trebuie, de asemenea, să ţină seama de faptul că efectele pot fi permanente sau pe termen lung, temporare (de exemplu, numai în perioada de construcţie) sau intermitente (de exemplu, numai în anumite perioade de activitate sau numai în anumite perioade ale anului).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3.2. Concentrarea atenţiei pe impactul-cheie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Este de multe ori dificil pentru persoanele care efectuează definirea domeniului să decidă care efect este semnificativ. Gradul de semnificaţie poate fi definit în funcţie de importanţa pe care efectul respectiv o poate avea în luarea deciziei de eliberare a acordului de mediu. Pentru a decide dacă un efect poate fi considerat ca semnificativ, pentru fiecare dintre componentele identificate în coloana 4 se vor pune următoarele întrebări: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Natura efectului - impactul este deosebit de complex sau este unul neobişnuit în zona respectivă?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Mărimea sau importanţa efectului - cât de mult se va schimba situaţia existentă?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Extinderea geografică a efectului - pe ce zonă se va resimţi efectul?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Există posibilitatea unui impact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Câţi oameni sau câţi alţi receptori vor fi afectaţi?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Vor fi afectate resurse ori alte caracteristici valoroase sau rare ale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Există riscul de depăşire a standardelor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Există riscul să fie afectate arii sau zone protejate?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Care este probabilitatea de apariţie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va fi pe termen scurt, mediu sau lung?</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va fi permanent sau temporar?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se va manifesta continuu sau intermitent? Pentru un impact intermitent care va fi frecvenţa de manifestare?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va fi ireversibil?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poate fi remediat sau compensat?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Titularul de proiect este de acord să introducă în propunerea de proiect măsurile necesare pentru a evita, reduce sau compensa impactul advers semnificativ?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 baza răspunsurilor la aceste întrebări utilizatorul va completa coloana 5 cu DA/NU, după cum se întrevede posibilitatea ca impactul asupra componentei analizate să fie sau nu semnificativ. Pentru cazurile în care răspunsul din coloana 5 este de tipul DA, utilizatorul va explica de ce consideră că impactul este semnificativ.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3.3. Elaborarea îndrumarului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Înscrisurile din coloanele 4 şi 5 reprezintă totalitatea problemelor care trebuie tratate în evaluarea impactului asupra mediului şi cuprinse în raportul la studiul de impact, constituind astfel conţinutul îndrumarului.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3.4. Varianta de utilizare a listelor de control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mod opţional, lista de control pentru definirea domeniului poate fi utilizată şi sub formă de matrice, în care, pe linii, se trec acţiunile/efectele proiectului, iar în coloane se trec componentele de mediu. Potenţialele interacţiuni sau relaţii dintre activităţi şi componente sunt identificate prin marcarea celulelor relevante din cadrul matricei.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4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MATRICEA IMPACTULUI</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Acţiunile/   |                 Componentele de mediu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efectele     |_______________________________________________________________|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rezultate    |A |B |C |D |E |F |G |H |I |J |K |L |M |N |O |P |R |S |T | etc.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din proiect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2.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           |*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etc.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  |  |  |  |  |  |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  |  |  |  |  |  |  |  |  |  |  |  |  |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PARTEA a II-a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Structura raportului la studiul de evaluare 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redactarea raportului la studiul de evaluare a impactului asupra mediului se recomandă următoarea structură: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Informaţii generale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informaţii despre titularul proiectului: numele şi adresa companiei titularului, numele, telefonul şi faxul persoanei de contact;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autorul atestat al studiului de evaluare a impactului asupra mediului şi al raportului la acest studiu: numele şi adresa (persoanei fizice sau juridice), numele, telefonul şi faxul persoanei de contact;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denumirea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descrierea proiectului şi descrierea etapelor acestuia (construcţie, funcţionare, demontare/dezafectare/închidere/postînchidere);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durata etapei de funcţionare;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privind producţia care se va realiza şi resursele folosite în scopul producerii energiei necesare asigurării producţiei - se completează tabelul nr. 1.1.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1.1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Informaţii privind producţia şi necesarul resurselor energetice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Producţia           Resurse folosite în scopul asigurării producţiei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Cantitatea      Denumirea                  Cantitatea      Furnizor</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anuală                                     anuală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Petrol/păcură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Gaze naturale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Gaze petroliere lichefiate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Cărbune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Cocs de furnal</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Gaz de furnal</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Gaze de rafinărie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Benzine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Energie electrică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Energie termică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Motorină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Biogaz</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Altele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materiile prime, substanţele sau preparatele chimice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se completează tabelul nr. 1.2.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TABELUL Nr. 1.2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Informaţii despre materiile prime şi despre substanţele sau preparatele chimice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Denumirea materiei  Cantitatea Clasificarea şi etichetarea substanţelor sau 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prime, a substanţei anuală/    preparatelor chimice*)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sau a preparatului  existentă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chimic              în stoc</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Categorie      Periculozitate**) Fraze de risc*)</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 Periculoase/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Nepericuloase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(P/N)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Conform </w:t>
      </w:r>
      <w:r>
        <w:rPr>
          <w:rFonts w:ascii="Times New Roman" w:hAnsi="Times New Roman" w:cs="Times New Roman"/>
          <w:color w:val="008000"/>
          <w:sz w:val="28"/>
          <w:szCs w:val="28"/>
          <w:u w:val="single"/>
        </w:rPr>
        <w:t>Ordonanţei de urgenţă a Guvernului nr. 200/2000</w:t>
      </w:r>
      <w:r>
        <w:rPr>
          <w:rFonts w:ascii="Times New Roman" w:hAnsi="Times New Roman" w:cs="Times New Roman"/>
          <w:sz w:val="28"/>
          <w:szCs w:val="28"/>
        </w:rPr>
        <w:t xml:space="preserve"> privind clasificarea, etichetarea şi ambalarea substanţelor şi preparatelor chimice periculoase, aprobată şi modificată prin </w:t>
      </w:r>
      <w:r>
        <w:rPr>
          <w:rFonts w:ascii="Times New Roman" w:hAnsi="Times New Roman" w:cs="Times New Roman"/>
          <w:color w:val="008000"/>
          <w:sz w:val="28"/>
          <w:szCs w:val="28"/>
          <w:u w:val="single"/>
        </w:rPr>
        <w:t>Legea nr. 451/2001</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Hotărârii Guvernului nr. 490/2002</w:t>
      </w:r>
      <w:r>
        <w:rPr>
          <w:rFonts w:ascii="Times New Roman" w:hAnsi="Times New Roman" w:cs="Times New Roman"/>
          <w:sz w:val="28"/>
          <w:szCs w:val="28"/>
        </w:rPr>
        <w:t xml:space="preserve"> pentru aprobarea Normelor metodologice de aplicare a </w:t>
      </w:r>
      <w:r>
        <w:rPr>
          <w:rFonts w:ascii="Times New Roman" w:hAnsi="Times New Roman" w:cs="Times New Roman"/>
          <w:color w:val="008000"/>
          <w:sz w:val="28"/>
          <w:szCs w:val="28"/>
          <w:u w:val="single"/>
        </w:rPr>
        <w:t>Ordonanţei de urgenţă a Guvernului nr. 200/2000</w:t>
      </w:r>
      <w:r>
        <w:rPr>
          <w:rFonts w:ascii="Times New Roman" w:hAnsi="Times New Roman" w:cs="Times New Roman"/>
          <w:sz w:val="28"/>
          <w:szCs w:val="28"/>
        </w:rPr>
        <w:t xml:space="preserve"> privind clasificarea, etichetarea şi ambalarea substanţelor şi preparatelor chimice periculoase.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Conform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din Ordonanţa de urgenţă a Guvernului nr. 200/2000, aprobată şi modificată prin </w:t>
      </w:r>
      <w:r>
        <w:rPr>
          <w:rFonts w:ascii="Times New Roman" w:hAnsi="Times New Roman" w:cs="Times New Roman"/>
          <w:color w:val="008000"/>
          <w:sz w:val="28"/>
          <w:szCs w:val="28"/>
          <w:u w:val="single"/>
        </w:rPr>
        <w:t>Legea nr. 451/2001</w:t>
      </w:r>
      <w:r>
        <w:rPr>
          <w:rFonts w:ascii="Times New Roman" w:hAnsi="Times New Roman" w:cs="Times New Roman"/>
          <w:sz w:val="28"/>
          <w:szCs w:val="28"/>
        </w:rPr>
        <w: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poluanţii fizici şi biologici care afectează mediul, generaţi de activitatea propusă - se completează tabelul nr. 1.3, unde prin tipul poluării se înţelege: zgomot, radiaţie electromagnetică, radiaţie ionizantă, poluare biologică (microorganisme, viruşi);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 tipuri de poluare fizică sau biologică;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descrierea principalelor alternative studiate de titularul proiectului şi indicarea motivelor alegerii uneia dintre ele;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localizarea geografică şi administrativă a amplasamentelor pentru alternativele la proiect;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pentru fiecare alternativă: informaţii despre utilizarea curentă a terenului, infrastructura existentă, valori naturale, istorice, culturale, arheologice, arii naturale protejate/zone protejate, zone de protecţie sanitară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documentele/reglementările existente privind planificarea/amenajarea teritorială în zona amplasamentului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informaţii despre modalităţile propuse pentru conectare la infrastructura existentă.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1.3*)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1.3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INFORMAŢII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despre poluarea fizică şi biologică generată de activitate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O - Pe zona obiectivului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P - Pe zone de protecţie/restricţie aferente obiectivului, conform legislaţiei în vigoare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F - Fără măsuri de eliminare/reducere a poluării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 - Cu implementarea măsurilor de eliminare/reducere a poluării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|Tipul   |Sursa  |Nr.    |Poluare|Poluare |Poluare calculată produsă|Măsuri de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|poluării|de     |surse  |maximă |de fond |de activitate şi măsuri  |eliminare/|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|poluare|de     |permisă|        |de eliminare/reducere    |reducere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|poluare|(limita|        |_________________________|a poluării|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|maximă |        | O | P |Pe zone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|admisă |        |   |   |rezidenţiale, de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|pentru |        |   |   |recreere sau alte|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|om şi  |        |   |   |zone protejate cu|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|mediu) |        |   |   |luarea în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|considerare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|poluării de fond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|_________________|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   F   |   C     |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Procese tehnologice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Procese tehnologice de producţie: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descrierea proceselor tehnologice propuse, a tehnicilor şi echipamentelor necesare; alternative avute în vedere;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valorile limită atinse prin tehnicile propuse de titular şi prin cele mai bune tehnici disponibile - se completează tabelul nr. 2.1.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2.1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VALORILE LIMITĂ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ale parametrilor relevanţi (consum de apă şi energie, poluanţi în aer şi apă, generarea deşeurilor) atinşi prin tehnicile propuse şi prin cele mai bune tehnici disponibile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|Parametru    |                         Valori limită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|(unitatea de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|măsură)*)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Tehnici alternative   |  Prin cele mai  |   Conform celor mai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propuse de titular    |  bune tehnici   |   bune practici de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disponibile**) |   mediu***)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1                     | ... n           |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consum de energie, în GJ, raportat la unitatea de produs sau de materie primă;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consum de apă, în mc, raportat la unitatea de produs sau de materie primă;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emisii de poluanţi atmosferici: concentraţii în mg/mc şi cantităţi în g sau kg, raportate la unitatea de produs sau de materie primă;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emisii de poluanţi în apă: concentraţii în mg/l şi cantităţi în g sau kg, raportate la unitatea de produs sau de materie primă;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deşeuri generate: cantităţi în kg raportate la unitatea de produs sau de materie primă.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Compararea şi evaluarea viabilităţii acestora în concordanţa, după caz, cu cele mai bune practici de mediu şi cu cele mai bune tehnici disponibile în Uniunea Europeană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conform documentelor relevante privind cele mai bune tehnici disponibile şi bazelor de date privind prevenirea şi controlul integrat al poluării, ca de exemplu bazele de date ale Biroului IPPC de la Sevilla.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Compararea cu cele mai bune practici de mediu şi cu cele mai bune tehnici disponibile se face numai pentru proiectele unor activităţi propuse, prevăzute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Ordonanţa de urgenţă a Guvernului nr. 34/2002 privind prevenirea, reducerea şi controlul integrat al poluării, aprobată şi modificată prin </w:t>
      </w:r>
      <w:r>
        <w:rPr>
          <w:rFonts w:ascii="Times New Roman" w:hAnsi="Times New Roman" w:cs="Times New Roman"/>
          <w:color w:val="008000"/>
          <w:sz w:val="28"/>
          <w:szCs w:val="28"/>
          <w:u w:val="single"/>
        </w:rPr>
        <w:t>Legea nr. 645/2002</w:t>
      </w:r>
      <w:r>
        <w:rPr>
          <w:rFonts w:ascii="Times New Roman" w:hAnsi="Times New Roman" w:cs="Times New Roman"/>
          <w:sz w:val="28"/>
          <w:szCs w:val="28"/>
        </w:rPr>
        <w: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conform recomandărilor Comisiei de la Helsinki (HELCOM) privind implementarea măsurilor tehnologice pentru tipuri de activităţi relevante.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Activităţi de dezafectare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Echipamentele, instalaţiile, utilajele, clădirile ce urmează a fi dezafectate: descriere; substanţe conţinute/stocate (inclusiv azbest şi PCB); tehnologia de dezafectare aferentă; măsuri, echipamente şi condiţii de protecţie.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Deşeuri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Generarea deşeurilor, managementul deşeurilor, eliminarea şi reciclarea deşeurilor. Aceste aspecte se tratează în conformitate cu prevederile legale în vigoare. Se completează tabelul nr. 3.1.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3.1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Managementul deşeurilor</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V - valorificată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E - eliminată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R - rămasă în stoc</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|Denumirea|Cantitatea|Starea   |Codul   |Codul      |Codul       |Managementul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|deşeului |prevăzută |fizică   |deşeului|privind    |clasificării|deşeurilor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 fi      |(Solid   |   *)   |principala |statistice  |- cantitatea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|generată  |- S,     |        |proprietate|   ***)     |prevăzută 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          |Lichid   |        |periculoasă|            |fi generată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L,     |        |    **)    |            |  (t/an)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|Semisolid|        |           |            |_____________|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SS)    |        |           |            | V | E  | 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    |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În conformitate cu Lista cuprinzând deşeurile, inclusiv deşeurile periculoase prevăzută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Hotărârea Guvernului nr. 856/2002 privind evidenţa gestiunii deşeurilor şi pentru aprobarea listei cuprinzând deşeurile, inclusiv deşeurile periculoase.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Ordonanţa de urgenţă a Guvernului nr. 78/2000</w:t>
      </w:r>
      <w:r>
        <w:rPr>
          <w:rFonts w:ascii="Times New Roman" w:hAnsi="Times New Roman" w:cs="Times New Roman"/>
          <w:sz w:val="28"/>
          <w:szCs w:val="28"/>
        </w:rPr>
        <w:t xml:space="preserve"> privind regimul deşeurilor, aprobată cu modificări şi completări prin </w:t>
      </w:r>
      <w:r>
        <w:rPr>
          <w:rFonts w:ascii="Times New Roman" w:hAnsi="Times New Roman" w:cs="Times New Roman"/>
          <w:color w:val="008000"/>
          <w:sz w:val="28"/>
          <w:szCs w:val="28"/>
          <w:u w:val="single"/>
        </w:rPr>
        <w:t>Legea nr. 426/2001</w:t>
      </w:r>
      <w:r>
        <w:rPr>
          <w:rFonts w:ascii="Times New Roman" w:hAnsi="Times New Roman" w:cs="Times New Roman"/>
          <w:sz w:val="28"/>
          <w:szCs w:val="28"/>
        </w:rPr>
        <w: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La data apariţiei legislaţiei care reglementează clasificarea statistică.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Impactul potenţial, inclusiv cel transfrontieră, asupra componentelor mediului şi măsuri de reducere a acestora: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Descrierea şi analiza impactului potenţial datorat atât perioadei de construcţie, cât şi perioadei de funcţionare 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După caz, se descrie şi se analizează impactul potenţial datorat şi perioadelor de închidere a activităţii, refacere a mediului şi postînchidere.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analizează orice impact semnificativ (direct, indirect, cumulativ, permanent, temporar, reversibil, ireversibil, pozitiv sau negativ), cu indicarea metodelor de prognozare a impactului şi de evaluare.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recomandă exprimarea cantitativă în ceea ce priveşte mărimea impactului pozitiv sau negativ asupra mediului natural sau antropic.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Descrierea şi analiza măsurilor de prevenire/evitare, reducere sau eliminare a impactului negativ. Aceste măsuri se stabilesc pentru fiecare componentă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Descrierea şi analiza impactului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4.1. Apa: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condiţiile hidrogeologice ale amplasamentului: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starea apelor subterane: dinamica, compoziţia chimică, tipuri şi concentraţii de poluanţi; evaluarea contaminării - obligatoriu pentru straturile freatice şi, după caz, pentru cele de medie şi mare adâncime;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caracteristici ale apelor/izvoarelor arteziene, orizonturi de exploatare, distanţa faţă de prizele de apă, abundenţa apei în zonă;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 bază despre corpurile de apă de suprafaţă, după caz: numele, debite caracteristice (pentru râuri), suprafaţa, volumul, adâncimea medie şi maximă (pentru lacuri)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 bază despre apa subterană: orizontul, adâncimea, capacitatea;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descrierea surselor de alimentare cu apă (ape subterane, corpuri de apă de suprafaţă, sursa de alimentare cu apă a localităţii respective şi condiţiile tehnice ale alimentării cu apă a localităţii, ape pluviale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descrierea sistemelor de drenaj şi ameliorare.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Alimentarea cu apă: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caracteristici cantitative ale sursei de apă în secţiunea de prelevare: debit modul, debit mediu lunar/zilnic cu diverse asigurări (95%, 80%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instalaţii hidrotehnice: tip, presiune, stare tehnică;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motivarea metodei propuse de alimentare cu apă;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îmbunătăţire a alimentării cu apă;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privind calitatea apei folosite: indicatori fizici, chimici, microbiologici;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motivarea folosirii apei potabile subterane în scopuri de producţie, dacă este cazul;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alţi utilizatori de apă curenţi sau prognozaţi în zona de impact a activităţii propuse;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 informaţii prezentate tabelar ca în tabelul nr. 4.1.1.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4.1.1*)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4.1.1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BILANŢUL</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consumului de apă (mc/zi; mc/an)</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P - Proces tehnologic</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F - Sursa de apă (furnizor)</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A - Apă subterană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 - Apă de suprafaţă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 | F |Consum    |   Apă prelevată din sursă   |   Recirculată/   |Comentarii|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   |total     |                             |   reutilizată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|de apă    |_____________________________|__________________|__________|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|(coloanele|Total|Consum |  Consum       |Apă     |Apă de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|4, 10, 11)|     |menajer|  industrial   |de la   |la alte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|_______________|propriul|obiective|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|A|S|Pentru     |obiectiv|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|compensarea|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|pierderilor|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|în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|sistemele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|cu circuit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|închis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|___________|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  A  |  S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  4  |   5   |6|7|  8  |  9  |   10   |   11    |    12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Managementul apelor uzate: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descrierea surselor de generare a apelor uzate;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cantităţi şi caracteristici fizico-chimice ale apelor uzate evacuate (menajere, industriale, pluviale etc.) - se completează tabelul nr. 4.1.2.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4.1.2*)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4.1.2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BILANŢUL</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apelor uzate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Z - mc/zi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 mc/an</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 - Comentarii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|Sursa      | Totalul  |     Ape uzate evacuate      | Ape direcţionate  |  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|apelor     | apelor   |                             | spre reutilizare/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|uzate,     | uzate    |                             | recirculare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|Proces     | generate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|tehnologic |__________|_____________________________|___________________|_____|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|menajere|industriale|pluviale| în acest|către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Z  | A  |        |           |        | obiectiv|alte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|obiective|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Z | A  |  Z  |  A  | Z | A  | Z  | A  | Z  |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 4 | 5  |  6  |  7  | 8 | 9  | 10 | 11 | 12 | 13 | 14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regimul/graficul generării apelor uzate;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refolosirea apelor uzate, dacă este cazul;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 măsuri pentru micşorarea cantităţii de ape uzate şi de poluanţi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sistemul de colectare a apelor uzate;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locul de descărcare a apelor uzate neepurate/epurate: în canalizarea orăşenească, în staţia de epurare sau direct în receptori naturali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condiţii tehnice pentru evacuarea apelor uzate în reţeaua de canalizare a altor obiective economice;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indicatori ai apelor uzate: concentraţii de poluanţi;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instalaţiile de preepurare şi/sau epurare, dacă există: capacitatea staţiei şi metoda de epurare folosită;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gospodărirea nămolului rezultat.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După caz:</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încărcarea cu poluanţi a apelor evacuate în reţeaua de canalizare orăşenească sau direct în staţia de epurare, comparativ cu valorile-limită admisibile (conform NTPA 002/2002); sau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încărcarea cu poluanţi a apelor uzate industriale/orăşeneşti provenite sau nu din staţii de epurare evacuate în receptorii naturali, comparativ cu valorile-limită admisibile (conform NTPA 001/2002);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receptorul apelor uzate provenite de la staţia de epurare sau al celor neepurate descărcate direct: numele receptorului, caracteristicile acestuia, eventuala amplasare în zone sensibile, condiţiile iniţiale de calitate a apei, amplasamentul descărcării faţă de coordonatele receptorului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Prognozarea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produs de prelevarea apei asupra condiţiilor hidrologice şi hidrogeologice ale amplasamentului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secundar asupra componentelor mediului, cauzat de schimbări previzibile ale condiţiilor hidrologice şi hidrogeologice ale amplasamentului;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calitatea apei receptorului după descărcarea apelor uzate, comparativ cu condiţiile prevăzute de legislaţia de mediu în vigoare;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previzibil asupra ecosistemelor corpurilor de apă şi asupra zonelor de coastă, provocat de apele uzate generate şi evacuate;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folosinţe de apă (zone de recreere, prize de apă, zone protejate, alţi utilizatori) în zona de impact potenţial provocat de evacuarea apelor uzate;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posibile descărcări accidentale de substanţe poluante în corpurile de apă (descrierea pagubelor potenţiale);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diminuare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pentru reducerea impactului asupra caracteristicilor cantitative ale corpurilor de apă;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 măsuri de diminuare a impactului asupra corpurilor de apă şi a zonelor de mal ale acestora;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zone de protecţie sanitară şi perimetre de protecţie hidrologică în jurul surselor de apă, lucrărilor de captare, al construcţiilor şi instalaţiilor de alimentare cu apă potabilă, zăcămintelor de ape minerale utilizate pentru cura internă, al lacurilor şi nămolurilor terapeutice, conform </w:t>
      </w:r>
      <w:r>
        <w:rPr>
          <w:rFonts w:ascii="Times New Roman" w:hAnsi="Times New Roman" w:cs="Times New Roman"/>
          <w:color w:val="008000"/>
          <w:sz w:val="28"/>
          <w:szCs w:val="28"/>
          <w:u w:val="single"/>
        </w:rPr>
        <w:t>Hotărârii Guvernului nr. 101/1997</w:t>
      </w:r>
      <w:r>
        <w:rPr>
          <w:rFonts w:ascii="Times New Roman" w:hAnsi="Times New Roman" w:cs="Times New Roman"/>
          <w:sz w:val="28"/>
          <w:szCs w:val="28"/>
        </w:rPr>
        <w:t xml:space="preserve"> pentru aprobarea Normelor speciale privind caracterul şi mărimea zonelor de protecţie sanitară;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prevenire a poluărilor accidentale ale apelor.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Hărţi şi desene la capitolul "Apa":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plan de situaţie, cu indicarea surselor de alimentare cu apă, reţele de alimentare, staţii de tratare a apelor uzate, locul de evacuare a apelor uzate, centuri şi zone de protecţie a corpurilor de ape de suprafaţă, zone de protecţie sanitară şi perimetre de protecţie hidrologică;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pentru obiectivele/proiectele din agricultură - amplasamente ale utilizării de nămoluri şi îngrăşăminte naturale, amplasamente propuse pentru prelevarea de probe şi efectuarea de măsurători asupra apelor de suprafaţă;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plan de situaţie, cu indicarea clădirilor existente sau planificate să fie demolate, reţele de utilităţi, depozitarea substanţelor periculoase şi a deşeurilor, zone recuperate şi reutilizate;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încadrarea în planul de sistematizare pe verticală a teritoriului.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4.2. Aerul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Date generale: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condiţii de climă şi meteorologice pe amplasament/zonă;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temperatură, precipitaţii, vânt dominant, radiaţie solară, condiţii de transport şi difuzie a poluanţilor;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scurtă caracterizare a surselor de poluare staţionare şi mobile existente în zonă, surse de poluare dirijate şi nedirijate; informaţii privind nivelul de poluare a aerului ambiental din zona amplasamentului obiectivului.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Surse şi poluanţi generaţi: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identificarea şi caracterizarea surselor de poluanţi atmosferici aferente obiectivului: activităţi/instalaţii/echipamente generatoare de poluanţi, caracteristici fizice ale surselor/emisiilor asociate acestora - inclusiv geometria surselor, poluanţi atmosferici emişi de fiecare sursă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Vor fi identificate şi caracterizate toate sursele de poluanţi atmosferici: staţionare, mobile, dirijate, nedirijate, punctuale, liniare, de suprafaţă, de volum, elaborându-se un inventar complet al emisiilor specific obiectivului.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Inventarele de emisii se vor elabora în mod distinct pentru toate etapele proiectului: construcţie, funcţionare şi, după caz, închidere, refacerea mediului, postînchidere.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un obiectiv aflat în funcţiune (proiect de reconstrucţie sau extindere) se prezintă, pe lângă datele cerute pentru obiective noi, şi date privind inventarul poluanţilor emişi pentru anul calendaristic anterior efectuării studiului sau pentru un an corespunzător funcţionării obiectivului la cea mai mare capacitate.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obiective noi: debitele de poluanţi emişi se calculează separat pentru fiecare dintre sursele staţionare şi cele mobile, prezentându-se consumul de combustibil, consumul de materii prime, producţia, tipul de echipament de producere a energiei şi cel tehnologic, condiţii de funcţionare, variabilitatea </w:t>
      </w:r>
      <w:r>
        <w:rPr>
          <w:rFonts w:ascii="Times New Roman" w:hAnsi="Times New Roman" w:cs="Times New Roman"/>
          <w:sz w:val="28"/>
          <w:szCs w:val="28"/>
        </w:rPr>
        <w:lastRenderedPageBreak/>
        <w:t>temporală a consumurilor şi producţiei - anuală, lunară, săptămânală, zilnică, orară -, metodologiile de calcul al emisiilor de poluanţi (cu referire la metodologiile aprobate prin acte normative), alte caracteristici necesare calculului şi rezultatele calculului.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Inventarul emisiilor de poluanţi atmosferici va evidenţia poluanţii toxici şi periculoşi (inclusiv mutageni şi cancerigeni).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Rezultatele calculelor: se vor prezenta tabelar comparativ, după caz, cu limitele maxime admise în concordanţă cu normativele de mediu în vigoare, conform modelelor din tabelele nr. 4.2.1 - 4.2.3.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4.2.1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Surse staţionare dirijate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|Denumirea|        | Debit |Debit      | Concentraţia| Prag de | Limita la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|sursei   | Poluant| masic |gaze/aer   | în emisie   | alertă  | emisie = prag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(g/h) |impurificat|   (mg/Nmc)  | (mg/Nmc)| de intervenţie|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(Nmc/h)  |   (mg/mc)   | (mg/mc) |    (mg/Nmc)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(mc/h)   |             |         |    (mg/mc)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    4      |      5      |    6    |       7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4.2.2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Surse staţionare nedirijate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Denumirea sursei     |       Poluant       |      Debit masic (g/h)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lastRenderedPageBreak/>
        <w:t>|__________________________|_____________________|_____________________________|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4.2.3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Surse mobile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Denumirea   |           Poluanţi şi debite masice (g/h)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sursei     |_____________________________________________________________|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1       |       2      |       3       |      ...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întocmeşte o listă a poluanţilor/grupelor de poluanţi emişi de sursele aferente obiectivului, comuni cu poluanţii emişi de obiectivele învecinate, care se cumulează cu poluarea existentă în zonă.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surse de poluare staţionare se completează şi tabelul nr. 4.2.4.</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4.2.4*) (partea 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4.2.4 (partea 1)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SURSE STAŢIONARE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de poluare a aerului, poluanţi generaţi şi emişi</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D - Denumire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C/P - Consum/producţie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TL - Timp de lucru anual, ore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P - Poluanţi generaţi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Î - Înălţime m</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V - Viteza, m/s</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T - Temperatura, grade C</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|Denumirea    |     Surse generatoare de       |Caracteristicile|  Parametrii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|activităţii, |     poluanţi atmosferici       |fizice ale      |  gazelor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|sectorului,  |                                |surselor        |  evacuate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|procesului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|tehnologic,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|codul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|activităţii*)|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|D|C/P| TL| P|Poluanţi,|Cantităţi| D| Î|Diametrul | V| T|Debit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|coduri,  |de       |  |  |interior  |  |  |volumic/|</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|după caz |poluanţi |  |  |la vârf al|  |  |debit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|generaţi |  |  |coşului   |  |  |masic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|t/an     |  |  |    m     |  |  |mc/s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         |  |  |          |  |  |g/s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|2| 3 | 4 | 5|    6    |    7    | 8| 9|    10    |11|12|   13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codificare conform metodologiei Corinair (SNAP)</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4.2.4*) (partea a 2-a)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4.2.4 (partea a 2-a)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SURSE STAŢIONARE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de poluare a aerului, poluanţi generaţi şi emişi</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Dimensiuni şi coordonate X, Y ale sursei de poluare  |Cantităţi de poluanţi|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(sistem de coordonate local)               |        emişi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|Sursa    |Sfârşitul|         Sursa de suprafaţă         |Poluanţi/    | Anual,|</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|punctuală|sursei   |____________________________________|Debite masice| t/an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|sau      |liniare, |Centru de|Lungime,|Lăţime,|Suprafaţa|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|începutul|    m    |simetrie,|   m    |   m   | sursei,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|sursei   |         |    m    |        |       |   mp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|liniare,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    |         |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        |       |         |_____________|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 |  Y |  X |  Y |  X |  Y |        |       |         |     g/s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14 | 15 | 16 | 17 | 18 | 19 |   20   |   21  |   22    |     23      |   24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Coloanele 23 şi 24 se vor completa numai pentru sursele liniare şi de suprafaţă.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va utiliza sistemul de coordonate geografic. În cazul în care nu este posibil, se va utiliza un sistem de coordonate relativ, stabilit pe harta topografică a zonei în care se va amplasa obiectivul, indicându-se coordonatele geografice ale originii sistemului ales.</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Prognozarea poluării aerului: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calculul concentraţiilor de poluanţi (imisii), utilizându-se modelarea matematică a dispersiei poluanţilor în atmosferă, se vor furniza următoarele informaţii: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scurtă descriere a modelului/modelelor de calcul utilizat/utilizate;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datele de intrare în model/modele: inventarul de emisii, datele meteorologice, grila de calcul;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dimensiunile şi coordonatele ariei (sau ale punctelor separate) în care se calculează dispersia poluanţilor în aer (se vor utiliza coordonatele geografice sau un sistem relativ, stabilit pe harta topografică a zonei, cu indicarea coordonatelor geografice ale originii);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poluarea de fond a aerului.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Calculele de dispersie se fac pentru poluanţii emişi şi pentru grupele de poluanţi care au efect cumulativ (inclusiv poluanţii emişi de obiectiv şi poluarea de fond), luându-se ca baze de timp perioadele de mediere cărora le sunt asociate valori-limită prevăzute de legislaţia în vigoare.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În cazul poluanţilor mutageni şi cancerigeni se va efectua o evaluare a riscului potenţial pentru sănătatea populaţiei, luându-se în considerare informaţiile din literatura de specialitate, cu indicarea surselor documentare.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Rezultatele calculelor de dispersie, respectiv concentraţiile maxime de poluanţi la nivelul solului (inclusiv distanţa faţă de sursa/limita amplasamentului), se prezintă comparativ cu valorile-limită şi, după caz, cu pragurile de alertă, conform legislaţiei de mediu în vigoare; aceste informaţii se vor prezenta tabelar şi utilizându-se reprezentarea pe hărţi, la scară convenabilă, a curbelor de izoconcentraţie.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prezentarea rezultatelor se vor utiliza tabelele 4.2.5 şi 4.2.6.</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4.2.5</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Concentraţii maxime pe diferite intervale de mediere</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Poluant |                   Concentraţia maximă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Cmax       | Prag de alertă |Valoare-limită = prag| Observaţii|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[micrograme/mc] | [micrograme/mc]|    de intervenţie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[micrograme/mc]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           4         |      5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4.2.6</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Comparaţie între concentraţiile maxime şi valorile-limită</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|Distanţa    |Concentraţia/|Pragul de    |Valoarea-  |Valoarea-   | Observaţii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|faţă de     |plaja de     |alertă pentru|limită =   |limită de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|sursa/limita|concentraţii |sănătate     |prag de    |protecţie a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|perimetrului|(micrograme/ |(PA)         |intervenţie|vegetaţiei/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|platformei  |mc)          |(micrograme/ |pentru     |ecosisteme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|şi sectorul |             |mc)          |sănătate   |(micrograme/|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|(m - sector)|             |             |(VL/P I)   |mc)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     4     |      5     |      6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prezentarea rezultatelor se pot utiliza şi alte modele de tabele relevante.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Analiza rezultatelor obţinute în urma modelării matematice a dispersiei poluanţilor în atmosferă se va efectua comparativ cu valorile-limită pentru concentraţiile de poluanţi în atmosferă (imisii), prevăzute de legislaţia în vigoare. Analiza rezultatelor va viza toţi receptorii sensibili din zona de influenţă a obiectivului.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un obiectiv aflat în funcţiune (proiect de reconstrucţie sau extindere) calculele de dispersie se vor efectua în trei variante privind emisiile de poluanţi: emisii de la sursele existente în cadrul obiectivului, emisii de la sursele viitoare, emisii cumulate de la sursele existente şi sursele viitoare.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Analiza rezultatelor va evidenţia aportul surselor viitoare la poluarea aerului din zona de influenţă, inclusiv potenţialul impact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diminuare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soluţii tehnice pentru controlul poluării aerului (reducerea poluării, epurarea gazelor emise, îmbunătăţirea parametrilor de emisie etc.). Dacă există soluţii tehnice alternative, se va motiva alternativa aleasă;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instalaţii propuse pentru controlul emisiilor (epurarea gazelor evacuate) şi eficienţa lor - se completează tabelul nr. 4.2.7;</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4.2.7</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Instalaţii pentru controlul emisiilor (epurarea gazelor evacuate), măsuri de prevenire a poluării aerului</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|Denumirea |Denumirea şi     |Poluanţii|Eficienţa instalaţiei,|Alte măsuri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|sursei de |tipul instalaţiei|reţinuţi |în concordanţă cu     |de prevenire|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|poluare   |de tratare       |         |documentaţia tehnică  |a poluării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|de proiectare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        2        |    3    |           4          |      5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diminuare a poluării aerului în condiţii de dispersie nefavorabile;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zone de protecţie sanitară (ZPS); mărimea ZPS în concordanţă cu normativele; modificarea ZPS, luându-se în considerare impactul proiectului asupra sănătăţii şi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descrierea ZPS - informaţia despre zone rezidenţiale/zone cu receptori sensibili şi despre alte activităţi existente sau propuse în zona de impact;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 măsuri de diminuare a impactului asupra aerului în zonă.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Hărţi şi desene la capitolul "Aer":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plan de situaţie al teritoriului pe o rază de cel puţin 2 km depărtare de la amplasamentul proiectului propus. Dacă înălţimea unei surse de poluare este H &gt; 40 m, planul de situaţie va acoperi o zonă cu raza de cel puţin 50 x H.</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Planul de situaţie va cuprinde o arie suficient de extinsă pentru a se evidenţia zonele în care nivelurile de poluare ating sau depăşesc valorile limită şi/sau alte praguri de evaluare pentru toţi receptorii sensibili.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Planul de situaţie va fi constituit din harta topografică a teritoriului.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Planul de situaţie va include: obiectivul propus, cu delimitarea perimetrului amplasamentului, localizarea surselor de poluare aferente acestuia, zona de protecţie sanitară (cea definită conform normativelor şi cea modificată, dacă este cazul), roza vânturilor, zone de recreere existente, alte zone cu receptori sensibili, sursele de poluare existente în zonă.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întocmesc hărţi-diagrame ale concentraţiilor de poluanţi la nivelul solului, cu figurarea obiectivului/proiectului propus şi a curbelor de izoconcentraţie pentru poluanţii emişi, precum şi cu indicarea efectului cumulativ pentru poluanţii/grupele de poluanţi în zona de impact semnificativ.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4.3 Solul: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caracteristicile solurilor dominante (tipul, compoziţia granulometrică, permeabilitatea, densitatea);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condiţiile chimice din sol (pH, cantitatea de material organic-humus etc.), activitate biologică, poluarea în zonă. Acestea se prezintă diferenţiat după tipul de folosinţă actuală a terenului: teren agricol, zonă forestieră, zonă industrială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vulnerabilitatea şi rezistenţa solurilor dominante;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tipuri de culturi pe solul din zona respectivă;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poluarea existentă: tipuri şi concentraţii de poluanţi.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Surse de poluare a solurilor: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surse de poluare a solului, fixe sau mobile, ale activităţii economice propuse (chimice, entomologice, parazitologice, microbiologice, radiaţii), tipuri şi cantităţi/concentraţii estimate de poluanţi.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Prognozarea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suprafaţa, grosimea şi volumul stratului de sol fertil care este decopertat în timpul diferitelor etape ale implementării proiectului; locul depozitării temporare a acestui strat, perioada de depozitare, impactul prognozat al acestei decopertări asupra elementelor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prognozat cauzat de poluare, luându-se în considerare tipurile dominante de sol; acumulări şi migrări de poluanţi în sol;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fizic (mecanic) asupra solului provocat de activitatea propusă (proiect);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modificarea factorilor care favorizează apariţia eroziunilor;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compactarea solurilor, tasarea solurilor, amestecarea straturilor de sol, schimbarea densităţii solurilor;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modificări în activitatea biologică a solurilor, a calităţii, vulnerabilităţii şi rezistenţei;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diminuare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propuneri de refolosire a stratului de sol decopertat;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diminuare a poluării şi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diminuare a impactului fizic asupra solului;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 măsuri.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Hărţi la capitolul "Sol":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trasează diagrame ale zonei cu: indicarea solurilor dominante, compoziţiei granulometrice, eroziunea curentă etc., precum şi diagrame cu suprafeţele de sol </w:t>
      </w:r>
      <w:r>
        <w:rPr>
          <w:rFonts w:ascii="Times New Roman" w:hAnsi="Times New Roman" w:cs="Times New Roman"/>
          <w:sz w:val="28"/>
          <w:szCs w:val="28"/>
        </w:rPr>
        <w:lastRenderedPageBreak/>
        <w:t>afectate de activitatea propusă, cum ar fi: decopertarea stratului de sol fertil, depozitarea şi refolosirea lui, eroziunea prognozată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4.4. Geologia subsolului: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caracterizarea subsolului pe amplasamentul propus: compoziţie, origini, condiţii de formare;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structura tectonică, activitatea neotectonică, activitate seismologică;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protecţia subsolului şi a resurselor de apă subterane;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poluarea subsolului, inclusiv a rocilor;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calitatea subsolului;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resursele subsolului - prospectate preliminar şi comprehensiv, preconizate şi detectate;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condiţii de extragere a resurselor naturale;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relaţia dintre resursele subsolului şi zone protejate, zone de recreere sau peisaj;</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condiţii pentru realizarea lucrărilor de inginerie geologică;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procese geologice - alunecări de teren, eroziuni, zone carstice, zone predispuse alunecărilor de teren;</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obiective geologice valoroase protejate.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Impactul prognozat: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direct asupra componentelor subterane - geologice;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schimbărilor în mediul geologic asupra elementelor mediului - condiţii hidro, reţeaua hidrologică, zone umede, biotopuri etc., produse de proiectul propus;</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diminuare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diminuarea impactului asupra subsolului - alegerea amplasamentului, recultivare, renaturalizare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Hărţi la capitolul "Subsol":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harta geologică;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profile transversale geologice pentru extragerea resurselor naturale sau pentru lucrări de inginerie geologică de construcţie;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localizarea resurselor subterane;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vulnerabilitatea subsolului;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localizarea obiectivelor geologice protejate, a proceselor geologice sau a altor zone problematice.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4.5. Biodiversitatea: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informaţii despre biotopurile de pe amplasament: păduri, mlaştini, zone umede, corpuri de apă de suprafaţă - lacuri, râuri, heleşteie - şi nisipuri;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flora locală; vârsta şi tipul pădurii, compoziţia pe specii;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habitate ale speciilor de plante incluse în Cartea Roşie; specii locale şi specii aclimatizate; specii de plante cu importanţă economică, resursele acestora; zone verzi protejate; păşuni;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fauna locală; habitate ale speciilor de animale incluse în Cartea Roşie; specii de păsări, mamifere, peşti, amfibii, reptile, nevertebrate; vânat, specii rare de peşti;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rute de migrare; adăposturi de animale pentru creştere, hrană, odihnă, iernat;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speciile locale de ciuperci; cele mai valoroase specii care se recoltează în mod obişnuit, resursele acestora.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Impactul prognozat: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modificări ale suprafeţelor de păduri, mlaştini, zone umede, corpuri de apă (lacuri, râuri etc.), plaje produse de proiectul propus. Impactul potenţial asupra mediului natural;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modificarea suprafeţei zonelor împădurite (%, ha) produsă din cauza proiectului propus; schimbări asupra vârstei, compoziţiei pe specii şi a tipurilor de pădure, impactul acestor schimbări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distrugerea sau alterarea habitatelor speciilor de plante incluse în Cartea Roşie;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modificarea/distrugerea populaţiei de plante;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modificarea compoziţiei pe specii: specii locale sau aclimatizate, răspândirea speciilor invadatoare;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modificări ale resurselor speciilor de plante cu importanţă economică;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degradarea florei din cauza factorilor fizici (lipsa luminii, compactarea solului, modificarea condiţiilor hidrologice etc.), impactul potenţial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distrugerea sau modificarea habitatelor speciilor de animale incluse în Cartea Roşie;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alterarea speciilor şi populaţiilor de păsări, mamifere, peşti, amfibii, reptile, nevertebrate;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dinamica resurselor de specii de vânat şi a speciilor rare de peşti; dinamica resurselor animale;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modificarea/distrugerea rutelor de migrare;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modificarea/reducerea spaţiilor pentru adăposturi, de odihnă, hrană, creştere, contra frigului;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alterarea sau modificarea speciilor de fungi/ciuperci; modificarea resurselor celor mai valoroase specii de ciuperci;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pericolul distrugerii mediului natural în caz de accident;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diminuare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pentru diminuarea impactului provocat de schimbări ale suprafeţelor împădurite, mlaştinilor, zonelor umede - deltei, corpurilor de apă (lacuri, râuri etc.) şi plajelor;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protecţia şi reconstrucţia resurselor biologice;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protecţia şi reconstrucţia speciilor incluse în Cartea Roşie;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protecţie şi restaurare a rutelor de emigrare;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protecţie sau reducere a degradării florei;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protecţie sau reconstrucţie a adăposturilor pentru animale;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replantarea arborilor sau a ierbii;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protejare a faunei acvatice în timpul prelevării apei;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alte măsuri pentru reducerea impactului asupra biodiversităţii.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Hărţi şi desene la capitolul "Biodiversitate":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realizează hărţi/desene, cu indicarea habitatelor şi a rutelor de migraţie a speciilor din Cartea Roşie, modificărilor suprafeţelor împădurite, pajiştilor, zonelor umede, corpurilor de apă, plajelor.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4.6. Peisajul: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peisaj, încadrarea în regiune, diversitatea acestuia;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caracteristicile şi geomorfologia reliefului pe amplasament;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caracteristicile reţelei hidrologice;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zone împădurite în arealul amplasamentului.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Impactul prognozat: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tipuri de peisaj, utilizarea terenului, modificări în utilizarea terenului; impactul acestor schimbări asupra stabilităţii peisajului;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explicarea utilizării terenului pe amplasamentul propus - se completează tabelul nr. 4.6.1;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4.6.1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Utilizarea terenului pe amplasamentul ales</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|Utilizarea terenului|           Suprafaţa (ha)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|Înainte de |După punerea |Recultivată|</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|punerea în |în aplicare a|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|aplicare a |proiectului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|În agricultură: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 arabil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grădini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păşuni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|Păduri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|Drumuri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|Zone construite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|(curţi, suprafaţă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|construită)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|Ape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|Alte terenuri: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vegetaţie plantată|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zone umede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 deteriorat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 nefolosit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|TOTAL:              |           |             |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raportul dintre teritoriul natural sau cel parţial antropizat şi cel din zonele urbanizate (drumuri, suprafeţe construite), schimbări ale acestui raport;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proiectului asupra cadrului natural, fragmentării biotopului, valoarea estetică a peisajului, inclusiv cel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relaţia dintre proiect şi zonele protejate (rezervaţii, parcuri naturale, zone-tampon etc.), impactul prognozat asupra acestor zone, stadiul de protecţie şi stadiul folosirii 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relaţia dintre proiect şi zonele naturale folosite în scop recreativ (păduri, zone verzi, parcuri în zonele împădurite, campinguri, corpuri de apă), impactul prognozat asupra acestor zone şi asupra folosinţei 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vizibilitatea amplasamentului proiectului din diferite locuri de observare;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numărul (abundenţa) şi diversitatea punctelor de observare şi rezistenţa acestora la un număr mare de vizitatori; stabilirea punctelor de observare.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diminuare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fezabilitatea, dimensiunile şi măsurile de recultivare sau renaturalizare a terenului degradat din interiorul şi din afara amplasamentului;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folosirea terenului din amplasamentul propus în scop recreativ;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evitare a impactului - alegerea amplasamentului obiectivului, planificarea pe amplasament, alegerea proiectului potrivit, a materialelor şi a tipului de construcţie, modelarea interacţiunii dintre relief şi clădiri, zone verzi pe amplasament, creşterea potenţialului estetic.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Hărţi la capitolul "Peisaj":</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o hartă cu indicarea folosinţei terenului, schimbărilor şi măsurilor de protecţie;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o hartă cu indicarea impactului produs de proiect asupra cadrului natural şi asupra zonelor protejate;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o hartă/schiţă cu indicarea impactului estimat asupra resurselor estetice şi care asigură recreerea;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o schiţă cu indicarea zonelor verzi plantate în teritoriu.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4.7. Mediul social şi economic: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potenţial al activităţii propuse asupra caracteristicilor demografice/populaţiei locale;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număr de locuitori în zona de impact, schimbări de populaţie;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locuitori permanenţi şi vizitatori; tendinţe de migraţie a locuitorilor;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caracteristicile populaţiei în zona de impact (distribuţie după vârstă, sex, educaţie, dimensiunea familiei, grup etnic);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potenţial al proiectului asupra condiţiilor economice locale, piaţa de muncă, dinamica şomerilor;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investiţiile locale şi dinamica acestora;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preţul terenului în zona aflată în discuţie (rezidenţială, comercială, zone industriale) şi dinamica acestuia;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potenţial asupra activităţilor economice (agricultură, silvicultură, piscicultură, recreere, turism, transport, minerit, construcţia de locuinţe cu unul sau mai multe etaje, comerţ angro sau en detail);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 potenţial al proiectului asupra condiţiilor de viaţă din zonă;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public posibil nemulţumit de existenţa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despre rata îmbolnăvirilor la nivelul locuitorilor;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potenţial al proiectului asupra condiţiilor de viaţă ale locuitorilor (schimbări asupra calităţii mediului, zgomot, scăderea calităţii hranei).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diminuare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pentru diminuarea impactului proiectului asupra mediului natural şi economic.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4.8. Condiţii culturale şi etnice, patrimoniul cultural: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potenţial al proiectului asupra condiţiilor etnice şi culturale;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impactul potenţial al proiectului asupra obiectivelor de patrimoniu cultural, arheologic sau asupra monumentelor istorice.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Analiza alternativelor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Pentru identificarea alternativei optime, raportul la studiul de evaluare a impactului asupra mediului va cuprinde: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descrierea alternativelor: amplasament alternativ, alt moment pentru demararea proiectului, alte soluţii tehnice şi tehnologice, măsuri de ameliorare a impactului asupra mediului etc., cu indicarea motivelor care au condus la alegerea făcută;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analiza mărimii impactului, durata, reversibilitatea, viabilitatea şi eficienţa măsurilor de ameliorare pentru fiecare alternativă a proiectului şi pe fiecare componentă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funcţie de tipul proiectului se pot aplica diverse metode de analiză şi de comparaţie a alternativelor, precum: liste de control, matrice, hărţi, modele matematice (inclusiv GIS - Geographical Information System), metode de analiză statistică şi economică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 baza informaţiilor de mai sus se efectuează analiza şi compararea alternativelor studiate, cu luarea în considerare a impactului asupra componentelor mediului şi a interacţiunii dintre acestea.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Monitorizarea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furnizează un plan de monitorizare a mediului, cu indicarea componentelor de mediu care urmează a fi monitorizate, a periodicităţii, a parametrilor şi a amplasamentului ales pentru monitorizarea fiecărui factor.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funcţie de tipul proiectului se prevede ca monitorizarea să se facă atât în timpul fazelor de construcţie, cât şi de funcţionare, respectiv în timpul fazelor de închidere, refacere a mediului şi postînchidere.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Situaţii de risc: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riscuri naturale (cutremur, inundaţii, secetă, alunecări de teren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accidente potenţiale (analiză de risc);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analiza posibilităţii apariţiei unor accidente industriale cu impact semnificativ asupra mediului, inclusiv cu impact negativ semnificativ dincolo de graniţele ţării;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planuri pentru situaţii de risc;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de prevenire a accidentelor.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Analiza situaţiilor de risc se prezintă în rezumat, comparativ, pentru fiecare alternativă la proiect.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Descrierea dificultăţilor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descriu dificultăţile (tehnice sau practice) întâmpinate de titular în timpul efectuării evaluării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Rezumat fără caracter tehnic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Se realizează un rezumat, fără date tehnice, al tuturor informaţiilor furnizate în raport, care să cuprindă cel puţin:</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descrierea activităţii, evitându-se utilizarea termenilor tehnici, a explicaţiilor ştiinţifice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metodologiile utilizate în evaluarea impactului asupra mediului şi, dacă există, incertitudini semnificative despre proiect şi efectele sale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impactul prognozat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identificarea şi descrierea zonei în care se resimte impactul;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măsurile de diminuare a impactului pe componente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concluziile majore care au rezultat din evaluarea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prognoza asupra calităţii vieţii/standardului de viaţă şi asupra condiţiilor sociale în comunităţile afectate de impact;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enumerarea, după caz, a altor avize, acorduri obţinute;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Documente anexate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Evaluarea propunerilor motivate (justificate) ale publicului şi minutele prezentării raportului de evaluare a impactului asupra mediului în dezbaterea publică.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GHID METODOLOGIC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etapa de analiză a calităţii raportului la studiul de evaluare 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ghid metodologic are ca obiect etapa procesului de evaluare a impactului asupra mediului (EIM) prin care autoritatea competentă pentru protecţia mediului analizează informaţiile cu privire la efectele proiectului asupra mediului, furnizate de titular în cadrul raportului la studiul de evaluare.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Această etapă va fi numită în continuare etapa de analiză.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ghid metodologic este structurat astfel: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Locul şi rolul etapei de analiză ca parte componentă a producerii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Aspecte practice ale realizării etapei de analiză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Folosirea listei de control pentru etapa de analiză a raportului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Luarea deciziei etapei de analiză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Locul şi rolul etapei de analiză ca parte componentă a procedurii EIM</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După evaluarea efectelor asupra mediului prin realizarea raportului la studiul de evaluare a impactului asupra mediului urmează etapa de analiză a modului în care au fost tratate problemele cerute în etapa de definire a domeniului.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Etapa de analiză a calităţii raportului la studiul de evaluare a impactului era prevăzută în </w:t>
      </w:r>
      <w:r>
        <w:rPr>
          <w:rFonts w:ascii="Times New Roman" w:hAnsi="Times New Roman" w:cs="Times New Roman"/>
          <w:color w:val="008000"/>
          <w:sz w:val="28"/>
          <w:szCs w:val="28"/>
          <w:u w:val="single"/>
        </w:rPr>
        <w:t>Legea protecţiei mediului nr. 137/1995</w:t>
      </w:r>
      <w:r>
        <w:rPr>
          <w:rFonts w:ascii="Times New Roman" w:hAnsi="Times New Roman" w:cs="Times New Roman"/>
          <w:sz w:val="28"/>
          <w:szCs w:val="28"/>
        </w:rPr>
        <w:t xml:space="preserve">, republicată, la </w:t>
      </w:r>
      <w:r>
        <w:rPr>
          <w:rFonts w:ascii="Times New Roman" w:hAnsi="Times New Roman" w:cs="Times New Roman"/>
          <w:color w:val="008000"/>
          <w:sz w:val="28"/>
          <w:szCs w:val="28"/>
          <w:u w:val="single"/>
        </w:rPr>
        <w:t>art. 11</w:t>
      </w:r>
      <w:r>
        <w:rPr>
          <w:rFonts w:ascii="Times New Roman" w:hAnsi="Times New Roman" w:cs="Times New Roman"/>
          <w:sz w:val="28"/>
          <w:szCs w:val="28"/>
        </w:rPr>
        <w:t xml:space="preserve"> lit. f), iar modul său de desfăşurare este reglementat prin paragraful 4.3.3 din </w:t>
      </w:r>
      <w:r>
        <w:rPr>
          <w:rFonts w:ascii="Times New Roman" w:hAnsi="Times New Roman" w:cs="Times New Roman"/>
          <w:color w:val="008000"/>
          <w:sz w:val="28"/>
          <w:szCs w:val="28"/>
          <w:u w:val="single"/>
        </w:rPr>
        <w:t>Procedura</w:t>
      </w:r>
      <w:r>
        <w:rPr>
          <w:rFonts w:ascii="Times New Roman" w:hAnsi="Times New Roman" w:cs="Times New Roman"/>
          <w:sz w:val="28"/>
          <w:szCs w:val="28"/>
        </w:rPr>
        <w:t xml:space="preserve"> de reglementare a activităţilor economice şi sociale cu impact asupra mediului, aprobată prin Ordinul ministrului apelor, pădurilor şi protecţiei mediului nr. 125/1996.</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urma procesului de armonizare a legislaţiei naţionale de mediu cu cea a Uniunii Europene, prin </w:t>
      </w:r>
      <w:r>
        <w:rPr>
          <w:rFonts w:ascii="Times New Roman" w:hAnsi="Times New Roman" w:cs="Times New Roman"/>
          <w:color w:val="008000"/>
          <w:sz w:val="28"/>
          <w:szCs w:val="28"/>
          <w:u w:val="single"/>
        </w:rPr>
        <w:t>Ordonanţa de urgenţă a Guvernului nr. 91/2002</w:t>
      </w:r>
      <w:r>
        <w:rPr>
          <w:rFonts w:ascii="Times New Roman" w:hAnsi="Times New Roman" w:cs="Times New Roman"/>
          <w:sz w:val="28"/>
          <w:szCs w:val="28"/>
        </w:rPr>
        <w:t xml:space="preserve"> pentru modificarea şi completarea </w:t>
      </w:r>
      <w:r>
        <w:rPr>
          <w:rFonts w:ascii="Times New Roman" w:hAnsi="Times New Roman" w:cs="Times New Roman"/>
          <w:color w:val="008000"/>
          <w:sz w:val="28"/>
          <w:szCs w:val="28"/>
          <w:u w:val="single"/>
        </w:rPr>
        <w:t>Legii protecţiei mediului nr. 137/1995</w:t>
      </w:r>
      <w:r>
        <w:rPr>
          <w:rFonts w:ascii="Times New Roman" w:hAnsi="Times New Roman" w:cs="Times New Roman"/>
          <w:sz w:val="28"/>
          <w:szCs w:val="28"/>
        </w:rPr>
        <w:t xml:space="preserve"> şi prin </w:t>
      </w:r>
      <w:r>
        <w:rPr>
          <w:rFonts w:ascii="Times New Roman" w:hAnsi="Times New Roman" w:cs="Times New Roman"/>
          <w:color w:val="008000"/>
          <w:sz w:val="28"/>
          <w:szCs w:val="28"/>
          <w:u w:val="single"/>
        </w:rPr>
        <w:t>Hotărârea Guvernului nr. 918/2002</w:t>
      </w:r>
      <w:r>
        <w:rPr>
          <w:rFonts w:ascii="Times New Roman" w:hAnsi="Times New Roman" w:cs="Times New Roman"/>
          <w:sz w:val="28"/>
          <w:szCs w:val="28"/>
        </w:rPr>
        <w:t xml:space="preserve"> privind stabilirea procedurii-cadru de evaluare a impactului asupra mediului şi pentru aprobarea listei proiectelor publice sau private supuse acestei proceduri a fost modificată o serie de prevederi în legătură cu evaluarea impactului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Cerinţele privind etapa de analiză sunt conţinute în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(4) lit. c) şi în </w:t>
      </w:r>
      <w:r>
        <w:rPr>
          <w:rFonts w:ascii="Times New Roman" w:hAnsi="Times New Roman" w:cs="Times New Roman"/>
          <w:color w:val="008000"/>
          <w:sz w:val="28"/>
          <w:szCs w:val="28"/>
          <w:u w:val="single"/>
        </w:rPr>
        <w:t>art. 11</w:t>
      </w:r>
      <w:r>
        <w:rPr>
          <w:rFonts w:ascii="Times New Roman" w:hAnsi="Times New Roman" w:cs="Times New Roman"/>
          <w:sz w:val="28"/>
          <w:szCs w:val="28"/>
        </w:rPr>
        <w:t xml:space="preserve"> alin. (3) din Hotărârea Guvernului nr. 918/2002, care prevăd că analiza calităţii raportului la studiul de evaluare se face de către autoritatea competentă pentru protecţia mediului împreună cu autorităţile din colectivul de analiză tehnică (CAT), luându-se decizia de acceptare sau de refacere a raportului şi de emitere/respingere motivată a acordului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Etapa de analiză se realizează respectându-se procedura de evaluare a impactului asupra mediului şi de emitere a acordului de mediu, aprobată prin </w:t>
      </w:r>
      <w:r>
        <w:rPr>
          <w:rFonts w:ascii="Times New Roman" w:hAnsi="Times New Roman" w:cs="Times New Roman"/>
          <w:color w:val="008000"/>
          <w:sz w:val="28"/>
          <w:szCs w:val="28"/>
          <w:u w:val="single"/>
        </w:rPr>
        <w:t>Ordinul ministrului apelor şi protecţiei mediului nr. 860/2002</w:t>
      </w:r>
      <w:r>
        <w:rPr>
          <w:rFonts w:ascii="Times New Roman" w:hAnsi="Times New Roman" w:cs="Times New Roman"/>
          <w:sz w:val="28"/>
          <w:szCs w:val="28"/>
        </w:rPr>
        <w:t>, şi pe baza indicaţiilor din prezentul ghid metodologic.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Aspecte practice ale realizării etapei de analiză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Toate instrumentele elaborate până în prezent în alte ţări pentru realizarea etapei de analiză folosesc o formă sau alta de liste de control. O asemenea listă întocmită pe baza cerinţelor Directivei 85/337/EEC, modificată prin Directiva 97/11/EC privind evaluarea efectelor anumitor proiecte publice şi private asupra mediului, este prezentată la pct.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 poate fi folosită în două scopuri: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pentru a evalua calitatea raportului la studiul de evaluare, în scopul luării deciziei de eliberare a acordului de mediu; în acest caz utilizatorul listei de control va aprecia dacă raportul la studiul de evaluare este adecvat sau neadecvat. Dacă raportul este neadecvat, lista de control va indica utilizatorului care sunt informaţiile suplimentare care mai trebuie cerute;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pentru a identifica necesitatea îmbunătăţirii procesului de evaluare a impactului asupra mediului; de exemplu, se poate analiza care dintre informaţiile solicitate în mod legal şi furnizate de titularii diferitelor proiecte sunt de regulă de cea mai proastă calitate, necesitând astfel viitoare cercetări, ori se poate analiza calitatea în </w:t>
      </w:r>
      <w:r>
        <w:rPr>
          <w:rFonts w:ascii="Times New Roman" w:hAnsi="Times New Roman" w:cs="Times New Roman"/>
          <w:sz w:val="28"/>
          <w:szCs w:val="28"/>
        </w:rPr>
        <w:lastRenderedPageBreak/>
        <w:t>general sau evoluţia în timp a calităţii studiilor de evaluare elaborate pentru diferite tipuri de proiecte.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Raportul la un studiu de evaluare trebuie să aibă următoarele calităţi pentru a fi considerat bun:</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conţină o descriere clară a proceselor urmărite;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prezinte o structură clară şi o secvenţă logică a informaţiilor, de exemplu: impactul potenţial, condiţiile existente, impactul prognozat (tip, extindere, mărime), posibilităţile de diminuare, mărimea şi importanţa impactului rezidual;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conţină trimiteri bibliografice la sursele de informaţii folosite;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fie concis, cuprinzător şi obiectiv;</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fie imparţial;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includă o descriere completă a proiectului propus;</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folosească diagrame, ilustraţii, fotografii şi alte materiale grafice;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folosească o terminologie consecventă;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prezinte un glosar al termenilor folosiţi;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acopere în mod corespunzător aspectele complexe;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conţină o descriere adecvată a metodelor folosite pentru studierea fiecărui aspect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acopere fiecare aspect de mediu în mod proporţional cu importanţa sa;</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demonstreze consultarea corespunzătoare a tuturor factorilor interesaţi;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includă luarea în considerare a variantelor la proiect;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prezinte programul de măsuri pentru limitarea efectelor şi pe cel de monitoring;</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conţină un rezumat fără caracter tehnic;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să evidenţieze modul în care se respectă cerinţele altor reglementări.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 de control pentru etapa de analiză, prezentată în tabel, constituie un suport pentru analiza gradului de conformitate a raportului la studiul de evaluare cu cerinţele exprimate în îndrumar şi cu ceea ce este acceptat ca fiind o practică bună în procesul de evaluare a impactului asupra mediului. Atunci când se spune despre un raport la studiul de evaluare că este adecvat se are în vedere cât de complet şi de potrivit este acest studiu din punct de vedere al procesului de decizie.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Utilizatorul listei de control va analiza dacă raportul la studiul de evaluare îndeplineşte două obiective: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furnizează decidenţilor toate informaţiile necesare pentru luarea deciziei de emitere sau respingere a acordului de mediu;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permite comunicarea eficientă cu factorii consultaţi şi cu publicul larg, astfel încât aceştia să poată face comentarii într-un mod folositor cu privire la proiect şi la efectele sale asupra mediului.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Este important să se arate că lista de control pentru etapa de analiză nu constituie o verificare din punct de vedere tehnic sau ştiinţific a concluziilor raportului la studiul de evaluare, lucru ce nu poate fi făcut decât de experţi.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Folosirea listei de control pentru etapa de analiză a raportului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listă de control va fi luată în considerare de către autoritatea competentă pentru protecţia mediului atunci când efectuează analiza, pentru a vedea dacă raportul la studiul de evaluare este corespunzător, adică dacă problemele semnalate în etapa de definire a domeniului au fost tratate în totalitate şi la gradul de extindere cerut.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3.1. Introducere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acest capitol se prezintă două seturi de instrucţiuni pentru folosirea listei de control: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primul, pentru a vedea dacă informaţiile prezentate în raportul la studiul de evaluare sunt adecvate pentru procesul de decizie sau mai trebuie completate;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al doilea, pentru a vedea dacă sunt necesare cercetări viitoare sau dacă există aspecte care trebuie urmărite în continuare.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 este organizată în 8 secţiuni: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Descrierea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Alternativele considerate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Descrierea factorilor de mediu posibil afectaţi de proiect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Descrierea posibilelor efecte semnificative ale proiectului, inclusiv a celor transfrontieră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Descrierea măsurilor de reducere a efectelor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Rezumat fără caracter tehnic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Calitatea prezentării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Apreciere generală a raportului la studiul de evaluare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cadrul fiecărei secţiuni există un număr de întrebări, unele dintre ele fiind însoţite de observaţii care vin în sprijinul utilizatorului.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3.2. Analiza calităţii raportului la studiul de evaluare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Pasul 1</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va face o citire rapidă şi de ansamblu a raportului la studiul de evaluare pentru a se vedea cum este organizat şi ce conţine.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Pasul 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parcurge lista de control pentru a se decide dacă întrebările sunt relevante pentru proiectul respectiv. Dacă întrebările sunt relevante, se scrie "DA" în coloana 2.</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Pasul 3</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Pentru fiecare întrebare identificată ca fiind relevantă se analizează în detaliu raportul la studiul de evaluare şi se hotărăşte dacă informaţiile specifice la care se referă întrebarea se regăsesc în raport într-un mod care să fie suficient pentru decident. După caz, se completează coloana 3 cu "adecvat" sau "neadecvat".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a face această apreciere utilizatorul listei de control va avea în vedere următoarele aspecte: dacă există unele omisiuni şi, în caz afirmativ, dacă omisiunile sunt vitale pentru procesul de decizie.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Următorii factori pot fi luaţi în considerare atunci când se apreciază acest lucru: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mărimea şi complexitatea proiectului şi sensibilitatea mediului receptor;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dacă problemele de mediu ridicate de proiect sunt de importanţă majoră;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părerea publicului şi a consultanţilor, precum şi existenţa unor controverse.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Pasul 4</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Dacă răspunsul la întrebarea din lista de control, în coloana 3, este "neadecvat" se vor nota în coloana 4 natura informaţiilor care se cer suplimentar şi, eventual, sugestii despre sursa şi modul de obţinere a acestor informaţii.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sfârşitul fiecărei secţiuni a listei de control utilizatorul poate completa lista cu anumite tipuri de informaţii neincluse iniţial, în cazul în care consideră că acestea sunt relevante pentru anumite caracteristici ale proiectului.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3.3. Aprecierea mai detaliată a calităţii raportului la studiul de evaluare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 astfel de apreciere poate fi necesară la compararea rapoartelor la studiile de evaluare a impactului, realizate pentru un număr mai mare de proiecte, în următoarele scopuri: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pentru a se vedea care dintre cerinţe au fost îndeplinite în mod satisfăcător şi care nu;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pentru a se vedea care a fost calitatea informaţiilor în evaluările de impact pentru anumite tipuri de proiecte;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pentru a se vedea cum a evoluat calitatea acestor informaţii în timp;</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etc.</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acest caz se foloseşte tot lista de control prezentată în tabelul de mai jos, iar paşii parcurşi sunt identici cu cei prezentaţi la pct. 3.2, cu excepţia pasului 3, care se modifică în felul următor.</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înscrierea aprecierii în coloana 3, în locul calificativelor "adecvat"/"neadecvat" utilizatorul va folosi un sistem de gradare, de exemplu:</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Informaţii complete, fără lipsuri sau puncte slabe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Informaţii bune, cu foarte mici puncte slabe, care nu sunt importante pentru decident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Informaţii adecvate, cu unele lipsuri sau puncte slabe, care nu sunt vitale pentru procesul de decizie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 Informaţii slabe, cu lipsuri sau puncte slabe, care pot influenţa nefavorabil procesul de decizie, dar pot fi completate cu puţin efort</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Informaţii foarte slabe, cu mari lipsuri şi puncte slabe, care pot întârzia procesul de decizie şi necesită efort considerabil pentru a fi completate.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Aprecierea poate fi completată cu un pas final pentru a formula o apreciere de ansamblu a raportului la studiul de evaluare a impactului. Pentru acest scop lista de control cuprinde o secţiune finală. Utilizatorul va da o notă pentru calitatea informaţiilor din fiecare secţiune, iar pe baza acestora va calcula nota finală a întregului raport la studiul de evaluare.</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Luarea deciziei etapei de analiză</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cazul în care există cel puţin un răspuns "neadecvat" în coloana 3, autoritatea competentă pentru protecţia mediului solicită refacerea raportului la studiul de evaluare a impactului.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Dacă nu există nici un răspuns "neadecvat", autoritatea competentă pentru protecţia mediului, prin/cu consultarea colectivului de analiză tehnică, ia decizia de acceptare a raportului.</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este reprodus în facsimil.</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LISTA</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de control pentru etapa de analiză</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 DESCRIEREA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|Nr. | Întrebarea                             |Relevanţa|Tratată |Ce informaţii|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|crt.|                                        |         |adecvat?|suplimentare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|sunt necesare|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0  |               1                        |   2     |    3   |      4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Obiectivele şi caracteristicile fizice ale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1.|Este explicată necesitatea obiectivelor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2.|Este descris programul pentru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|implementarea proiectului, detaliind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|durata estimativă, datele de început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sfârşit ale construcţiei,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|funcţionării şi dezafectării? (aceasta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|trebuie să includă fazele diferitelor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|activităţi din cadrul fazelor principale|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|ale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3.|Sunt descrise toate componentele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|importante ale proiectului? (vezi Lista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Activităţi din Ghidul pentru etapa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|Definirea Domeniului)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4.|Este identificată localizarea fiecărei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|părţi din proiect folosind hărţi,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|planuri şi diagrame?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5.|Este descris amplasamentul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cota terenului, clădiri,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|structuri, lucrări subterane, lucrări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|de coastă, instalaţii de depozitare,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 spaţii verzi, coridoare de acces,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|graniţe)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6.|Pentru lucrările de tip liniar, sunt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|descrise traseul, aliniamentele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|orizontale şi verticale, excavaţiile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|lucrările de terasament?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7.|Sunt descrise toate activităţile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|implicate în construcţia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8.|Sunt descrise toate activităţile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|implicate în funcţionarea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9.|Sunt descrise toate activităţile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|implicate în dezafectarea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includerea, demontarea, demolarea,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|degajarea, refacerea terenului,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|refolosirea amplasamentului etc.)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10.|Sunt descrise orice alte servicii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|adiţionale necesare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căi de acces, canalizare,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|depozitarea deşeurilor, electricitate,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|telecomunicaţii) sau dezvoltări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|(ex. drumuri, porturi, linii de înaltă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|tensiune, conducte)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11.|Sunt identificate orice alte dezvoltări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|ulterioare posibil să apară ca urmare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(ex. noi locuinţe, drumuri,|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|alimentări cu apă sau canalizare,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|extragerea agregatelor, alte lucrări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|infrastructură)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12.|Sunt identificate orice alte activităţi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|existente care vor fi modificate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|schimbate ca o consecinţă a proiectului?|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13.|Sunt identificate orice alte dezvoltări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|existente sau planificate cu care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 poate avea efecte cumulative?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Mărimea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14.|Suprafaţa de teren ocupată de fiecare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|dintre componentele permanente 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este cuantificată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|indicată pe o hartă?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15.|Suprafaţa de teren cerută temporar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|pentru construcţie este cuantificată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|trasată pe hartă?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16.|Sunt descrise refacerea stării iniţiale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|şi folosinţele ulterioare ale terenului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|ocupat temporar cu activităţile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|implicate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17.|Este identificată mărimea oricăror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|structuri sau altor lucrări dezvoltate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 parte a proiectului? (ex. suprafaţa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|şi înălţimea construcţiilor, mărimea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|excavaţiilor, suprafaţa sau înălţimea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|instalaţiilor tehnice, înălţimea unor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|structuri cum ar fi taluzele, podurile,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|coşurile de fum, debitul şi adâncimea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18.|Sunt descrise forma şi aspectul oricăror|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|structuri sau altor lucrări dezvoltate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 parte a proiectului? (ex. tipul,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|finisajul şi culoarea materialelor,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|arhitectura clădirilor şi structurilor,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|speciile de plante, suprafeţele de teren|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|etc.)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19.|Pentru proiectele de dezvoltare urbană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altele similare, sunt descrise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|numărul precum şi alte caracteristici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|ale noii populaţii sau mediului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|afaceri?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20.|Pentru proiectele ce presupun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|strămutarea populaţiei sau afacerilor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|acesteia, este descris numărul sau alte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|caracteristici ale populaţiei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|strămutate?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21.|Pentru noile infrastructuri de transport|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proiecte generatoare de trafic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|intens, sunt descrise tipul, volumul,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|distribuţia temporală şi geografică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|traficului generat sau diversificat ca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 consecinţă a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Procese de producţie şi resurse utilizate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22.|Sunt descrise toate procesele implicate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 funcţionarea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procese de fabricaţie, producerea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materii prime de bază, practici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|agricole şi silvice, procese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|extracţie)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23.|Sunt descrise tipul şi cantitatea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|produse finite rezultate din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|(acestea pot fi produse primare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|fabricate, bunuri cum ar fi energia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|apa, sau servicii cum ar fi locuinţe,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|transport, comerţ, recreere, educaţie,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|servicii ale municipalităţii (apă,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|gunoi etc.)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24.|Sunt discutate tipurile şi cantităţile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materii prime şi de energie necesare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|pentru construcţie şi funcţionare?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25.|Sunt discutate implicaţiile extracţiei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materii prime asupra mediului?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26.|Este discutată eficienţa folosirii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|energiei şi materiilor prime?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27.|A fost identificat şi cuantificat orice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|material periculos folosit, stocat,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|manevrat sau produs în cadrul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construcţiei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 în timpul funcţionării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dezafectării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28.|A fost discutat transportul de materii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|prime şi creşterea traficului implicat?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transportul auto, feroviar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|naval)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construcţiei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funcţionării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dezafectării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29.|Sunt discutate locurile de muncă create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pierdute ca urmare a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construcţiei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funcţionării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dezafectării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30.|Sunt estimate planurile de acces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|creşterea traficului pentru transportul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|muncitorilor şi vizitatorilor?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construcţiei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funcţionării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dezafectării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31.|Este discutată cazarea şi furnizarea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|servicii pentru angajaţii temporari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|permanenţi ai proiectului? (întrebare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|relevantă pentru proiectele care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|necesită migrarea unei substanţiale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|forţe de muncă în zonă în perioada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|construcţiei sau pe termen lung)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Deşeuri şi emisii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32.|Sunt identificate tipurile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|cantităţile de deşeuri solide generate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proiect? (inclusiv deşeuri provenite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|din construcţii şi demolare, pierderi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|suplimentare, deşeuri din procese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|tehnologice, produse secundare,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|plusproducţie sau rebuturi, deşeuri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|periculoase, deşeuri menajere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|comerciale, deşeuri provenite din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|curăţarea amplasamentului, deşeuri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|agricole sau forestiere, deşeuri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|miniere, deşeuri din dezafectare)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construirii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funcţionării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dezafectării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33.|Este discutată compoziţia şi toxicitatea|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periculozitatea deşeurilor solide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|produse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34.|Sunt descrise metodele pentru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|colectarea, depozitarea, tratarea,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|transportul şi depozitarea finală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|acestor deşeuri?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35.|Este discutat amplasamentul depozitării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|finale a tuturor deşeurilor solide?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36.|Sunt identificate tipurile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|cantităţile de efluenţi lichizi generate|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proiect? (inclusiv scurgerea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|descărcarea, deşeuri din procese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|tehnologice, ape de răcire, ape uzate,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 uzate epurate)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construcţiei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funcţionării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dezafectării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37.|Este discutată compoziţia şi toxicitatea|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periculozitatea tuturor efluenţilor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|lichizi produşi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38.|Sunt descrise metodele pentru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|colectarea, depozitarea, tratarea,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|transportul şi depozitarea finală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|acestor efluenţi lichizi?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39.|Este discutat amplasamentul depozitării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|finale a tuturor efluenţilor lichizi?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40.|Sunt identificate tipul şi cantităţile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emisii de poluanţi gazoşi şi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|pulberi generate de proiect? (inclusiv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|emisii din proces, emisii spontane,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|emisii din arderea combustibililor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|fosili din surse staţionare şi mobile,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|emisii din trafic, praf din materialele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|manevrate, mirosuri)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construcţiei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funcţionării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în timpul dezafectării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41.|Este discutată compoziţia şi toxicitatea|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periculozitatea tuturor emisiilor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 atmosferă produse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42.|Sunt descrise metodele de colectare,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|tratare şi eliminare finală a acestor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|emisii?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43.|Sunt identificate caracteristicile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|surselor de emisii în atmosferă precum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|şi caracteristicile acestor eliminări?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localizare, înălţimea coşului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|evacuare, viteza şi temperatura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|emisiei etc.)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44.|Este discutat potenţialul de recuperare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 resurselor din deşeuri şi reziduuri?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refolosirea, reciclarea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|recuperarea energiei din deşeuri solide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efluenţi lichizi)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45.|Sunt identificate şi cuantificate toate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|sursele de zgomot, căldură, lumină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|altă formă de radiaţie electromagnetică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|provenite din proiect? (inclusiv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|echipamente, procese, lucrări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|construcţii, trafic etc.)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46.|Sunt discutate metodele de estimare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|cantităţilor şi compoziţiei tuturor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|reziduurilor şi emisiilor identificate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|(precum şi eventualele dificultăţi)?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47.|Este discutată incertitudinea legată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|de estimările reziduurilor şi emisiilor?|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Riscuri de accidente şi pericole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48.|Este discutat orice risc asociat cu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din manevrarea materialelor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|periculoase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datorită focului, exploziilor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datorită accidentelor de trafic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avarii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expunerea proiectului la dezastre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|naturale (cutremure, inundaţii,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|alunecări de teren etc.)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posibilitatea existenţei unui impact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|transfrontieră datorat riscului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|accidente sau altui pericol?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49.|Sunt descrise măsurile de prevenire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|modul de răspuns la accidente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|evenimente nedorite? (măsuri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|prevenire, pregătire, planuri pentru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|orice incidente, planuri de urgenţă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|etc.)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Alte întrebări pentru descrierea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50.|Se vor înscrie întrebările pe care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|autoritatea competentă pentru protecţia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le va considera necesare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 ALTERNATIVELE CONSIDERATE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|Nr. | Întrebarea                             |Relevanţa|Tratată |Ce informaţii|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|crt.|                                        |         |adecvat?|suplimentare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|sunt necesare|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0  |               1                        |   2     |    3   |      4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1.|Este descris procesul prin care a fost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|dezvoltat proiectul şi sunt luate în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|considerare alternativele din timpul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|acestui proces? (vezi tipurile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|variante din Ghidul pentru etapa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|definire a domeniului)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2.|Este descrisă starea existentă (în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|situaţia fără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3.|Alternativele sunt realiste? Sunt 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|alternative veritabile pentru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4.|Sunt explicate principalele motive 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|alegerii proiectului propus, inclusiv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|toate motivele din punct de vedere al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|protecţiei mediului?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5.|Sunt comparate principalele efecte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mediului produse de proiect cu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|cele ale alternativelor studiate?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 DESCRIEREA FACTORILOR DE MEDIU POSIBIL AFECTAŢI DE PROIECT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|Nr. | Întrebarea                             |Relevanţa|Tratată |Ce informaţii|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|crt.|                                        |         |adecvat |suplimentare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|sunt necesare|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0  |               1                        |   2     |    3   |      4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Aspecte ale mediului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1.|Sunt descrise folosinţele existente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|împrejurimile terenului ce va fi ocupat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proiect şi este identificată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|populaţia ce locuieşte sau foloseşte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|terenul? (inclusiv folosirea ca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|reşedinţe, spaţii comerciale,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|industriale, de recreere şi agrement,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|clădiri structuri sau alte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|întrebuinţări)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2.|Sunt descrise topografia, geologia,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|solul şi împrejurimile terenului ce va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|fi ocupat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3.|Sunt descrise trăsăturile semnificative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|ale topografiei şi geologiei arealului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|şi sunt descrise starea şi folosinţa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|terenului? (inclusiv calitatea solului,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|stabilitatea şi eroziunea, folosinţa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|agricolă şi calitatea suprafeţei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|agricole)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4.|Flora şi fauna precum şi habitatele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 terenurile ce urmează a fi ocupate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proiect şi împrejurimile acestuia,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|sunt descrise şi ilustrate pe o hartă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|corespunzătoare?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5.|Sunt descrise populaţiile speciilor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|caracteristicile habitatelor care pot fi|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|afectate de proiect şi sunt definite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|orice specii protejate sau desemnate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 fi protejate?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6.|Este descris factorul de mediu apa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apele de suprafaţă curgătoare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|şi stătătoare, apele subterane, delta,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 de coastă şi marine), inclusiv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|scurgerea şi drenajul? (întrebarea nu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|este relevantă dacă factorul de mediu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|apa nu este afectat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7.|Sunt descrise hidrologia, calitatea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|apei şi folosinţa oricărei surse de apă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|care poate fi afectată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folosinţa pentru alimentarea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 apă, piscicultură, pescuit, îmbăiere,|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|agrement, navigaţie, evacuarea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|efluentului)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8.|Sunt descrise condiţiile climatice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|meteorologice locale precum şi calitatea|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|aerului în arealul respectiv?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|(întrebarea nu este relevantă dacă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|atmosfera nu va fi afectată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9.|Este descrisă situaţia existentă privind|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|zgomotul? (întrebarea nu este relevantă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|dacă mediul acustic nu va fi afectat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10.|Este descrisă situaţia existentă privind|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|radiaţiile de lumină, căldură şi alte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|forme de radiaţie electromagnetică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|(întrebarea nu este relevantă dacă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|aceste caracteristici ale mediului nu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|vor fi afectate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11.|Sunt descrise bunurile materiale din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|arealul respectiv care pot fi afectate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proiect? (inclusiv clădiri, alte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|structuri, resurse minerale, resurse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|apă)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12.|Sunt descrise toate amplasamentele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|caracteristicile siturilor arheologice,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|istorice, arhitecturale sau cele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|importanţă culturală din zonele care pot|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|fi afectate de proiect, inclusiv orice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 sit protejat?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13.|Este descris peisajul natural sau urban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 arealului ce va fi afectat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 inclusiv orice peisaj protejat?|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14.|Sunt descrise condiţiile demografice,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|sociale şi socio-economice din arealul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|respectiv (ex. gradul de ocupare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|forţei de muncă)?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15.|Sunt descrise toate modificările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|ulterioare sub toate aspectele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|referitoare la mediu, care pot apare în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|absenţa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Colectarea datelor şi metodele de efectuare a investigărilor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16.|Mărimea zonei investigată prin studiu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|fost definită suficient de cuprinzător,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|astfel încât să includă toate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|suprafeţele posibil a fi afectate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|semnificativ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17.|Au fost contactate toate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|agenţiile/autorităţile/instituţiile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|locale şi naţionale relevante pentru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|culegerea datelor de bază privind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18.|Sursele datelor şi informaţiilor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existent au fost indicate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|corect în referirile bibliografice?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19.|Sunt descrise metodele folosite,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|dificultăţile întâmpinate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|incertitudinile cu privire la date,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|atunci când s-au întreprins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|studii/cercetări pentru caracterizarea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|stării mediului în situaţia fără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20.|Metodele folosite au fost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|corespunzătoare scopului urmărit?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21.|Există lipsuri importante cu privire la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|datele care descriu starea existentă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sunt explicate mijloacele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|folosite în timpul evaluării pentru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|suplini aceste lipsuri?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22.|Dacă au fost necesare investigaţii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|pentru a descrie starea existentă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dar ele nu s-au putut efectua,|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|sunt explicate motivele şi sunt indicate|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|propunerile pentru a întreprinde aceste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|anchete la o etapă ulterioară?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Alte întrebări pentru descrierea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 vor înscrie întrebările pe care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|autoritatea competentă pentru protecţia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le consideră necesare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4.| DESCRIEREA POSIBILELOR EFECTE SEMNIFICATIVE ALE PROIECTULUI,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INCLUSIV A CELOR TRANSFRONTIERĂ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|Nr. | Întrebarea                             |Relevanţa|Tratată |Ce informaţii|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|crt.|                                        |         |adecvat |suplimentare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|sunt necesare|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0  |               1                        |   2     |    3   |      4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Domeniul efectelor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1.|Este descris procesul prin care s-a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|definit domeniul studiului de impact?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|(vezi Ghidul pentru definirea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|domeniului)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2.|Este evident faptul că definirea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|domeniului a fost abordată în mod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|sistematic?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3.|Este evident că s-a efectuat o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|consultare riguroasă la definirea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|domeniului?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4.|Sunt prezentate comentariile şi punctele|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vedere ale consultanţilor?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Prognoza efectelor directe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5.|Sunt descrise şi sunt cuantificate,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|după caz, efectele primare directe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folosinţelor, populaţiei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|proprietăţii?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6.|Sunt descrise şi sunt cuantificate,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|după caz, efectele primare directe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aspectelor geologice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|caracteristicilor solului?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7.|Sunt descrise şi sunt cuantificate,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|după caz, efectele primare directe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florei şi faunei precum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|habitatelor?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8.|Sunt descrise şi sunt cuantificate, după|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|caz, efectele primare directe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|hidrologiei şi calităţii apei?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9.|Sunt descrise şi sunt cuantificate, după|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|caz, efectele primare directe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|folosirii mediului acvatic?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10.|Sunt descrise şi sunt cuantificate, după|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|caz, efectele primare directe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|calităţii aerului şi condiţiilor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|climatice?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11.|Sunt descrise şi sunt cuantificate, după|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|caz, efectele primare directe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acustic (zgomot şi vibraţii)?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12.|Sunt descrise şi cuantificate, după caz,|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|efectele primare directe ale radiaţiei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|termice, luminoase, şi ale altor forme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radiaţie electromagnetică?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13.|Sunt descrise şi cuantificate, după caz,|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|efectele primare directe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|bunurilor materiale şi epuizarea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|resurselor naturale neregenerabile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|(combustibili fosili, minereuri)?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14.|Sunt descrise efectele primare directe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aşezărilor sau peisajelor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|importanţă culturală?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15.|Sunt descrise şi ilustrate, dacă este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|cazul, efectele primare directe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|calităţii peisajului natural şi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|punctelor cu privelişte deosebită?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16.|Sunt descrise şi cuantificate, după caz,|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|efectele primare directe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|demografiei, condiţiilor socio-economice|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|din zonă?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Prognozarea efectelor secundare, temporare, pe termen scurt, permanente, pe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termen lung, accidentale, indirecte şi cumulative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17.|Sunt descrise şi cuantificate, după caz,|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|efectele secundare cauzate de efectele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|primare asupra oricăror aspecte 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(ex. efecte asupra faunei,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|florei sau habitatelor cauzate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|poluarea solului, aerului sau apei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zgomot, efecte asupra folosinţelor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apă cauzate de modificările în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|hidrologia sau calitatea apei, efecte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vestigiilor arheologice cauzate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desecarea solului)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18.|Sunt descrise efectele temporare/pe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|termen scurt produse în timpul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|construcţiei sau în timpul unor faze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|limitate ale funcţionării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în timpul dezafectării?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19.|Sunt descrise efectele permanente asupra|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cauzate de construcţia,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|funcţionarea sau dezafectarea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20.|Sunt descrise efectele pe termen lung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mediului provocate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|funcţionarea proiectului pe durata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|viaţă sau provocate de creşterea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|gradului de poluare asupra mediului în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|zona studiată?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21.|Sunt descrise şi cuantificate, după caz,|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|efectele care pot apărea din accidente,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|evenimente neobişnuite sau expunerea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la dezastre naturale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|antropice?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22.|Sunt descrise efectele asupra mediului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|provocate de activităţile auxiliare?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|(activităţile auxiliare fac parte din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 dar în mod obişnuit sunt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|localizate la distanţă faţă de proiectul|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|principal; ex. construcţia rutelor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|acces şi infrastructurii, traficul,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|extragerea agregatelor sau materiei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|prime, generarea şi alimentarea cu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|energie electrică, depozitarea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|efluenţilor şi deşeurilor)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23.|Sunt descrise efectele indirecte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provocate de dezvoltarea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|firească a zonei? (dezvoltare firească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|înseamnă proiecte suplimentare, care nu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|fac parte din proiectul principal,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|stimulate să apară prin implementarea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ex. pentru furnizarea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|mărfuri noi sau servicii necesare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găzduirea noii populaţii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afaceri stimulate de proiect)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24.|Sunt descrise efectele asupra mediului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|produse de proiect care se cumulează cu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|cele ale altor proiecte existente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|planificate în zonă?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25.|Sunt identificate în mod corespunzător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|extinderea geografică, durata,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|frecvenţa, reversibilitatea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|probabilitatea apariţiei fiecărui efect?|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Prognozarea efectelor asupra sănătăţii populaţiei şi aspecte ale dezvoltării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durabile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26.|Sunt descrise şi cuantificate, după caz,|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|efectele primare şi secundare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|sănătăţii şi bunăstării populaţiei?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efecte asupra sănătăţii provocate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emiterea de substanţe toxice în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 riscuri asupra sănătăţii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|provenind din pericole majore asociate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 proiectul, efecte cauzate prin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|schimbarea vectorilor boală, schimbări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 condiţiile de viaţă, efecte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|grupurilor vulnerabile)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27.|Este discutat, după caz, impactul asupra|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|problemelor cum ar fi biodiversitatea,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|schimbări climatice globale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|dezvoltarea durabilă?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Evaluarea importanţei efectelor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28.|Semnificaţia sau importanţa fiecăruia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|dintre efectele prognozate este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|discutată în raport cu conformarea la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|cerinţele legale şi cu numărul,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|importanţa şi sensibilitatea populaţiei,|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|resurselor sau altor receptori afectaţi?|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29.|Evaluarea efectelor s-a realizat prin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|compararea cu cerinţele standardelor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|normativelor naţionale sau/şi 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|recomandărilor internaţionale?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30.|Efectele pozitive asupra mediului sunt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|descrise la fel de bine ca şi cele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|negative?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31.|Este explicată clar importanţa fiecărui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Metode de evaluare a impactului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32.|Sunt descrise metodele folosite pentru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|prevederea efectelor şi sunt discutate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 totalitate motivele pentru alegerea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|lor, dificultăţile întâmpinate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|incertitudinile asupra rezultatelor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|obţinute?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33.|Dacă există incertitudine în ce priveşte|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|detaliile precise ale proiectului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|impactul său asupra mediului, sunt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|descrise prognozele pentru cea mai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|nefavorabilă situaţie?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34.|Dacă au fost dificultăţi în prelucrarea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|datelor necesare în prognozarea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|evaluarea efectelor, sunt discutate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|aceste dificultăţi şi implicaţiile 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rezultatelor?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35.|Este descrisă clar baza de evaluare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|semnificaţiei şi importanţei impactului?|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36.|Este descris impactul rezidual (rămas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|după ce s-au întreprins toate măsurile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limitare a efectelor)?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37.|Nivelul de tratare al fiecărui efect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|este corespunzător importanţei sale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|pentru luarea deciziei de emitere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|acordului de mediu? Comentariile din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|studiu sunt focalizate pe problemele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|cheie şi sunt evitate informaţiile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|irelevante sau inutile?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38.|S-a acordat o atenţie corespunzătoare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|celor mai severe efecte negative ale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şi mai puţină atenţie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|efectelor mai puţin importante?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Alte întrebări relevante în descrierea efectelor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 completează de către autoritatea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|competentă pentru protecţia mediului cu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|întrebările necesare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 este descris, după caz, posibilul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|impact transfrontieră al proiectului?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 DESCRIEREA MĂSURILOR DE REDUCERE A EFECTELOR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|Nr. | Întrebarea                             |Relevanţa|Adresată|Ce informaţii|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|crt.|                                        |         |adecvat |suplimentare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|sunt necesare|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0  |               1                        |   2     |    3   |      4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1.|Este discutată posibilitatea reducerii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|efectelor adverse semnificative asupra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|oricărei componente a mediului?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2.|Sunt descrise clar toate măsurile pe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|care titularul propune să 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|implementeze pentru a reduce efectele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|adverse şi sunt explicate clar efectele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|acestor măsuri asupra mărimii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|semnificaţiei impactului?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3.|Dacă efectul măsurilor de reducere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mărimii şi semnificaţiei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|impactului este incert, este explicat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|acest lucru?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4.|Este clar faptul că titularul s-a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|angajat să implementeze măsurile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|reducere propuse sau, dimpotrivă, este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|clar că aceste măsuri de reducere sunt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|doar sugestii şi recomandări?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5.|Sunt explicate motivele titularului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|pentru alegerea măsurilor de reducere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|propuse?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6.|Sunt definite clar responsabilităţile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|pentru implementarea acestor măsuri,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|inclusiv fondurile necesare?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7.|Acolo unde nu se pot aplica măsurile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|reducere a efectelor negative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|semnificative sau dacă titularul nu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|propus nici un fel de reducere, este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|explicat clar acest lucru?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8.|Este evident faptul că echipa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|evaluare a impactului şi titularul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|proiectului au luat în considerare toate|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|variantele posibile de evitare, reducere|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|sau compensare a impactului inclusiv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|prin variante de amplasamente, variante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proiectare, metode şi procese,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|epurarea efluenţilor finali, schimbări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 planurile de implementare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|practicile manageriale etc.?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9.|Sunt propuse aranjamentele pentru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|monitorizarea şi managementul impactului|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|rezidual?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10.|Sunt descrise toate efectele negative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|ale măsurilor de reducere propuse?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Alte întrebări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 completează de către autoritatea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|competentă pentru protecţia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 REZUMAT FĂRĂ CARACTER TEHNIC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|Nr. | Întrebarea                             |Relevanţa|Adresată|Ce informaţii|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|crt.|                                        |         |adecvat |suplimentare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|sunt necesare|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0  |               1                        |   2     |    3   |      4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1.|Studiul de impact include un rezumat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|fără caracter tehnic?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2.|Rezumatul furnizează o descriere concisă|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|dar comprehensivă a proiectului,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a efectelor proiectului asupra|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|mediului şi a propunerilor de reducere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|ale acestora?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3.|Rezumatul subliniază orice incertitudini|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|semnificative despre proiect şi efectele|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|sale asupra mediului?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4.|Rezumatul se referă la procesul de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|reglementare pentru proiect şi la rolul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|evaluării impactului în acest proces?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5.|Rezumatul include prezentarea generală a|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|modului de abordare în evaluarea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|impactului?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6.|Rezumatul este scris într-un limbaj fără|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|caracter tehnic, evitându-se termenii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|tehnici, datele detaliate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|prezentările cu caracter ştiinţific?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7.|Poate fi uşor de înţeles pentru public?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 CALITATEA PREZENTĂRII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|Nr. | Întrebarea                             |Relevanţa|Adresată|Ce informaţii|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|crt.|                                        |         |adecvat |suplimentare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        |sunt necesare|</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0  |               1                        |   2     |    3   |      4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1.|Studiul de impact/evaluarea impactului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|asupra mediului se prezintă în unul sau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|mai multe documente clar definite?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2.|Documentul(e) este organizat logic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|este structurat clar astfel încât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|cititorul să poată localiza informaţia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|cu uşurinţă?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3.|Exista o tablă de conţinut (cuprins) la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|începutul fiecărui document(e)?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4.|Există o descriere clară a procesului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|evaluare urmat?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5.|Prezentarea este comprehensivă dar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|concisă, evitându-se datele şi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|informaţiile irelevante?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6.|Prezentarea face uz efectiv de tabele,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|figuri, hărţi, fotografii şi alte tipuri|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 materiale grafice?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7.|Prezentarea foloseşte anexe pentru 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|prezenta în detaliu datele care nu sunt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|esenţiale în înţelegerea textului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|principal?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8.|Analizele şi concluziile sunt susţinute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|adecvat cu date şi dovezi?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9.|Sursele datelor sunt menţionate corect?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10.|Este folosită o terminologie adecvată pe|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|tot parcursul documentului?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11.|Raportul este un document unitar?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    |De la o secţiune la alta, se fac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|trimiteri utile pentru cel care citeşte?|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12.|Prezentarea este corectă în mod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|demonstrabil şi, pe cât posibil,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|imparţială şi obiectivă?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8.| APRECIERE GENERALĂ A RAPORTULUI LA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STUDIUL DE EVALUARE                    |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Dacă autoritatea competentă pentru protecţia mediului doreşte să utilizeze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prezenta listă de control pentru a face o apreciere generală asupra calităţii|</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raportului la studiul de evaluare, acest lucru se poate aduce la îndeplinire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folosind tabelul de mai jos.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Subiectul analizat                     | Gradul de   | Comentarii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 îndeplinire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1.|Descrierea proiectului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2.|Alternativele la proiect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3.|Descrierea mediului potenţial afectat de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|proiect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4.|Descrierea potenţialelor efecte semnificative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|ale proiectului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5.|Descrierea măsurilor de limitare a efectelor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6.|Rezumat, fără caracter tehnic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7.|Calitatea prezentării                         |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Evaluare generală: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Comentarii: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w:t>
      </w:r>
    </w:p>
    <w:p w:rsidR="00FB6016" w:rsidRDefault="00FB6016" w:rsidP="00FB6016">
      <w:pPr>
        <w:autoSpaceDE w:val="0"/>
        <w:autoSpaceDN w:val="0"/>
        <w:adjustRightInd w:val="0"/>
        <w:spacing w:after="0" w:line="240" w:lineRule="auto"/>
        <w:rPr>
          <w:rFonts w:ascii="Courier New" w:hAnsi="Courier New" w:cs="Courier New"/>
        </w:rPr>
      </w:pPr>
      <w:r>
        <w:rPr>
          <w:rFonts w:ascii="Courier New" w:hAnsi="Courier New" w:cs="Courier New"/>
        </w:rPr>
        <w:t>| ...............................                                              |</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FB6016" w:rsidRDefault="00FB6016" w:rsidP="00FB6016">
      <w:pPr>
        <w:autoSpaceDE w:val="0"/>
        <w:autoSpaceDN w:val="0"/>
        <w:adjustRightInd w:val="0"/>
        <w:spacing w:after="0" w:line="240" w:lineRule="auto"/>
        <w:rPr>
          <w:rFonts w:ascii="Times New Roman" w:hAnsi="Times New Roman" w:cs="Times New Roman"/>
          <w:sz w:val="28"/>
          <w:szCs w:val="28"/>
        </w:rPr>
      </w:pPr>
    </w:p>
    <w:p w:rsidR="00C05B48" w:rsidRDefault="00C05B48"/>
    <w:sectPr w:rsidR="00C05B48" w:rsidSect="00ED304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747"/>
    <w:rsid w:val="0015660F"/>
    <w:rsid w:val="003223EA"/>
    <w:rsid w:val="00811747"/>
    <w:rsid w:val="00C05B48"/>
    <w:rsid w:val="00FB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16239-8578-4750-8823-E9F84C92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127</Pages>
  <Words>40059</Words>
  <Characters>228340</Characters>
  <Application>Microsoft Office Word</Application>
  <DocSecurity>0</DocSecurity>
  <Lines>1902</Lines>
  <Paragraphs>535</Paragraphs>
  <ScaleCrop>false</ScaleCrop>
  <Company/>
  <LinksUpToDate>false</LinksUpToDate>
  <CharactersWithSpaces>267864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2</cp:revision>
  <dcterms:created xsi:type="dcterms:W3CDTF">2017-01-17T08:48:00Z</dcterms:created>
  <dcterms:modified xsi:type="dcterms:W3CDTF">2017-01-17T08:49:00Z</dcterms:modified>
</cp:coreProperties>
</file>