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85F09" w:rsidRPr="00BA1650" w:rsidRDefault="00E34FD3" w:rsidP="00BA1650">
      <w:pPr>
        <w:autoSpaceDE/>
        <w:autoSpaceDN/>
        <w:jc w:val="both"/>
        <w:rPr>
          <w:rFonts w:ascii="Times New Roman" w:eastAsia="Times New Roman" w:hAnsi="Times New Roman"/>
          <w:color w:val="000000"/>
          <w:sz w:val="24"/>
          <w:szCs w:val="24"/>
        </w:rPr>
      </w:pPr>
      <w:r w:rsidRPr="00BA1650">
        <w:rPr>
          <w:rStyle w:val="sden1"/>
          <w:rFonts w:ascii="Times New Roman" w:eastAsia="Times New Roman" w:hAnsi="Times New Roman"/>
          <w:sz w:val="24"/>
          <w:szCs w:val="24"/>
          <w:specVanish w:val="0"/>
        </w:rPr>
        <w:t xml:space="preserve">REGULAMENT din 10 aprilie 2013 </w:t>
      </w:r>
    </w:p>
    <w:p w:rsidR="00985F09" w:rsidRPr="00BA1650" w:rsidRDefault="00E34FD3" w:rsidP="00BA1650">
      <w:pPr>
        <w:pStyle w:val="shdr"/>
        <w:jc w:val="both"/>
        <w:rPr>
          <w:rFonts w:ascii="Times New Roman" w:hAnsi="Times New Roman"/>
          <w:sz w:val="24"/>
          <w:szCs w:val="24"/>
        </w:rPr>
      </w:pPr>
      <w:r w:rsidRPr="00BA1650">
        <w:rPr>
          <w:rFonts w:ascii="Times New Roman" w:hAnsi="Times New Roman"/>
          <w:sz w:val="24"/>
          <w:szCs w:val="24"/>
        </w:rPr>
        <w:t>pentru atestarea verificatorilor de proiecte şi a experţilor tehnici pentru obiectivele/sistemele din sectorul gazelor naturale</w:t>
      </w:r>
    </w:p>
    <w:tbl>
      <w:tblPr>
        <w:tblW w:w="0" w:type="auto"/>
        <w:tblCellSpacing w:w="15" w:type="dxa"/>
        <w:tblInd w:w="144" w:type="dxa"/>
        <w:tblCellMar>
          <w:left w:w="0" w:type="dxa"/>
          <w:right w:w="0" w:type="dxa"/>
        </w:tblCellMar>
        <w:tblLook w:val="04A0" w:firstRow="1" w:lastRow="0" w:firstColumn="1" w:lastColumn="0" w:noHBand="0" w:noVBand="1"/>
      </w:tblPr>
      <w:tblGrid>
        <w:gridCol w:w="1179"/>
        <w:gridCol w:w="9180"/>
      </w:tblGrid>
      <w:tr w:rsidR="00985F09" w:rsidRPr="00BA1650">
        <w:trPr>
          <w:tblCellSpacing w:w="15" w:type="dxa"/>
        </w:trPr>
        <w:tc>
          <w:tcPr>
            <w:tcW w:w="0" w:type="auto"/>
            <w:hideMark/>
          </w:tcPr>
          <w:p w:rsidR="00985F09" w:rsidRPr="00BA1650" w:rsidRDefault="00E34FD3" w:rsidP="00BA1650">
            <w:pPr>
              <w:autoSpaceDE/>
              <w:autoSpaceDN/>
              <w:jc w:val="both"/>
              <w:rPr>
                <w:rFonts w:ascii="Times New Roman" w:eastAsia="Times New Roman" w:hAnsi="Times New Roman"/>
                <w:color w:val="000000"/>
                <w:sz w:val="24"/>
                <w:szCs w:val="24"/>
              </w:rPr>
            </w:pPr>
            <w:r w:rsidRPr="00BA1650">
              <w:rPr>
                <w:rStyle w:val="semtttl1"/>
                <w:rFonts w:ascii="Times New Roman" w:eastAsia="Times New Roman" w:hAnsi="Times New Roman" w:cs="Times New Roman"/>
                <w:sz w:val="24"/>
                <w:szCs w:val="24"/>
              </w:rPr>
              <w:t xml:space="preserve">EMITENT </w:t>
            </w:r>
          </w:p>
        </w:tc>
        <w:tc>
          <w:tcPr>
            <w:tcW w:w="0" w:type="auto"/>
            <w:hideMark/>
          </w:tcPr>
          <w:p w:rsidR="00985F09" w:rsidRPr="00BA1650" w:rsidRDefault="00E34FD3" w:rsidP="00BA1650">
            <w:pPr>
              <w:autoSpaceDE/>
              <w:autoSpaceDN/>
              <w:jc w:val="both"/>
              <w:rPr>
                <w:rFonts w:ascii="Times New Roman" w:eastAsia="Times New Roman" w:hAnsi="Times New Roman"/>
                <w:color w:val="000000"/>
                <w:sz w:val="24"/>
                <w:szCs w:val="24"/>
              </w:rPr>
            </w:pPr>
            <w:r w:rsidRPr="00BA1650">
              <w:rPr>
                <w:rFonts w:ascii="Times New Roman" w:eastAsia="Times New Roman" w:hAnsi="Times New Roman"/>
                <w:b/>
                <w:bCs/>
                <w:color w:val="006400"/>
                <w:sz w:val="24"/>
                <w:szCs w:val="24"/>
                <w:shd w:val="clear" w:color="auto" w:fill="FFFFFF"/>
              </w:rPr>
              <w:t xml:space="preserve">  </w:t>
            </w:r>
            <w:r w:rsidRPr="00BA1650">
              <w:rPr>
                <w:rStyle w:val="semtbdy1"/>
                <w:rFonts w:ascii="Times New Roman" w:eastAsia="Times New Roman" w:hAnsi="Times New Roman"/>
                <w:sz w:val="24"/>
                <w:szCs w:val="24"/>
              </w:rPr>
              <w:t>AUTORITATEA NAŢIONALĂ DE REGLEMENTARE ÎN DOMENIUL ENERGIEI</w:t>
            </w:r>
          </w:p>
        </w:tc>
      </w:tr>
    </w:tbl>
    <w:p w:rsidR="00985F09" w:rsidRPr="00BA1650" w:rsidRDefault="00E34FD3" w:rsidP="00BA1650">
      <w:pPr>
        <w:autoSpaceDE/>
        <w:autoSpaceDN/>
        <w:jc w:val="both"/>
        <w:rPr>
          <w:rFonts w:ascii="Times New Roman" w:eastAsia="Times New Roman" w:hAnsi="Times New Roman"/>
          <w:color w:val="000000"/>
          <w:sz w:val="24"/>
          <w:szCs w:val="24"/>
        </w:rPr>
      </w:pPr>
      <w:r w:rsidRPr="00BA1650">
        <w:rPr>
          <w:rStyle w:val="spubttl"/>
          <w:rFonts w:ascii="Times New Roman" w:eastAsia="Times New Roman" w:hAnsi="Times New Roman"/>
          <w:sz w:val="24"/>
          <w:szCs w:val="24"/>
        </w:rPr>
        <w:t xml:space="preserve">Publicat în  </w:t>
      </w:r>
      <w:r w:rsidRPr="00BA1650">
        <w:rPr>
          <w:rStyle w:val="spubbdy1"/>
          <w:rFonts w:ascii="Times New Roman" w:eastAsia="Times New Roman" w:hAnsi="Times New Roman"/>
          <w:sz w:val="24"/>
          <w:szCs w:val="24"/>
        </w:rPr>
        <w:t>MONITORUL OFICIAL nr. 233 din 23 aprilie 2013</w:t>
      </w:r>
    </w:p>
    <w:p w:rsidR="00985F09" w:rsidRPr="00BA1650" w:rsidRDefault="00E34FD3" w:rsidP="00BA1650">
      <w:pPr>
        <w:pStyle w:val="spar"/>
        <w:jc w:val="both"/>
        <w:rPr>
          <w:color w:val="000000"/>
        </w:rPr>
      </w:pPr>
      <w:r w:rsidRPr="00BA1650">
        <w:rPr>
          <w:b/>
          <w:bCs/>
          <w:color w:val="000000"/>
        </w:rPr>
        <w:t>Data intrării în vigoare 23-04-2013</w:t>
      </w:r>
    </w:p>
    <w:p w:rsidR="00985F09" w:rsidRPr="00BA1650" w:rsidRDefault="00E34FD3" w:rsidP="00BA1650">
      <w:pPr>
        <w:pStyle w:val="spar"/>
        <w:jc w:val="both"/>
        <w:rPr>
          <w:color w:val="000000"/>
        </w:rPr>
      </w:pPr>
      <w:r w:rsidRPr="00BA1650">
        <w:rPr>
          <w:b/>
          <w:bCs/>
          <w:color w:val="000000"/>
        </w:rPr>
        <w:t>Formă consolidată valabilă la data 31-10-2019</w:t>
      </w:r>
    </w:p>
    <w:p w:rsidR="00985F09" w:rsidRPr="00BA1650" w:rsidRDefault="00E34FD3" w:rsidP="00BA1650">
      <w:pPr>
        <w:pStyle w:val="spar"/>
        <w:jc w:val="both"/>
        <w:rPr>
          <w:color w:val="000000"/>
        </w:rPr>
      </w:pPr>
      <w:r w:rsidRPr="00BA1650">
        <w:rPr>
          <w:b/>
          <w:bCs/>
          <w:color w:val="000000"/>
        </w:rPr>
        <w:t>Prezenta formă consolidată este vala</w:t>
      </w:r>
      <w:bookmarkStart w:id="0" w:name="_GoBack"/>
      <w:bookmarkEnd w:id="0"/>
      <w:r w:rsidRPr="00BA1650">
        <w:rPr>
          <w:b/>
          <w:bCs/>
          <w:color w:val="000000"/>
        </w:rPr>
        <w:t>bilă începând cu data de 12-08-2019 până la data de 31-10-2019</w:t>
      </w:r>
    </w:p>
    <w:p w:rsidR="00985F09" w:rsidRPr="00BA1650" w:rsidRDefault="00E34FD3" w:rsidP="00BA1650">
      <w:pPr>
        <w:pStyle w:val="sntattl"/>
        <w:jc w:val="both"/>
        <w:divId w:val="1373463250"/>
        <w:rPr>
          <w:rFonts w:ascii="Times New Roman" w:hAnsi="Times New Roman"/>
          <w:sz w:val="24"/>
          <w:szCs w:val="24"/>
        </w:rPr>
      </w:pPr>
      <w:r w:rsidRPr="00BA1650">
        <w:rPr>
          <w:rFonts w:ascii="Times New Roman" w:hAnsi="Times New Roman"/>
          <w:sz w:val="24"/>
          <w:szCs w:val="24"/>
        </w:rPr>
        <w:t xml:space="preserve">Notă </w:t>
      </w:r>
    </w:p>
    <w:p w:rsidR="00985F09" w:rsidRPr="00BA1650" w:rsidRDefault="00E34FD3" w:rsidP="00BA1650">
      <w:pPr>
        <w:autoSpaceDE/>
        <w:autoSpaceDN/>
        <w:jc w:val="both"/>
        <w:divId w:val="519273496"/>
        <w:rPr>
          <w:rFonts w:ascii="Times New Roman" w:eastAsia="Times New Roman" w:hAnsi="Times New Roman"/>
          <w:color w:val="000000"/>
          <w:sz w:val="24"/>
          <w:szCs w:val="24"/>
          <w:shd w:val="clear" w:color="auto" w:fill="FFFFFF"/>
        </w:rPr>
      </w:pPr>
      <w:r w:rsidRPr="00BA1650">
        <w:rPr>
          <w:rFonts w:ascii="Times New Roman" w:eastAsia="Times New Roman" w:hAnsi="Times New Roman"/>
          <w:color w:val="000000"/>
          <w:sz w:val="24"/>
          <w:szCs w:val="24"/>
          <w:shd w:val="clear" w:color="auto" w:fill="FFFFFF"/>
        </w:rPr>
        <w:t xml:space="preserve">Aprobat prin </w:t>
      </w:r>
      <w:r w:rsidRPr="00BA1650">
        <w:rPr>
          <w:rFonts w:ascii="Times New Roman" w:eastAsia="Times New Roman" w:hAnsi="Times New Roman"/>
          <w:color w:val="0000FF"/>
          <w:sz w:val="24"/>
          <w:szCs w:val="24"/>
          <w:u w:val="single"/>
          <w:shd w:val="clear" w:color="auto" w:fill="FFFFFF"/>
        </w:rPr>
        <w:t>ORDINUL nr. 22 din 10 aprilie 2013</w:t>
      </w:r>
      <w:r w:rsidRPr="00BA1650">
        <w:rPr>
          <w:rFonts w:ascii="Times New Roman" w:eastAsia="Times New Roman" w:hAnsi="Times New Roman"/>
          <w:color w:val="000000"/>
          <w:sz w:val="24"/>
          <w:szCs w:val="24"/>
          <w:shd w:val="clear" w:color="auto" w:fill="FFFFFF"/>
        </w:rPr>
        <w:t>, publicat în Monitorul Oficial al României nr. 233 din 23 aprilie 2013.</w:t>
      </w:r>
    </w:p>
    <w:p w:rsidR="00985F09" w:rsidRPr="00BA1650" w:rsidRDefault="00E34FD3" w:rsidP="00BA1650">
      <w:pPr>
        <w:autoSpaceDE/>
        <w:autoSpaceDN/>
        <w:jc w:val="both"/>
        <w:rPr>
          <w:rFonts w:ascii="Times New Roman" w:eastAsia="Times New Roman" w:hAnsi="Times New Roman"/>
          <w:color w:val="000000"/>
          <w:sz w:val="24"/>
          <w:szCs w:val="24"/>
        </w:rPr>
      </w:pPr>
      <w:r w:rsidRPr="00BA1650">
        <w:rPr>
          <w:rFonts w:ascii="Times New Roman" w:eastAsia="Times New Roman" w:hAnsi="Times New Roman"/>
          <w:color w:val="000000"/>
          <w:sz w:val="24"/>
          <w:szCs w:val="24"/>
        </w:rPr>
        <w:t xml:space="preserve">Notă CTCE </w:t>
      </w:r>
      <w:r w:rsidRPr="00BA1650">
        <w:rPr>
          <w:rStyle w:val="spar3"/>
          <w:rFonts w:ascii="Times New Roman" w:eastAsia="Times New Roman" w:hAnsi="Times New Roman"/>
          <w:sz w:val="24"/>
          <w:szCs w:val="24"/>
          <w:specVanish w:val="0"/>
        </w:rPr>
        <w:t xml:space="preserve">Forma consolidată a </w:t>
      </w:r>
      <w:r w:rsidRPr="00BA1650">
        <w:rPr>
          <w:rStyle w:val="spar3"/>
          <w:rFonts w:ascii="Times New Roman" w:eastAsia="Times New Roman" w:hAnsi="Times New Roman"/>
          <w:color w:val="0000FF"/>
          <w:sz w:val="24"/>
          <w:szCs w:val="24"/>
          <w:u w:val="single"/>
          <w:specVanish w:val="0"/>
        </w:rPr>
        <w:t>REGULAMENTULUI din 10 aprilie 2013</w:t>
      </w:r>
      <w:r w:rsidRPr="00BA1650">
        <w:rPr>
          <w:rStyle w:val="spar3"/>
          <w:rFonts w:ascii="Times New Roman" w:eastAsia="Times New Roman" w:hAnsi="Times New Roman"/>
          <w:sz w:val="24"/>
          <w:szCs w:val="24"/>
          <w:specVanish w:val="0"/>
        </w:rPr>
        <w:t xml:space="preserve">, publicat în Monitorul Oficial nr. 233 din 23 aprilie 2013, la data de 31 Octombrie 2019 este realizată prin includerea modificărilor și completărilor aduse de: </w:t>
      </w:r>
      <w:r w:rsidRPr="00BA1650">
        <w:rPr>
          <w:rStyle w:val="spar3"/>
          <w:rFonts w:ascii="Times New Roman" w:eastAsia="Times New Roman" w:hAnsi="Times New Roman"/>
          <w:color w:val="0000FF"/>
          <w:sz w:val="24"/>
          <w:szCs w:val="24"/>
          <w:u w:val="single"/>
          <w:specVanish w:val="0"/>
        </w:rPr>
        <w:t>ORDINUL nr. 28 din 26 aprilie 2013</w:t>
      </w:r>
      <w:r w:rsidRPr="00BA1650">
        <w:rPr>
          <w:rStyle w:val="spar3"/>
          <w:rFonts w:ascii="Times New Roman" w:eastAsia="Times New Roman" w:hAnsi="Times New Roman"/>
          <w:sz w:val="24"/>
          <w:szCs w:val="24"/>
          <w:specVanish w:val="0"/>
        </w:rPr>
        <w:t xml:space="preserve">; </w:t>
      </w:r>
      <w:r w:rsidRPr="00BA1650">
        <w:rPr>
          <w:rStyle w:val="spar3"/>
          <w:rFonts w:ascii="Times New Roman" w:eastAsia="Times New Roman" w:hAnsi="Times New Roman"/>
          <w:color w:val="0000FF"/>
          <w:sz w:val="24"/>
          <w:szCs w:val="24"/>
          <w:u w:val="single"/>
          <w:specVanish w:val="0"/>
        </w:rPr>
        <w:t>ORDINUL nr. 104 din 7 decembrie 2016</w:t>
      </w:r>
      <w:r w:rsidRPr="00BA1650">
        <w:rPr>
          <w:rStyle w:val="spar3"/>
          <w:rFonts w:ascii="Times New Roman" w:eastAsia="Times New Roman" w:hAnsi="Times New Roman"/>
          <w:sz w:val="24"/>
          <w:szCs w:val="24"/>
          <w:specVanish w:val="0"/>
        </w:rPr>
        <w:t xml:space="preserve">; </w:t>
      </w:r>
      <w:r w:rsidRPr="00BA1650">
        <w:rPr>
          <w:rStyle w:val="spar3"/>
          <w:rFonts w:ascii="Times New Roman" w:eastAsia="Times New Roman" w:hAnsi="Times New Roman"/>
          <w:color w:val="0000FF"/>
          <w:sz w:val="24"/>
          <w:szCs w:val="24"/>
          <w:u w:val="single"/>
          <w:specVanish w:val="0"/>
        </w:rPr>
        <w:t>ORDINUL nr. 6 din 30 ianuarie 2019</w:t>
      </w:r>
      <w:r w:rsidRPr="00BA1650">
        <w:rPr>
          <w:rStyle w:val="spar3"/>
          <w:rFonts w:ascii="Times New Roman" w:eastAsia="Times New Roman" w:hAnsi="Times New Roman"/>
          <w:sz w:val="24"/>
          <w:szCs w:val="24"/>
          <w:specVanish w:val="0"/>
        </w:rPr>
        <w:t xml:space="preserve">; </w:t>
      </w:r>
      <w:r w:rsidRPr="00BA1650">
        <w:rPr>
          <w:rStyle w:val="spar3"/>
          <w:rFonts w:ascii="Times New Roman" w:eastAsia="Times New Roman" w:hAnsi="Times New Roman"/>
          <w:color w:val="0000FF"/>
          <w:sz w:val="24"/>
          <w:szCs w:val="24"/>
          <w:u w:val="single"/>
          <w:specVanish w:val="0"/>
        </w:rPr>
        <w:t>ORDINUL nr. 48 din 10 aprilie 2019</w:t>
      </w:r>
      <w:r w:rsidRPr="00BA1650">
        <w:rPr>
          <w:rStyle w:val="spar3"/>
          <w:rFonts w:ascii="Times New Roman" w:eastAsia="Times New Roman" w:hAnsi="Times New Roman"/>
          <w:sz w:val="24"/>
          <w:szCs w:val="24"/>
          <w:specVanish w:val="0"/>
        </w:rPr>
        <w:t xml:space="preserve">; </w:t>
      </w:r>
      <w:r w:rsidRPr="00BA1650">
        <w:rPr>
          <w:rStyle w:val="spar3"/>
          <w:rFonts w:ascii="Times New Roman" w:eastAsia="Times New Roman" w:hAnsi="Times New Roman"/>
          <w:color w:val="0000FF"/>
          <w:sz w:val="24"/>
          <w:szCs w:val="24"/>
          <w:u w:val="single"/>
          <w:specVanish w:val="0"/>
        </w:rPr>
        <w:t>ORDINUL nr. 172 din 7 august 2019</w:t>
      </w:r>
      <w:r w:rsidRPr="00BA1650">
        <w:rPr>
          <w:rStyle w:val="spar3"/>
          <w:rFonts w:ascii="Times New Roman" w:eastAsia="Times New Roman" w:hAnsi="Times New Roman"/>
          <w:sz w:val="24"/>
          <w:szCs w:val="24"/>
          <w:specVanish w:val="0"/>
        </w:rPr>
        <w:t>.</w:t>
      </w:r>
    </w:p>
    <w:p w:rsidR="00985F09" w:rsidRPr="00BA1650" w:rsidRDefault="00E34FD3" w:rsidP="00BA1650">
      <w:pPr>
        <w:pStyle w:val="spar"/>
        <w:jc w:val="both"/>
        <w:rPr>
          <w:color w:val="000000"/>
        </w:rPr>
      </w:pPr>
      <w:r w:rsidRPr="00BA1650">
        <w:rPr>
          <w:color w:val="000000"/>
        </w:rPr>
        <w:t>Conţinutul acestui act aparţine exclusiv S.C. Centrul Teritorial de Calcul Electronic S.A. Piatra-Neamţ şi nu este un document cu caracter oficial, fiind destinat informării utilizatorilor.</w:t>
      </w:r>
    </w:p>
    <w:p w:rsidR="00985F09" w:rsidRPr="00BA1650" w:rsidRDefault="00E34FD3" w:rsidP="00BA1650">
      <w:pPr>
        <w:pStyle w:val="scapttl"/>
        <w:jc w:val="both"/>
        <w:divId w:val="1256089779"/>
        <w:rPr>
          <w:rFonts w:ascii="Times New Roman" w:hAnsi="Times New Roman"/>
        </w:rPr>
      </w:pPr>
      <w:r w:rsidRPr="00BA1650">
        <w:rPr>
          <w:rFonts w:ascii="Times New Roman" w:hAnsi="Times New Roman"/>
        </w:rPr>
        <w:t>Capitolul I</w:t>
      </w:r>
    </w:p>
    <w:p w:rsidR="00985F09" w:rsidRPr="00BA1650" w:rsidRDefault="00E34FD3" w:rsidP="00BA1650">
      <w:pPr>
        <w:pStyle w:val="scapden"/>
        <w:jc w:val="both"/>
        <w:divId w:val="1256089779"/>
        <w:rPr>
          <w:rFonts w:ascii="Times New Roman" w:hAnsi="Times New Roman"/>
        </w:rPr>
      </w:pPr>
      <w:r w:rsidRPr="00BA1650">
        <w:rPr>
          <w:rFonts w:ascii="Times New Roman" w:hAnsi="Times New Roman"/>
        </w:rPr>
        <w:t>Dispoziţii generale</w:t>
      </w:r>
    </w:p>
    <w:p w:rsidR="00985F09" w:rsidRPr="00BA1650" w:rsidRDefault="00E34FD3" w:rsidP="00BA1650">
      <w:pPr>
        <w:pStyle w:val="spar"/>
        <w:jc w:val="both"/>
        <w:divId w:val="1256089779"/>
        <w:rPr>
          <w:color w:val="000000"/>
          <w:shd w:val="clear" w:color="auto" w:fill="FFFFFF"/>
        </w:rPr>
      </w:pPr>
      <w:r w:rsidRPr="00BA1650">
        <w:rPr>
          <w:color w:val="000000"/>
          <w:shd w:val="clear" w:color="auto" w:fill="FFFFFF"/>
        </w:rPr>
        <w:t>Scop</w:t>
      </w:r>
    </w:p>
    <w:p w:rsidR="00985F09" w:rsidRPr="00BA1650" w:rsidRDefault="00E34FD3" w:rsidP="00BA1650">
      <w:pPr>
        <w:pStyle w:val="sartttl"/>
        <w:jc w:val="both"/>
        <w:divId w:val="2099062418"/>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w:t>
      </w:r>
    </w:p>
    <w:p w:rsidR="00985F09" w:rsidRPr="00BA1650" w:rsidRDefault="00E34FD3" w:rsidP="00BA1650">
      <w:pPr>
        <w:autoSpaceDE/>
        <w:autoSpaceDN/>
        <w:jc w:val="both"/>
        <w:divId w:val="1552762165"/>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Prezentul regulament stabileşte condiţiile, termenele şi procedurile de acordare a atestatelor, de suspendare a dreptului de practică şi de retragere a calităţii de verificator de proiecte/expert tehnic pentru persoanele fizice care desfăşoară:</w:t>
      </w:r>
    </w:p>
    <w:p w:rsidR="00985F09" w:rsidRPr="00BA1650" w:rsidRDefault="00E34FD3" w:rsidP="00BA1650">
      <w:pPr>
        <w:autoSpaceDE/>
        <w:autoSpaceDN/>
        <w:jc w:val="both"/>
        <w:divId w:val="1054277646"/>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activităţi de verificare a proiectelor tehnice pentru conductele de alimentare din amonte aferente producţiei, pentru instalaţiile tehnologice de suprafaţă aferente înmagazinării, pentru obiectivele/sistemele aferente transportului şi/sau distribuţiei de gaze naturale, pentru instalaţiile aferente activităţii de producere/stocare de biogaz/biometan, precum şi pentru instalaţiile de gaze naturale lichefiate (GNL);</w:t>
      </w:r>
    </w:p>
    <w:p w:rsidR="00985F09" w:rsidRPr="00BA1650" w:rsidRDefault="00E34FD3" w:rsidP="00BA1650">
      <w:pPr>
        <w:autoSpaceDE/>
        <w:autoSpaceDN/>
        <w:jc w:val="both"/>
        <w:divId w:val="571433753"/>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activităţi de expertiză tehnică a proiectelor tehnice şi/sau a conductelor de alimentare din amonte aferente producţiei, a instalaţiilor tehnologice de suprafaţă aferente înmagazinării, a obiectivelor/sistemelor aferente transportului şi/sau distribuţiei de gaze naturale, a instalaţiilor aferente activităţii de producere/ stocare biogaz/biometan, precum şi a instalaţiilor GNL.</w:t>
      </w:r>
    </w:p>
    <w:p w:rsidR="00985F09" w:rsidRPr="00BA1650" w:rsidRDefault="00E34FD3" w:rsidP="00BA1650">
      <w:pPr>
        <w:pStyle w:val="NormalWeb"/>
        <w:spacing w:before="0" w:after="0"/>
        <w:jc w:val="both"/>
        <w:divId w:val="1552762165"/>
        <w:rPr>
          <w:color w:val="000000"/>
          <w:shd w:val="clear" w:color="auto" w:fill="FFFFFF"/>
        </w:rPr>
      </w:pPr>
      <w:r w:rsidRPr="00BA1650">
        <w:rPr>
          <w:color w:val="000000"/>
          <w:shd w:val="clear" w:color="auto" w:fill="FFFFFF"/>
        </w:rPr>
        <w:t xml:space="preserve">La data de 12-04-2019 Alineatul (1) din Articolul 1 , Capitolul I a fost modificat de </w:t>
      </w:r>
      <w:r w:rsidRPr="00BA1650">
        <w:rPr>
          <w:color w:val="0000FF"/>
          <w:u w:val="single"/>
          <w:shd w:val="clear" w:color="auto" w:fill="FFFFFF"/>
        </w:rPr>
        <w:t>Punctul 1, Articolul I din ORDINUL nr. 48 din 10 aprilie 2019, publicat în MONITORUL OFICIAL nr. 282 din 12 aprilie 2019</w:t>
      </w:r>
    </w:p>
    <w:p w:rsidR="00985F09" w:rsidRPr="00BA1650" w:rsidRDefault="00E34FD3" w:rsidP="00BA1650">
      <w:pPr>
        <w:autoSpaceDE/>
        <w:autoSpaceDN/>
        <w:jc w:val="both"/>
        <w:divId w:val="557133639"/>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 xml:space="preserve">Acordarea, modificarea, suspendarea şi retragerea atestatelor precizate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precum şi aplicarea sancţiunilor contravenţionale se fac de către Autoritatea Naţională de Reglementare în Domeniul Energiei, denumită în continuare ANRE, conform legislaţiei în vigoare.</w:t>
      </w:r>
    </w:p>
    <w:p w:rsidR="00985F09" w:rsidRPr="00BA1650" w:rsidRDefault="00E34FD3" w:rsidP="00BA1650">
      <w:pPr>
        <w:autoSpaceDE/>
        <w:autoSpaceDN/>
        <w:jc w:val="both"/>
        <w:divId w:val="154043751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 xml:space="preserve">Prezentul regulament stabileşte relaţiile şi schimbul de informaţii dintre ANRE şi persoanele fizice care deţin sau intenţionează să dobândească calitatea de verificator de proiecte sau de expert tehnic în domeniile precizate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892738789"/>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Nu fac obiectul prezentului regulament activităţile de verificare a proiectelor tehnice, respectiv de expertiză tehnică a proiectelor tehnice şi/sau a instalaţiilor de utilizare a gazelor naturale/biogaz/biometan/gaz petrolier lichefiat (GPL).</w:t>
      </w:r>
    </w:p>
    <w:p w:rsidR="00985F09" w:rsidRPr="00BA1650" w:rsidRDefault="00E34FD3" w:rsidP="00BA1650">
      <w:pPr>
        <w:pStyle w:val="spar"/>
        <w:jc w:val="both"/>
        <w:divId w:val="1256089779"/>
        <w:rPr>
          <w:color w:val="000000"/>
          <w:shd w:val="clear" w:color="auto" w:fill="FFFFFF"/>
        </w:rPr>
      </w:pPr>
      <w:r w:rsidRPr="00BA1650">
        <w:rPr>
          <w:color w:val="000000"/>
          <w:shd w:val="clear" w:color="auto" w:fill="FFFFFF"/>
        </w:rPr>
        <w:t>Domeniu de aplicare</w:t>
      </w:r>
    </w:p>
    <w:p w:rsidR="00985F09" w:rsidRPr="00BA1650" w:rsidRDefault="00E34FD3" w:rsidP="00BA1650">
      <w:pPr>
        <w:pStyle w:val="sartttl"/>
        <w:jc w:val="both"/>
        <w:divId w:val="201292285"/>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w:t>
      </w:r>
    </w:p>
    <w:p w:rsidR="00985F09" w:rsidRPr="00BA1650" w:rsidRDefault="00E34FD3" w:rsidP="00BA1650">
      <w:pPr>
        <w:autoSpaceDE/>
        <w:autoSpaceDN/>
        <w:jc w:val="both"/>
        <w:divId w:val="1369600585"/>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lastRenderedPageBreak/>
        <w:t>(1)</w:t>
      </w:r>
      <w:r w:rsidRPr="00BA1650">
        <w:rPr>
          <w:rStyle w:val="salnbdy"/>
          <w:rFonts w:ascii="Times New Roman" w:eastAsia="Times New Roman" w:hAnsi="Times New Roman"/>
          <w:sz w:val="24"/>
          <w:szCs w:val="24"/>
        </w:rPr>
        <w:t xml:space="preserve">Prezentul regulament se aplică persoanelor fizice care solicită atestarea în vederea desfăşurării activităţii de verificare a proiectelor tehnice sau de expertiză tehnică în domeniile precizate la </w:t>
      </w:r>
      <w:r w:rsidRPr="00BA1650">
        <w:rPr>
          <w:rStyle w:val="slgi1"/>
          <w:rFonts w:ascii="Times New Roman" w:eastAsia="Times New Roman" w:hAnsi="Times New Roman"/>
          <w:sz w:val="24"/>
          <w:szCs w:val="24"/>
        </w:rPr>
        <w:t>art. 1 alin. (1)</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22657427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Atestarea se referă la evaluarea şi recunoaşterea capacităţii tehnice şi a experienţei profesionale a persoanelor fizice care solicită obţinerea atestatului în vederea exercitării calităţii de verificator de proiecte sau de expert tehnic.</w:t>
      </w:r>
    </w:p>
    <w:p w:rsidR="00985F09" w:rsidRPr="00BA1650" w:rsidRDefault="00E34FD3" w:rsidP="00BA1650">
      <w:pPr>
        <w:autoSpaceDE/>
        <w:autoSpaceDN/>
        <w:jc w:val="both"/>
        <w:divId w:val="59865397"/>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Prevederile prezentului regulament sunt obligatorii pentru persoanele fizice şi operatorii economici care îşi desfăşoară activitatea în sectorul gazelor naturale pe teritoriul României.</w:t>
      </w:r>
    </w:p>
    <w:p w:rsidR="00985F09" w:rsidRPr="00BA1650" w:rsidRDefault="00E34FD3" w:rsidP="00BA1650">
      <w:pPr>
        <w:pStyle w:val="spar"/>
        <w:jc w:val="both"/>
        <w:divId w:val="1256089779"/>
        <w:rPr>
          <w:color w:val="000000"/>
          <w:shd w:val="clear" w:color="auto" w:fill="FFFFFF"/>
        </w:rPr>
      </w:pPr>
      <w:r w:rsidRPr="00BA1650">
        <w:rPr>
          <w:color w:val="000000"/>
          <w:shd w:val="clear" w:color="auto" w:fill="FFFFFF"/>
        </w:rPr>
        <w:t>Terminologie</w:t>
      </w:r>
    </w:p>
    <w:p w:rsidR="00985F09" w:rsidRPr="00BA1650" w:rsidRDefault="00E34FD3" w:rsidP="00BA1650">
      <w:pPr>
        <w:pStyle w:val="sartttl"/>
        <w:jc w:val="both"/>
        <w:divId w:val="209971800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3</w:t>
      </w:r>
    </w:p>
    <w:p w:rsidR="00985F09" w:rsidRPr="00BA1650" w:rsidRDefault="00E34FD3" w:rsidP="00BA1650">
      <w:pPr>
        <w:pStyle w:val="sartden"/>
        <w:ind w:left="225"/>
        <w:jc w:val="both"/>
        <w:divId w:val="2099718002"/>
        <w:rPr>
          <w:rStyle w:val="spar3"/>
          <w:rFonts w:ascii="Times New Roman" w:hAnsi="Times New Roman"/>
          <w:b w:val="0"/>
          <w:bCs w:val="0"/>
          <w:sz w:val="24"/>
          <w:szCs w:val="24"/>
        </w:rPr>
      </w:pPr>
      <w:r w:rsidRPr="00BA1650">
        <w:rPr>
          <w:rStyle w:val="spar3"/>
          <w:rFonts w:ascii="Times New Roman" w:hAnsi="Times New Roman"/>
          <w:b w:val="0"/>
          <w:bCs w:val="0"/>
          <w:sz w:val="24"/>
          <w:szCs w:val="24"/>
          <w:specVanish w:val="0"/>
        </w:rPr>
        <w:t>În sensul prezentului regulament, următorii termeni se definesc după cum urmează:</w:t>
      </w:r>
    </w:p>
    <w:p w:rsidR="00985F09" w:rsidRPr="00BA1650" w:rsidRDefault="00E34FD3" w:rsidP="00BA1650">
      <w:pPr>
        <w:autoSpaceDE/>
        <w:autoSpaceDN/>
        <w:ind w:left="225"/>
        <w:jc w:val="both"/>
        <w:divId w:val="433549564"/>
        <w:rPr>
          <w:rFonts w:ascii="Times New Roman" w:eastAsia="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atestat - act administrativ individual emis de ANRE persoanelor fizice pentru exercitarea unui drept şi executarea unor obligaţii;</w:t>
      </w:r>
    </w:p>
    <w:p w:rsidR="00985F09" w:rsidRPr="00BA1650" w:rsidRDefault="00E34FD3" w:rsidP="00BA1650">
      <w:pPr>
        <w:autoSpaceDE/>
        <w:autoSpaceDN/>
        <w:ind w:left="225"/>
        <w:jc w:val="both"/>
        <w:divId w:val="240719298"/>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ind w:left="225"/>
        <w:jc w:val="both"/>
        <w:divId w:val="240719298"/>
        <w:rPr>
          <w:color w:val="000000"/>
        </w:rPr>
      </w:pPr>
      <w:r w:rsidRPr="00BA1650">
        <w:rPr>
          <w:color w:val="000000"/>
          <w:shd w:val="clear" w:color="auto" w:fill="FFFFFF"/>
        </w:rPr>
        <w:t xml:space="preserve">La data de 12-04-2019 Litera b) din Articolul 3 , Capitolul I a fost abrogată de </w:t>
      </w:r>
      <w:r w:rsidRPr="00BA1650">
        <w:rPr>
          <w:color w:val="0000FF"/>
          <w:u w:val="single"/>
          <w:shd w:val="clear" w:color="auto" w:fill="FFFFFF"/>
        </w:rPr>
        <w:t>Punctul 2, Articolul I din ORDINUL nr. 48 din 10 aprilie 2019, publicat în MONITORUL OFICIAL nr. 282 din 12 aprilie 2019</w:t>
      </w:r>
    </w:p>
    <w:p w:rsidR="00985F09" w:rsidRPr="00BA1650" w:rsidRDefault="00E34FD3" w:rsidP="00BA1650">
      <w:pPr>
        <w:autoSpaceDE/>
        <w:autoSpaceDN/>
        <w:ind w:left="225"/>
        <w:jc w:val="both"/>
        <w:divId w:val="103134042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cerinţe de calitate - condiţii obligatoriu a fi îndeplinite pentru asigurarea unui nivel minim de siguranţă şi securitate tehnică în activitatea de proiectare, execuţie şi exploatare a obiectivelor/sistemelor din sectorul gazelor naturale;</w:t>
      </w:r>
    </w:p>
    <w:p w:rsidR="00985F09" w:rsidRPr="00BA1650" w:rsidRDefault="00E34FD3" w:rsidP="00BA1650">
      <w:pPr>
        <w:autoSpaceDE/>
        <w:autoSpaceDN/>
        <w:ind w:left="225"/>
        <w:jc w:val="both"/>
        <w:divId w:val="66108761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instalaţie - orice instalaţie din sectorul gazelor naturale, indiferent de regimul de presiune în care funcţionează, cu excepţia instalaţiei de utilizare a gazelor naturale.</w:t>
      </w:r>
    </w:p>
    <w:p w:rsidR="00985F09" w:rsidRPr="00BA1650" w:rsidRDefault="00E34FD3" w:rsidP="00BA1650">
      <w:pPr>
        <w:pStyle w:val="scapttl"/>
        <w:jc w:val="both"/>
        <w:divId w:val="181863449"/>
        <w:rPr>
          <w:rFonts w:ascii="Times New Roman" w:hAnsi="Times New Roman"/>
        </w:rPr>
      </w:pPr>
      <w:r w:rsidRPr="00BA1650">
        <w:rPr>
          <w:rFonts w:ascii="Times New Roman" w:hAnsi="Times New Roman"/>
        </w:rPr>
        <w:t>Capitolul II</w:t>
      </w:r>
    </w:p>
    <w:p w:rsidR="00985F09" w:rsidRPr="00BA1650" w:rsidRDefault="00E34FD3" w:rsidP="00BA1650">
      <w:pPr>
        <w:pStyle w:val="scapden"/>
        <w:jc w:val="both"/>
        <w:divId w:val="181863449"/>
        <w:rPr>
          <w:rFonts w:ascii="Times New Roman" w:hAnsi="Times New Roman"/>
        </w:rPr>
      </w:pPr>
      <w:r w:rsidRPr="00BA1650">
        <w:rPr>
          <w:rFonts w:ascii="Times New Roman" w:hAnsi="Times New Roman"/>
        </w:rPr>
        <w:t>Tipuri de atestate</w:t>
      </w:r>
    </w:p>
    <w:p w:rsidR="00985F09" w:rsidRPr="00BA1650" w:rsidRDefault="00E34FD3" w:rsidP="00BA1650">
      <w:pPr>
        <w:pStyle w:val="sartttl"/>
        <w:jc w:val="both"/>
        <w:divId w:val="192553371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4</w:t>
      </w:r>
    </w:p>
    <w:p w:rsidR="00985F09" w:rsidRPr="00BA1650" w:rsidRDefault="00E34FD3" w:rsidP="00BA1650">
      <w:pPr>
        <w:autoSpaceDE/>
        <w:autoSpaceDN/>
        <w:jc w:val="both"/>
        <w:divId w:val="104664073"/>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Calitatea de verificator de proiecte, conferită prin atestat, se acordă persoanelor fizice în vederea verificării proiectelor tehnice aferente următoarelor obiective:</w:t>
      </w:r>
    </w:p>
    <w:p w:rsidR="00985F09" w:rsidRPr="00BA1650" w:rsidRDefault="00E34FD3" w:rsidP="00BA1650">
      <w:pPr>
        <w:autoSpaceDE/>
        <w:autoSpaceDN/>
        <w:jc w:val="both"/>
        <w:divId w:val="1301301437"/>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conducte de alimentare din amonte aferente producţiei de gaze naturale;</w:t>
      </w:r>
    </w:p>
    <w:p w:rsidR="00985F09" w:rsidRPr="00BA1650" w:rsidRDefault="00E34FD3" w:rsidP="00BA1650">
      <w:pPr>
        <w:pStyle w:val="NormalWeb"/>
        <w:spacing w:before="0" w:after="0"/>
        <w:jc w:val="both"/>
        <w:divId w:val="1301301437"/>
        <w:rPr>
          <w:color w:val="000000"/>
        </w:rPr>
      </w:pPr>
      <w:r w:rsidRPr="00BA1650">
        <w:rPr>
          <w:color w:val="000000"/>
          <w:shd w:val="clear" w:color="auto" w:fill="FFFFFF"/>
        </w:rPr>
        <w:t xml:space="preserve">La data de 16-12-2016 Litera a) din Alineatul (1) , Articolul 4 , Capitolul II a fost modificată de </w:t>
      </w:r>
      <w:r w:rsidRPr="00BA1650">
        <w:rPr>
          <w:color w:val="0000FF"/>
          <w:u w:val="single"/>
          <w:shd w:val="clear" w:color="auto" w:fill="FFFFFF"/>
        </w:rPr>
        <w:t>Punctul 2, Articolul I din ORDINUL nr. 104 din 7 decembrie 2016, publicat în MONITORUL OFICIAL nr. 1011 din 16 decembrie 2016</w:t>
      </w:r>
    </w:p>
    <w:p w:rsidR="00985F09" w:rsidRPr="00BA1650" w:rsidRDefault="00E34FD3" w:rsidP="00BA1650">
      <w:pPr>
        <w:autoSpaceDE/>
        <w:autoSpaceDN/>
        <w:jc w:val="both"/>
        <w:divId w:val="507404507"/>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sisteme de transport al gazelor naturale, sisteme de distribuţie a gazelor naturale, sisteme de distribuţie închise şi magistrale directe ce funcţionează în regim de înaltă presiune;</w:t>
      </w:r>
    </w:p>
    <w:p w:rsidR="00985F09" w:rsidRPr="00BA1650" w:rsidRDefault="00E34FD3" w:rsidP="00BA1650">
      <w:pPr>
        <w:pStyle w:val="NormalWeb"/>
        <w:spacing w:before="0" w:after="0"/>
        <w:jc w:val="both"/>
        <w:divId w:val="507404507"/>
        <w:rPr>
          <w:color w:val="000000"/>
        </w:rPr>
      </w:pPr>
      <w:r w:rsidRPr="00BA1650">
        <w:rPr>
          <w:color w:val="000000"/>
          <w:shd w:val="clear" w:color="auto" w:fill="FFFFFF"/>
        </w:rPr>
        <w:t xml:space="preserve">La data de 12-04-2019 Litera b) din Alineatul (1) , Articolul 4 , Capitolul II a fost modificată de </w:t>
      </w:r>
      <w:r w:rsidRPr="00BA1650">
        <w:rPr>
          <w:color w:val="0000FF"/>
          <w:u w:val="single"/>
          <w:shd w:val="clear" w:color="auto" w:fill="FFFFFF"/>
        </w:rPr>
        <w:t>Punctul 3, Articolul I din ORDINUL nr. 48 din 10 aprilie 2019, publicat în MONITORUL OFICIAL nr. 282 din 12 aprilie 2019</w:t>
      </w:r>
    </w:p>
    <w:p w:rsidR="00985F09" w:rsidRPr="00BA1650" w:rsidRDefault="00E34FD3" w:rsidP="00BA1650">
      <w:pPr>
        <w:autoSpaceDE/>
        <w:autoSpaceDN/>
        <w:jc w:val="both"/>
        <w:divId w:val="1659502605"/>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sisteme de distribuţie a gazelor naturale, sisteme de distribuţie închise şi magistrale directe ce funcţionează în regim de medie, redusă şi joasă presiune;</w:t>
      </w:r>
    </w:p>
    <w:p w:rsidR="00985F09" w:rsidRPr="00BA1650" w:rsidRDefault="00E34FD3" w:rsidP="00BA1650">
      <w:pPr>
        <w:pStyle w:val="NormalWeb"/>
        <w:spacing w:before="0" w:after="0"/>
        <w:jc w:val="both"/>
        <w:divId w:val="1659502605"/>
        <w:rPr>
          <w:color w:val="000000"/>
        </w:rPr>
      </w:pPr>
      <w:r w:rsidRPr="00BA1650">
        <w:rPr>
          <w:color w:val="000000"/>
          <w:shd w:val="clear" w:color="auto" w:fill="FFFFFF"/>
        </w:rPr>
        <w:t xml:space="preserve">La data de 12-04-2019 Litera c) din Alineatul (1) , Articolul 4 , Capitolul II a fost modificată de </w:t>
      </w:r>
      <w:r w:rsidRPr="00BA1650">
        <w:rPr>
          <w:color w:val="0000FF"/>
          <w:u w:val="single"/>
          <w:shd w:val="clear" w:color="auto" w:fill="FFFFFF"/>
        </w:rPr>
        <w:t>Punctul 3, Articolul I din ORDINUL nr. 48 din 10 aprilie 2019, publicat în MONITORUL OFICIAL nr. 282 din 12 aprilie 2019</w:t>
      </w:r>
    </w:p>
    <w:p w:rsidR="00985F09" w:rsidRPr="00BA1650" w:rsidRDefault="00E34FD3" w:rsidP="00BA1650">
      <w:pPr>
        <w:autoSpaceDE/>
        <w:autoSpaceDN/>
        <w:jc w:val="both"/>
        <w:divId w:val="115566403"/>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115566403"/>
        <w:rPr>
          <w:color w:val="000000"/>
        </w:rPr>
      </w:pPr>
      <w:r w:rsidRPr="00BA1650">
        <w:rPr>
          <w:color w:val="000000"/>
          <w:shd w:val="clear" w:color="auto" w:fill="FFFFFF"/>
        </w:rPr>
        <w:lastRenderedPageBreak/>
        <w:t xml:space="preserve">La data de 12-04-2019 Litera d) din Alineatul (1) , Articolul 4 , Capitolul II a fost abrogată de </w:t>
      </w:r>
      <w:r w:rsidRPr="00BA1650">
        <w:rPr>
          <w:color w:val="0000FF"/>
          <w:u w:val="single"/>
          <w:shd w:val="clear" w:color="auto" w:fill="FFFFFF"/>
        </w:rPr>
        <w:t>Punctul 4, Articolul I din ORDINUL nr. 48 din 10 aprilie 2019, publicat în MONITORUL OFICIAL nr. 282 din 12 aprilie 2019</w:t>
      </w:r>
    </w:p>
    <w:p w:rsidR="00985F09" w:rsidRPr="00BA1650" w:rsidRDefault="00E34FD3" w:rsidP="00BA1650">
      <w:pPr>
        <w:autoSpaceDE/>
        <w:autoSpaceDN/>
        <w:jc w:val="both"/>
        <w:divId w:val="52228269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instalaţii aferente activităţii de producere/stocare biogaz/biometan;</w:t>
      </w:r>
    </w:p>
    <w:p w:rsidR="00985F09" w:rsidRPr="00BA1650" w:rsidRDefault="00E34FD3" w:rsidP="00BA1650">
      <w:pPr>
        <w:autoSpaceDE/>
        <w:autoSpaceDN/>
        <w:jc w:val="both"/>
        <w:divId w:val="129139539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instalaţii tehnologice de suprafaţă aferente înmagazinării gazelor naturale;</w:t>
      </w:r>
    </w:p>
    <w:p w:rsidR="00985F09" w:rsidRPr="00BA1650" w:rsidRDefault="00E34FD3" w:rsidP="00BA1650">
      <w:pPr>
        <w:autoSpaceDE/>
        <w:autoSpaceDN/>
        <w:jc w:val="both"/>
        <w:divId w:val="167414621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sz w:val="24"/>
          <w:szCs w:val="24"/>
        </w:rPr>
        <w:t>instalaţii GNL.</w:t>
      </w:r>
    </w:p>
    <w:p w:rsidR="00985F09" w:rsidRPr="00BA1650" w:rsidRDefault="00E34FD3" w:rsidP="00BA1650">
      <w:pPr>
        <w:autoSpaceDE/>
        <w:autoSpaceDN/>
        <w:jc w:val="both"/>
        <w:divId w:val="1235624177"/>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În sensul prezentului regulament, ANRE emite următoarele tipuri de atestate pentru verificatorii de proiecte:</w:t>
      </w:r>
    </w:p>
    <w:p w:rsidR="00985F09" w:rsidRPr="00BA1650" w:rsidRDefault="00E34FD3" w:rsidP="00BA1650">
      <w:pPr>
        <w:autoSpaceDE/>
        <w:autoSpaceDN/>
        <w:jc w:val="both"/>
        <w:divId w:val="1083995366"/>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 xml:space="preserve">VGp - pentru obiectivele precizate la </w:t>
      </w:r>
      <w:r w:rsidRPr="00BA1650">
        <w:rPr>
          <w:rStyle w:val="slgi1"/>
          <w:rFonts w:ascii="Times New Roman" w:eastAsia="Times New Roman" w:hAnsi="Times New Roman"/>
          <w:sz w:val="24"/>
          <w:szCs w:val="24"/>
        </w:rPr>
        <w:t>alin. (1) lit. a)</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31421402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 xml:space="preserve">VGt - pentru obiectivele precizate la </w:t>
      </w:r>
      <w:r w:rsidRPr="00BA1650">
        <w:rPr>
          <w:rStyle w:val="slgi1"/>
          <w:rFonts w:ascii="Times New Roman" w:eastAsia="Times New Roman" w:hAnsi="Times New Roman"/>
          <w:sz w:val="24"/>
          <w:szCs w:val="24"/>
        </w:rPr>
        <w:t>alin. (1) lit. b)</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54274649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 xml:space="preserve">VGd - pentru obiectivele precizate la </w:t>
      </w:r>
      <w:r w:rsidRPr="00BA1650">
        <w:rPr>
          <w:rStyle w:val="slgi1"/>
          <w:rFonts w:ascii="Times New Roman" w:eastAsia="Times New Roman" w:hAnsi="Times New Roman"/>
          <w:sz w:val="24"/>
          <w:szCs w:val="24"/>
        </w:rPr>
        <w:t>alin. (1) lit. c)</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640501504"/>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1640501504"/>
        <w:rPr>
          <w:color w:val="000000"/>
        </w:rPr>
      </w:pPr>
      <w:r w:rsidRPr="00BA1650">
        <w:rPr>
          <w:color w:val="000000"/>
          <w:shd w:val="clear" w:color="auto" w:fill="FFFFFF"/>
        </w:rPr>
        <w:t xml:space="preserve">La data de 12-04-2019 Litera d) din Alineatul (2) , Articolul 4 , Capitolul II a fost abrogată de </w:t>
      </w:r>
      <w:r w:rsidRPr="00BA1650">
        <w:rPr>
          <w:color w:val="0000FF"/>
          <w:u w:val="single"/>
          <w:shd w:val="clear" w:color="auto" w:fill="FFFFFF"/>
        </w:rPr>
        <w:t>Punctul 5, Articolul I din ORDINUL nr. 48 din 10 aprilie 2019, publicat în MONITORUL OFICIAL nr. 282 din 12 aprilie 2019</w:t>
      </w:r>
    </w:p>
    <w:p w:rsidR="00985F09" w:rsidRPr="00BA1650" w:rsidRDefault="00E34FD3" w:rsidP="00BA1650">
      <w:pPr>
        <w:autoSpaceDE/>
        <w:autoSpaceDN/>
        <w:jc w:val="both"/>
        <w:divId w:val="106286982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 xml:space="preserve">VGb - pentru obiectivele precizate la </w:t>
      </w:r>
      <w:r w:rsidRPr="00BA1650">
        <w:rPr>
          <w:rStyle w:val="slgi1"/>
          <w:rFonts w:ascii="Times New Roman" w:eastAsia="Times New Roman" w:hAnsi="Times New Roman"/>
          <w:sz w:val="24"/>
          <w:szCs w:val="24"/>
        </w:rPr>
        <w:t>alin. (1) lit. e)</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89067972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 xml:space="preserve">VGs - pentru obiectivele precizate la </w:t>
      </w:r>
      <w:r w:rsidRPr="00BA1650">
        <w:rPr>
          <w:rStyle w:val="slgi1"/>
          <w:rFonts w:ascii="Times New Roman" w:eastAsia="Times New Roman" w:hAnsi="Times New Roman"/>
          <w:sz w:val="24"/>
          <w:szCs w:val="24"/>
        </w:rPr>
        <w:t>alin. (1) lit. f)</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148089691"/>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sz w:val="24"/>
          <w:szCs w:val="24"/>
        </w:rPr>
        <w:t xml:space="preserve">VGg - pentru obiectivele precizate la </w:t>
      </w:r>
      <w:r w:rsidRPr="00BA1650">
        <w:rPr>
          <w:rStyle w:val="slgi1"/>
          <w:rFonts w:ascii="Times New Roman" w:eastAsia="Times New Roman" w:hAnsi="Times New Roman"/>
          <w:sz w:val="24"/>
          <w:szCs w:val="24"/>
        </w:rPr>
        <w:t>alin. (1) lit. g)</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516118258"/>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Calitatea de expert tehnic, conferită prin atestat, se acordă persoanelor fizice în vederea desfăşurării activităţii de expertiză tehnică pentru următoarele obiective:</w:t>
      </w:r>
    </w:p>
    <w:p w:rsidR="00985F09" w:rsidRPr="00BA1650" w:rsidRDefault="00E34FD3" w:rsidP="00BA1650">
      <w:pPr>
        <w:autoSpaceDE/>
        <w:autoSpaceDN/>
        <w:jc w:val="both"/>
        <w:divId w:val="1188523421"/>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conducte de alimentare din amonte aferente producţiei de gaze naturale;</w:t>
      </w:r>
    </w:p>
    <w:p w:rsidR="00985F09" w:rsidRPr="00BA1650" w:rsidRDefault="00E34FD3" w:rsidP="00BA1650">
      <w:pPr>
        <w:pStyle w:val="NormalWeb"/>
        <w:spacing w:before="0" w:after="0"/>
        <w:jc w:val="both"/>
        <w:divId w:val="1188523421"/>
        <w:rPr>
          <w:color w:val="000000"/>
        </w:rPr>
      </w:pPr>
      <w:r w:rsidRPr="00BA1650">
        <w:rPr>
          <w:color w:val="000000"/>
          <w:shd w:val="clear" w:color="auto" w:fill="FFFFFF"/>
        </w:rPr>
        <w:t xml:space="preserve">La data de 16-12-2016 Litera a) din Alineatul (3) , Articolul 4 , Capitolul II a fost modificată de </w:t>
      </w:r>
      <w:r w:rsidRPr="00BA1650">
        <w:rPr>
          <w:color w:val="0000FF"/>
          <w:u w:val="single"/>
          <w:shd w:val="clear" w:color="auto" w:fill="FFFFFF"/>
        </w:rPr>
        <w:t>Punctul 3, Articolul I din ORDINUL nr. 104 din 7 decembrie 2016, publicat în MONITORUL OFICIAL nr. 1011 din 16 decembrie 2016</w:t>
      </w:r>
    </w:p>
    <w:p w:rsidR="00985F09" w:rsidRPr="00BA1650" w:rsidRDefault="00E34FD3" w:rsidP="00BA1650">
      <w:pPr>
        <w:autoSpaceDE/>
        <w:autoSpaceDN/>
        <w:jc w:val="both"/>
        <w:divId w:val="1209030631"/>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sisteme de transport al gazelor naturale, sisteme de distribuţie a gazelor naturale, sisteme de distribuţie închise şi magistrale directe ce funcţionează în regim de înaltă presiune;</w:t>
      </w:r>
    </w:p>
    <w:p w:rsidR="00985F09" w:rsidRPr="00BA1650" w:rsidRDefault="00E34FD3" w:rsidP="00BA1650">
      <w:pPr>
        <w:pStyle w:val="NormalWeb"/>
        <w:spacing w:before="0" w:after="0"/>
        <w:jc w:val="both"/>
        <w:divId w:val="1209030631"/>
        <w:rPr>
          <w:color w:val="000000"/>
        </w:rPr>
      </w:pPr>
      <w:r w:rsidRPr="00BA1650">
        <w:rPr>
          <w:color w:val="000000"/>
          <w:shd w:val="clear" w:color="auto" w:fill="FFFFFF"/>
        </w:rPr>
        <w:t xml:space="preserve">La data de 12-04-2019 Litera b) din Alineatul (3) , Articolul 4 , Capitolul II a fost modificată de </w:t>
      </w:r>
      <w:r w:rsidRPr="00BA1650">
        <w:rPr>
          <w:color w:val="0000FF"/>
          <w:u w:val="single"/>
          <w:shd w:val="clear" w:color="auto" w:fill="FFFFFF"/>
        </w:rPr>
        <w:t>Punctul 6, Articolul I din ORDINUL nr. 48 din 10 aprilie 2019, publicat în MONITORUL OFICIAL nr. 282 din 12 aprilie 2019</w:t>
      </w:r>
    </w:p>
    <w:p w:rsidR="00985F09" w:rsidRPr="00BA1650" w:rsidRDefault="00E34FD3" w:rsidP="00BA1650">
      <w:pPr>
        <w:autoSpaceDE/>
        <w:autoSpaceDN/>
        <w:jc w:val="both"/>
        <w:divId w:val="1482773763"/>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sisteme de distribuţie a gazelor naturale, sisteme de distribuţie închise şi magistrale directe ce funcţionează în regim de medie, redusă şi joasă presiune.</w:t>
      </w:r>
    </w:p>
    <w:p w:rsidR="00985F09" w:rsidRPr="00BA1650" w:rsidRDefault="00E34FD3" w:rsidP="00BA1650">
      <w:pPr>
        <w:pStyle w:val="NormalWeb"/>
        <w:spacing w:before="0" w:after="0"/>
        <w:jc w:val="both"/>
        <w:divId w:val="1482773763"/>
        <w:rPr>
          <w:color w:val="000000"/>
        </w:rPr>
      </w:pPr>
      <w:r w:rsidRPr="00BA1650">
        <w:rPr>
          <w:color w:val="000000"/>
          <w:shd w:val="clear" w:color="auto" w:fill="FFFFFF"/>
        </w:rPr>
        <w:t xml:space="preserve">La data de 12-04-2019 Litera c) din Alineatul (3) , Articolul 4 , Capitolul II a fost modificată de </w:t>
      </w:r>
      <w:r w:rsidRPr="00BA1650">
        <w:rPr>
          <w:color w:val="0000FF"/>
          <w:u w:val="single"/>
          <w:shd w:val="clear" w:color="auto" w:fill="FFFFFF"/>
        </w:rPr>
        <w:t>Punctul 6, Articolul I din ORDINUL nr. 48 din 10 aprilie 2019, publicat în MONITORUL OFICIAL nr. 282 din 12 aprilie 2019</w:t>
      </w:r>
    </w:p>
    <w:p w:rsidR="00985F09" w:rsidRPr="00BA1650" w:rsidRDefault="00E34FD3" w:rsidP="00BA1650">
      <w:pPr>
        <w:autoSpaceDE/>
        <w:autoSpaceDN/>
        <w:jc w:val="both"/>
        <w:divId w:val="62801958"/>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62801958"/>
        <w:rPr>
          <w:color w:val="000000"/>
        </w:rPr>
      </w:pPr>
      <w:r w:rsidRPr="00BA1650">
        <w:rPr>
          <w:color w:val="000000"/>
          <w:shd w:val="clear" w:color="auto" w:fill="FFFFFF"/>
        </w:rPr>
        <w:t xml:space="preserve">La data de 12-04-2019 Litera d) din Alineatul (3) , Articolul 4 , Capitolul II a fost abrogată de </w:t>
      </w:r>
      <w:r w:rsidRPr="00BA1650">
        <w:rPr>
          <w:color w:val="0000FF"/>
          <w:u w:val="single"/>
          <w:shd w:val="clear" w:color="auto" w:fill="FFFFFF"/>
        </w:rPr>
        <w:t>Punctul 7, Articolul I din ORDINUL nr. 48 din 10 aprilie 2019, publicat în MONITORUL OFICIAL nr. 282 din 12 aprilie 2019</w:t>
      </w:r>
    </w:p>
    <w:p w:rsidR="00985F09" w:rsidRPr="00BA1650" w:rsidRDefault="00E34FD3" w:rsidP="00BA1650">
      <w:pPr>
        <w:autoSpaceDE/>
        <w:autoSpaceDN/>
        <w:jc w:val="both"/>
        <w:divId w:val="214095309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lastRenderedPageBreak/>
        <w:t>e)</w:t>
      </w:r>
      <w:r w:rsidRPr="00BA1650">
        <w:rPr>
          <w:rStyle w:val="slitbdy"/>
          <w:rFonts w:ascii="Times New Roman" w:eastAsia="Times New Roman" w:hAnsi="Times New Roman"/>
          <w:sz w:val="24"/>
          <w:szCs w:val="24"/>
        </w:rPr>
        <w:t>instalaţii aferente activităţii de producere/stocare biogaz/biometan;</w:t>
      </w:r>
    </w:p>
    <w:p w:rsidR="00985F09" w:rsidRPr="00BA1650" w:rsidRDefault="00E34FD3" w:rsidP="00BA1650">
      <w:pPr>
        <w:autoSpaceDE/>
        <w:autoSpaceDN/>
        <w:jc w:val="both"/>
        <w:divId w:val="15469148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instalaţii tehnologice de suprafaţă aferente înmagazinării gazelor naturale;</w:t>
      </w:r>
    </w:p>
    <w:p w:rsidR="00985F09" w:rsidRPr="00BA1650" w:rsidRDefault="00E34FD3" w:rsidP="00BA1650">
      <w:pPr>
        <w:autoSpaceDE/>
        <w:autoSpaceDN/>
        <w:jc w:val="both"/>
        <w:divId w:val="173692557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sz w:val="24"/>
          <w:szCs w:val="24"/>
        </w:rPr>
        <w:t>instalaţii GNL.</w:t>
      </w:r>
    </w:p>
    <w:p w:rsidR="00985F09" w:rsidRPr="00BA1650" w:rsidRDefault="00E34FD3" w:rsidP="00BA1650">
      <w:pPr>
        <w:autoSpaceDE/>
        <w:autoSpaceDN/>
        <w:jc w:val="both"/>
        <w:divId w:val="484399361"/>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În sensul prezentului regulament, ANRE emite următoarele tipuri de atestate pentru experţii tehnici:</w:t>
      </w:r>
    </w:p>
    <w:p w:rsidR="00985F09" w:rsidRPr="00BA1650" w:rsidRDefault="00E34FD3" w:rsidP="00BA1650">
      <w:pPr>
        <w:autoSpaceDE/>
        <w:autoSpaceDN/>
        <w:jc w:val="both"/>
        <w:divId w:val="2067872596"/>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 xml:space="preserve">EGp - pentru obiectivele precizate la </w:t>
      </w:r>
      <w:r w:rsidRPr="00BA1650">
        <w:rPr>
          <w:rStyle w:val="slgi1"/>
          <w:rFonts w:ascii="Times New Roman" w:eastAsia="Times New Roman" w:hAnsi="Times New Roman"/>
          <w:sz w:val="24"/>
          <w:szCs w:val="24"/>
        </w:rPr>
        <w:t>alin. (3) lit. a)</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21431771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 xml:space="preserve">EGt - pentru obiectivele precizate la </w:t>
      </w:r>
      <w:r w:rsidRPr="00BA1650">
        <w:rPr>
          <w:rStyle w:val="slgi1"/>
          <w:rFonts w:ascii="Times New Roman" w:eastAsia="Times New Roman" w:hAnsi="Times New Roman"/>
          <w:sz w:val="24"/>
          <w:szCs w:val="24"/>
        </w:rPr>
        <w:t>alin. (3) lit. b)</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84956126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 xml:space="preserve">EGd - pentru obiectivele precizate la </w:t>
      </w:r>
      <w:r w:rsidRPr="00BA1650">
        <w:rPr>
          <w:rStyle w:val="slgi1"/>
          <w:rFonts w:ascii="Times New Roman" w:eastAsia="Times New Roman" w:hAnsi="Times New Roman"/>
          <w:sz w:val="24"/>
          <w:szCs w:val="24"/>
        </w:rPr>
        <w:t>alin. (3) lit. c)</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049501566"/>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1049501566"/>
        <w:rPr>
          <w:color w:val="000000"/>
        </w:rPr>
      </w:pPr>
      <w:r w:rsidRPr="00BA1650">
        <w:rPr>
          <w:color w:val="000000"/>
          <w:shd w:val="clear" w:color="auto" w:fill="FFFFFF"/>
        </w:rPr>
        <w:t xml:space="preserve">La data de 12-04-2019 Litera d) din Alineatul (4) , Articolul 4 , Capitolul II a fost abrogată de </w:t>
      </w:r>
      <w:r w:rsidRPr="00BA1650">
        <w:rPr>
          <w:color w:val="0000FF"/>
          <w:u w:val="single"/>
          <w:shd w:val="clear" w:color="auto" w:fill="FFFFFF"/>
        </w:rPr>
        <w:t>Punctul 8, Articolul I din ORDINUL nr. 48 din 10 aprilie 2019, publicat în MONITORUL OFICIAL nr. 282 din 12 aprilie 2019</w:t>
      </w:r>
    </w:p>
    <w:p w:rsidR="00985F09" w:rsidRPr="00BA1650" w:rsidRDefault="00E34FD3" w:rsidP="00BA1650">
      <w:pPr>
        <w:autoSpaceDE/>
        <w:autoSpaceDN/>
        <w:jc w:val="both"/>
        <w:divId w:val="111799353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 xml:space="preserve">EGb - pentru obiectivele precizate la </w:t>
      </w:r>
      <w:r w:rsidRPr="00BA1650">
        <w:rPr>
          <w:rStyle w:val="slgi1"/>
          <w:rFonts w:ascii="Times New Roman" w:eastAsia="Times New Roman" w:hAnsi="Times New Roman"/>
          <w:sz w:val="24"/>
          <w:szCs w:val="24"/>
        </w:rPr>
        <w:t>alin. (3) lit. e)</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47954436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 xml:space="preserve">EGs - pentru obiectivele precizate la </w:t>
      </w:r>
      <w:r w:rsidRPr="00BA1650">
        <w:rPr>
          <w:rStyle w:val="slgi1"/>
          <w:rFonts w:ascii="Times New Roman" w:eastAsia="Times New Roman" w:hAnsi="Times New Roman"/>
          <w:sz w:val="24"/>
          <w:szCs w:val="24"/>
        </w:rPr>
        <w:t>alin. (3) lit. f)</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29125371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sz w:val="24"/>
          <w:szCs w:val="24"/>
        </w:rPr>
        <w:t xml:space="preserve">EGg - pentru obiectivele precizate la </w:t>
      </w:r>
      <w:r w:rsidRPr="00BA1650">
        <w:rPr>
          <w:rStyle w:val="slgi1"/>
          <w:rFonts w:ascii="Times New Roman" w:eastAsia="Times New Roman" w:hAnsi="Times New Roman"/>
          <w:sz w:val="24"/>
          <w:szCs w:val="24"/>
        </w:rPr>
        <w:t>alin. (3) lit. g)</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38221317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 xml:space="preserve">O persoană fizică poate solicita atestarea pentru mai multe obiective din cele prevăzute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xml:space="preserve"> şi/sau la </w:t>
      </w:r>
      <w:r w:rsidRPr="00BA1650">
        <w:rPr>
          <w:rStyle w:val="slgi1"/>
          <w:rFonts w:ascii="Times New Roman" w:eastAsia="Times New Roman" w:hAnsi="Times New Roman"/>
          <w:sz w:val="24"/>
          <w:szCs w:val="24"/>
        </w:rPr>
        <w:t>alin. (3)</w:t>
      </w:r>
      <w:r w:rsidRPr="00BA1650">
        <w:rPr>
          <w:rStyle w:val="salnbdy"/>
          <w:rFonts w:ascii="Times New Roman" w:eastAsia="Times New Roman" w:hAnsi="Times New Roman"/>
          <w:sz w:val="24"/>
          <w:szCs w:val="24"/>
        </w:rPr>
        <w:t xml:space="preserve">, cu respectarea tuturor condiţiilor de studii şi practică în sectorul gazelor naturale, prevăzute la </w:t>
      </w:r>
      <w:r w:rsidRPr="00BA1650">
        <w:rPr>
          <w:rStyle w:val="slgi1"/>
          <w:rFonts w:ascii="Times New Roman" w:eastAsia="Times New Roman" w:hAnsi="Times New Roman"/>
          <w:sz w:val="24"/>
          <w:szCs w:val="24"/>
        </w:rPr>
        <w:t>art. 6</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252201154"/>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sz w:val="24"/>
          <w:szCs w:val="24"/>
        </w:rPr>
        <w:t>La verificarea proiectelor tehnice pentru obiectivele/sistemele din sectorul gazelor naturale, verificatorii de proiecte urmăresc, în mod obligatoriu, prevederea de către proiectant a măsurilor de realizare şi menţinere, pe întreaga durată de existenţă a acestora, a următoarelor cerinţe esenţiale:</w:t>
      </w:r>
    </w:p>
    <w:p w:rsidR="00985F09" w:rsidRPr="00BA1650" w:rsidRDefault="00E34FD3" w:rsidP="00BA1650">
      <w:pPr>
        <w:autoSpaceDE/>
        <w:autoSpaceDN/>
        <w:jc w:val="both"/>
        <w:divId w:val="822233881"/>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rezistenţă mecanică şi stabilitate;</w:t>
      </w:r>
    </w:p>
    <w:p w:rsidR="00985F09" w:rsidRPr="00BA1650" w:rsidRDefault="00E34FD3" w:rsidP="00BA1650">
      <w:pPr>
        <w:autoSpaceDE/>
        <w:autoSpaceDN/>
        <w:jc w:val="both"/>
        <w:divId w:val="64902454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securitate la incendiu;</w:t>
      </w:r>
    </w:p>
    <w:p w:rsidR="00985F09" w:rsidRPr="00BA1650" w:rsidRDefault="00E34FD3" w:rsidP="00BA1650">
      <w:pPr>
        <w:autoSpaceDE/>
        <w:autoSpaceDN/>
        <w:jc w:val="both"/>
        <w:divId w:val="49226374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igienă, sănătate şi mediu;</w:t>
      </w:r>
    </w:p>
    <w:p w:rsidR="00985F09" w:rsidRPr="00BA1650" w:rsidRDefault="00E34FD3" w:rsidP="00BA1650">
      <w:pPr>
        <w:autoSpaceDE/>
        <w:autoSpaceDN/>
        <w:jc w:val="both"/>
        <w:divId w:val="92086925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siguranţă în exploatare;</w:t>
      </w:r>
    </w:p>
    <w:p w:rsidR="00985F09" w:rsidRPr="00BA1650" w:rsidRDefault="00E34FD3" w:rsidP="00BA1650">
      <w:pPr>
        <w:autoSpaceDE/>
        <w:autoSpaceDN/>
        <w:jc w:val="both"/>
        <w:divId w:val="1439257311"/>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protecţie împotriva zgomotului;</w:t>
      </w:r>
    </w:p>
    <w:p w:rsidR="00985F09" w:rsidRPr="00BA1650" w:rsidRDefault="00E34FD3" w:rsidP="00BA1650">
      <w:pPr>
        <w:autoSpaceDE/>
        <w:autoSpaceDN/>
        <w:jc w:val="both"/>
        <w:divId w:val="114986031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economie de energie şi izolare termică.</w:t>
      </w:r>
    </w:p>
    <w:p w:rsidR="00985F09" w:rsidRPr="00BA1650" w:rsidRDefault="00E34FD3" w:rsidP="00BA1650">
      <w:pPr>
        <w:autoSpaceDE/>
        <w:autoSpaceDN/>
        <w:jc w:val="both"/>
        <w:divId w:val="1765492031"/>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color w:val="0000FF"/>
          <w:sz w:val="24"/>
          <w:szCs w:val="24"/>
        </w:rPr>
        <w:t>utilizare sustenabilă a resurselor naturale.</w:t>
      </w:r>
    </w:p>
    <w:p w:rsidR="00985F09" w:rsidRPr="00BA1650" w:rsidRDefault="00E34FD3" w:rsidP="00BA1650">
      <w:pPr>
        <w:pStyle w:val="NormalWeb"/>
        <w:spacing w:before="0" w:after="0"/>
        <w:jc w:val="both"/>
        <w:divId w:val="252201154"/>
        <w:rPr>
          <w:color w:val="0000FF"/>
          <w:shd w:val="clear" w:color="auto" w:fill="FFFFFF"/>
        </w:rPr>
      </w:pPr>
      <w:r w:rsidRPr="00BA1650">
        <w:rPr>
          <w:color w:val="0000FF"/>
          <w:shd w:val="clear" w:color="auto" w:fill="FFFFFF"/>
        </w:rPr>
        <w:t xml:space="preserve">La data de 16-12-2016 Alineatul (6) din Articolul 4 , Capitolul II a fost completat de </w:t>
      </w:r>
      <w:r w:rsidRPr="00BA1650">
        <w:rPr>
          <w:color w:val="0000FF"/>
          <w:u w:val="single"/>
          <w:shd w:val="clear" w:color="auto" w:fill="FFFFFF"/>
        </w:rPr>
        <w:t>Punctul 4, Articolul I din ORDINUL nr. 104 din 7 decembrie 2016, publicat în MONITORUL OFICIAL nr. 1011 din 16 decembrie 2016</w:t>
      </w:r>
    </w:p>
    <w:p w:rsidR="00985F09" w:rsidRPr="00BA1650" w:rsidRDefault="00E34FD3" w:rsidP="00BA1650">
      <w:pPr>
        <w:autoSpaceDE/>
        <w:autoSpaceDN/>
        <w:jc w:val="both"/>
        <w:divId w:val="1711756437"/>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(7)</w:t>
      </w:r>
      <w:r w:rsidRPr="00BA1650">
        <w:rPr>
          <w:rStyle w:val="salnbdy"/>
          <w:rFonts w:ascii="Times New Roman" w:eastAsia="Times New Roman" w:hAnsi="Times New Roman"/>
          <w:color w:val="0000FF"/>
          <w:sz w:val="24"/>
          <w:szCs w:val="24"/>
        </w:rPr>
        <w:t xml:space="preserve">În activitatea desfăşurată conform competenţelor deţinute, experţii tehnici vor urmări îndeplinirea în cadrul obiectivelor/sistemelor din sectorul gazelor naturale a cerinţelor precizate la </w:t>
      </w:r>
      <w:r w:rsidRPr="00BA1650">
        <w:rPr>
          <w:rStyle w:val="slgi1"/>
          <w:rFonts w:ascii="Times New Roman" w:eastAsia="Times New Roman" w:hAnsi="Times New Roman"/>
          <w:sz w:val="24"/>
          <w:szCs w:val="24"/>
        </w:rPr>
        <w:t>alin. (6) lit. A-G</w:t>
      </w:r>
      <w:r w:rsidRPr="00BA1650">
        <w:rPr>
          <w:rStyle w:val="saln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711756437"/>
        <w:rPr>
          <w:color w:val="000000"/>
        </w:rPr>
      </w:pPr>
      <w:r w:rsidRPr="00BA1650">
        <w:rPr>
          <w:color w:val="000000"/>
          <w:shd w:val="clear" w:color="auto" w:fill="FFFFFF"/>
        </w:rPr>
        <w:t xml:space="preserve">La data de 16-12-2016 Alineatul (7) din Articolul 4 , Capitolul II a fost modificat de </w:t>
      </w:r>
      <w:r w:rsidRPr="00BA1650">
        <w:rPr>
          <w:color w:val="0000FF"/>
          <w:u w:val="single"/>
          <w:shd w:val="clear" w:color="auto" w:fill="FFFFFF"/>
        </w:rPr>
        <w:t>Punctul 5, Articolul I din ORDINUL nr. 104 din 7 decembrie 2016, publicat în MONITORUL OFICIAL nr. 1011 din 16 decembrie 2016</w:t>
      </w:r>
    </w:p>
    <w:p w:rsidR="00985F09" w:rsidRPr="00BA1650" w:rsidRDefault="00E34FD3" w:rsidP="00BA1650">
      <w:pPr>
        <w:pStyle w:val="scapttl"/>
        <w:jc w:val="both"/>
        <w:divId w:val="1120605761"/>
        <w:rPr>
          <w:rFonts w:ascii="Times New Roman" w:hAnsi="Times New Roman"/>
        </w:rPr>
      </w:pPr>
      <w:r w:rsidRPr="00BA1650">
        <w:rPr>
          <w:rFonts w:ascii="Times New Roman" w:hAnsi="Times New Roman"/>
        </w:rPr>
        <w:t>Capitolul III</w:t>
      </w:r>
    </w:p>
    <w:p w:rsidR="00985F09" w:rsidRPr="00BA1650" w:rsidRDefault="00E34FD3" w:rsidP="00BA1650">
      <w:pPr>
        <w:pStyle w:val="scapden"/>
        <w:jc w:val="both"/>
        <w:divId w:val="1120605761"/>
        <w:rPr>
          <w:rFonts w:ascii="Times New Roman" w:hAnsi="Times New Roman"/>
        </w:rPr>
      </w:pPr>
      <w:r w:rsidRPr="00BA1650">
        <w:rPr>
          <w:rFonts w:ascii="Times New Roman" w:hAnsi="Times New Roman"/>
        </w:rPr>
        <w:t>Condiţii, termene şi proceduri de acordare a atestatelor</w:t>
      </w:r>
    </w:p>
    <w:p w:rsidR="00985F09" w:rsidRPr="00BA1650" w:rsidRDefault="00E34FD3" w:rsidP="00BA1650">
      <w:pPr>
        <w:pStyle w:val="spar"/>
        <w:jc w:val="both"/>
        <w:divId w:val="1120605761"/>
        <w:rPr>
          <w:color w:val="000000"/>
          <w:shd w:val="clear" w:color="auto" w:fill="FFFFFF"/>
        </w:rPr>
      </w:pPr>
      <w:r w:rsidRPr="00BA1650">
        <w:rPr>
          <w:color w:val="000000"/>
          <w:shd w:val="clear" w:color="auto" w:fill="FFFFFF"/>
        </w:rPr>
        <w:t>Condiţii</w:t>
      </w:r>
    </w:p>
    <w:p w:rsidR="00985F09" w:rsidRPr="00BA1650" w:rsidRDefault="00E34FD3" w:rsidP="00BA1650">
      <w:pPr>
        <w:pStyle w:val="sartttl"/>
        <w:jc w:val="both"/>
        <w:divId w:val="2721981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5</w:t>
      </w:r>
    </w:p>
    <w:p w:rsidR="00985F09" w:rsidRPr="00BA1650" w:rsidRDefault="00E34FD3" w:rsidP="00BA1650">
      <w:pPr>
        <w:autoSpaceDE/>
        <w:autoSpaceDN/>
        <w:jc w:val="both"/>
        <w:divId w:val="780220488"/>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Calitatea de verificator de proiecte şi/sau de expert tehnic se dobândeşte prin examen, conform dispoziţiilor Regulamentului privind organizarea şi desfăşurarea examenului de atestare a verificatorilor de proiecte şi a experţilor tehnici pentru obiectivele/sistemele din sectorul gazelor naturale, prevăzut în </w:t>
      </w:r>
      <w:r w:rsidRPr="00BA1650">
        <w:rPr>
          <w:rStyle w:val="slgi1"/>
          <w:rFonts w:ascii="Times New Roman" w:eastAsia="Times New Roman" w:hAnsi="Times New Roman"/>
          <w:sz w:val="24"/>
          <w:szCs w:val="24"/>
        </w:rPr>
        <w:t>anexa nr. 1a</w:t>
      </w:r>
      <w:r w:rsidRPr="00BA1650">
        <w:rPr>
          <w:rStyle w:val="salnbdy"/>
          <w:rFonts w:ascii="Times New Roman" w:eastAsia="Times New Roman" w:hAnsi="Times New Roman"/>
          <w:color w:val="0000FF"/>
          <w:sz w:val="24"/>
          <w:szCs w:val="24"/>
        </w:rPr>
        <w:t>, sau pe bază de dosar.</w:t>
      </w:r>
    </w:p>
    <w:p w:rsidR="00985F09" w:rsidRPr="00BA1650" w:rsidRDefault="00E34FD3" w:rsidP="00BA1650">
      <w:pPr>
        <w:pStyle w:val="NormalWeb"/>
        <w:spacing w:before="0" w:after="0"/>
        <w:jc w:val="both"/>
        <w:divId w:val="780220488"/>
        <w:rPr>
          <w:color w:val="000000"/>
        </w:rPr>
      </w:pPr>
      <w:r w:rsidRPr="00BA1650">
        <w:rPr>
          <w:color w:val="000000"/>
          <w:shd w:val="clear" w:color="auto" w:fill="FFFFFF"/>
        </w:rPr>
        <w:lastRenderedPageBreak/>
        <w:t xml:space="preserve">La data de 12-08-2019 Alineatul (1) din Articolul 5 , Capitolul III a fost modificat de </w:t>
      </w:r>
      <w:r w:rsidRPr="00BA1650">
        <w:rPr>
          <w:color w:val="0000FF"/>
          <w:u w:val="single"/>
          <w:shd w:val="clear" w:color="auto" w:fill="FFFFFF"/>
        </w:rPr>
        <w:t>Punctul 1, Articolul I din ORDINUL nr. 172 din 7 august 2019, publicat în MONITORUL OFICIAL nr. 671 din 12 august 2019</w:t>
      </w:r>
    </w:p>
    <w:p w:rsidR="00985F09" w:rsidRPr="00BA1650" w:rsidRDefault="00E34FD3" w:rsidP="00BA1650">
      <w:pPr>
        <w:autoSpaceDE/>
        <w:autoSpaceDN/>
        <w:jc w:val="both"/>
        <w:divId w:val="1408573032"/>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 xml:space="preserve">Înscrierea solicitanţilor în vederea participării la examenul menţionat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xml:space="preserve"> se face prin depunerea la sediul ANRE a unei cereri, întocmită în conformitate cu modelul prevăzut în anexa nr. 1b, însoţită de următoarele documente:</w:t>
      </w:r>
    </w:p>
    <w:p w:rsidR="00985F09" w:rsidRPr="00BA1650" w:rsidRDefault="00E34FD3" w:rsidP="00BA1650">
      <w:pPr>
        <w:autoSpaceDE/>
        <w:autoSpaceDN/>
        <w:jc w:val="both"/>
        <w:divId w:val="814876170"/>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actul de identitate, în copie;</w:t>
      </w:r>
    </w:p>
    <w:p w:rsidR="00985F09" w:rsidRPr="00BA1650" w:rsidRDefault="00E34FD3" w:rsidP="00BA1650">
      <w:pPr>
        <w:autoSpaceDE/>
        <w:autoSpaceDN/>
        <w:jc w:val="both"/>
        <w:divId w:val="762650642"/>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actul de studii sau atestatul de recunoaştere/echivalare a acestuia în România, în copie;</w:t>
      </w:r>
    </w:p>
    <w:p w:rsidR="00985F09" w:rsidRPr="00BA1650" w:rsidRDefault="00E34FD3" w:rsidP="00BA1650">
      <w:pPr>
        <w:pStyle w:val="NormalWeb"/>
        <w:spacing w:before="0" w:after="0"/>
        <w:jc w:val="both"/>
        <w:divId w:val="762650642"/>
        <w:rPr>
          <w:color w:val="000000"/>
        </w:rPr>
      </w:pPr>
      <w:r w:rsidRPr="00BA1650">
        <w:rPr>
          <w:color w:val="000000"/>
          <w:shd w:val="clear" w:color="auto" w:fill="FFFFFF"/>
        </w:rPr>
        <w:t xml:space="preserve">La data de 16-12-2016 Litera b) din Alineatul (2) , Articolul 5 , Capitolul III a fost modificată de </w:t>
      </w:r>
      <w:r w:rsidRPr="00BA1650">
        <w:rPr>
          <w:color w:val="0000FF"/>
          <w:u w:val="single"/>
          <w:shd w:val="clear" w:color="auto" w:fill="FFFFFF"/>
        </w:rPr>
        <w:t>Punctul 6, Articolul I din ORDINUL nr. 104 din 7 decembrie 2016, publicat în MONITORUL OFICIAL nr. 1011 din 16 decembrie 2016</w:t>
      </w:r>
    </w:p>
    <w:p w:rsidR="00985F09" w:rsidRPr="00BA1650" w:rsidRDefault="00E34FD3" w:rsidP="00BA1650">
      <w:pPr>
        <w:autoSpaceDE/>
        <w:autoSpaceDN/>
        <w:jc w:val="both"/>
        <w:divId w:val="1968774679"/>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curriculum vitae, întocmit conform modelului european - europass;</w:t>
      </w:r>
    </w:p>
    <w:p w:rsidR="00985F09" w:rsidRPr="00BA1650" w:rsidRDefault="00E34FD3" w:rsidP="00BA1650">
      <w:pPr>
        <w:autoSpaceDE/>
        <w:autoSpaceDN/>
        <w:jc w:val="both"/>
        <w:divId w:val="1659267273"/>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 xml:space="preserve">memoriul de activitate din care să reiasă activităţile de proiectare şi/sau de execuţie/exploatare, după caz, în domeniul de atestare solicitat, întocmit conform modelului din </w:t>
      </w:r>
      <w:r w:rsidRPr="00BA1650">
        <w:rPr>
          <w:rStyle w:val="slgi1"/>
          <w:rFonts w:ascii="Times New Roman" w:eastAsia="Times New Roman" w:hAnsi="Times New Roman"/>
          <w:sz w:val="24"/>
          <w:szCs w:val="24"/>
        </w:rPr>
        <w:t>anexa nr. 2</w:t>
      </w:r>
      <w:r w:rsidRPr="00BA1650">
        <w:rPr>
          <w:rStyle w:val="slit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659267273"/>
        <w:rPr>
          <w:color w:val="000000"/>
        </w:rPr>
      </w:pPr>
      <w:r w:rsidRPr="00BA1650">
        <w:rPr>
          <w:color w:val="000000"/>
          <w:shd w:val="clear" w:color="auto" w:fill="FFFFFF"/>
        </w:rPr>
        <w:t xml:space="preserve">La data de 12-04-2019 Litera d) din Alineatul (2) , Articolul 5 , Capitolul III a fost modificată de </w:t>
      </w:r>
      <w:r w:rsidRPr="00BA1650">
        <w:rPr>
          <w:color w:val="0000FF"/>
          <w:u w:val="single"/>
          <w:shd w:val="clear" w:color="auto" w:fill="FFFFFF"/>
        </w:rPr>
        <w:t>Punctul 10, Articolul I din ORDINUL nr. 48 din 10 aprilie 2019, publicat în MONITORUL OFICIAL nr. 282 din 12 aprilie 2019</w:t>
      </w:r>
    </w:p>
    <w:p w:rsidR="00985F09" w:rsidRPr="00BA1650" w:rsidRDefault="00E34FD3" w:rsidP="00BA1650">
      <w:pPr>
        <w:autoSpaceDE/>
        <w:autoSpaceDN/>
        <w:jc w:val="both"/>
        <w:divId w:val="33175753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 xml:space="preserve">adeverinţă/adeverinţe eliberată/eliberate de reprezentantul legal al angajatorului/angajatorilor unde solicitantul şi-a desfăşurat activitatea din care să reiasă experienţa dobândită conform memoriului de activitate menţionat la </w:t>
      </w:r>
      <w:r w:rsidRPr="00BA1650">
        <w:rPr>
          <w:rStyle w:val="slgi1"/>
          <w:rFonts w:ascii="Times New Roman" w:eastAsia="Times New Roman" w:hAnsi="Times New Roman"/>
          <w:sz w:val="24"/>
          <w:szCs w:val="24"/>
        </w:rPr>
        <w:t>lit. d)</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367998615"/>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367998615"/>
        <w:rPr>
          <w:color w:val="000000"/>
        </w:rPr>
      </w:pPr>
      <w:r w:rsidRPr="00BA1650">
        <w:rPr>
          <w:color w:val="000000"/>
          <w:shd w:val="clear" w:color="auto" w:fill="FFFFFF"/>
        </w:rPr>
        <w:t xml:space="preserve">La data de 16-12-2016 Litera f) din Alineatul (2) , Articolul 5 , Capitolul III a fost abrogată de </w:t>
      </w:r>
      <w:r w:rsidRPr="00BA1650">
        <w:rPr>
          <w:color w:val="0000FF"/>
          <w:u w:val="single"/>
          <w:shd w:val="clear" w:color="auto" w:fill="FFFFFF"/>
        </w:rPr>
        <w:t>Punctul 7, Articolul I din ORDINUL nr. 104 din 7 decembrie 2016, publicat în MONITORUL OFICIAL nr. 1011 din 16 decembrie 2016</w:t>
      </w:r>
    </w:p>
    <w:p w:rsidR="00985F09" w:rsidRPr="00BA1650" w:rsidRDefault="00E34FD3" w:rsidP="00BA1650">
      <w:pPr>
        <w:autoSpaceDE/>
        <w:autoSpaceDN/>
        <w:jc w:val="both"/>
        <w:divId w:val="1609773329"/>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sz w:val="24"/>
          <w:szCs w:val="24"/>
        </w:rPr>
        <w:t xml:space="preserve">certificatul de absolvire a unui curs de specialitate în domeniul de atestare solicitat, conform prevederilor </w:t>
      </w:r>
      <w:r w:rsidRPr="00BA1650">
        <w:rPr>
          <w:rStyle w:val="slgi1"/>
          <w:rFonts w:ascii="Times New Roman" w:eastAsia="Times New Roman" w:hAnsi="Times New Roman"/>
          <w:sz w:val="24"/>
          <w:szCs w:val="24"/>
        </w:rPr>
        <w:t>art. 14</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573588189"/>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h)</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1573588189"/>
        <w:rPr>
          <w:color w:val="000000"/>
        </w:rPr>
      </w:pPr>
      <w:r w:rsidRPr="00BA1650">
        <w:rPr>
          <w:color w:val="000000"/>
          <w:shd w:val="clear" w:color="auto" w:fill="FFFFFF"/>
        </w:rPr>
        <w:t xml:space="preserve">La data de 06-02-2019 Litera h) din Alineatul (2) , Articolul 5 , Capitolul III a fost abrogată de </w:t>
      </w:r>
      <w:r w:rsidRPr="00BA1650">
        <w:rPr>
          <w:color w:val="0000FF"/>
          <w:u w:val="single"/>
          <w:shd w:val="clear" w:color="auto" w:fill="FFFFFF"/>
        </w:rPr>
        <w:t>Punctul 1, Articolul I din ORDINUL nr. 6 din 30 ianuarie 2019, publicat în MONITORUL OFICIAL nr. 94 din 06 februarie 2019</w:t>
      </w:r>
    </w:p>
    <w:p w:rsidR="00985F09" w:rsidRPr="00BA1650" w:rsidRDefault="00E34FD3" w:rsidP="00BA1650">
      <w:pPr>
        <w:autoSpaceDE/>
        <w:autoSpaceDN/>
        <w:jc w:val="both"/>
        <w:divId w:val="201288323"/>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i)</w:t>
      </w:r>
      <w:r w:rsidRPr="00BA1650">
        <w:rPr>
          <w:rStyle w:val="slitbdy"/>
          <w:rFonts w:ascii="Times New Roman" w:eastAsia="Times New Roman" w:hAnsi="Times New Roman"/>
          <w:color w:val="0000FF"/>
          <w:sz w:val="24"/>
          <w:szCs w:val="24"/>
        </w:rPr>
        <w:t>dovada achitării tarifului pentru atestarea verificatorilor de proiecte şi experţilor tehnici în sectorul gazelor naturale, pentru fiecare tip de atestat solicitat, conform tarifelor aprobate prin ordin al preşedintelui ANRE.</w:t>
      </w:r>
    </w:p>
    <w:p w:rsidR="00985F09" w:rsidRPr="00BA1650" w:rsidRDefault="00E34FD3" w:rsidP="00BA1650">
      <w:pPr>
        <w:pStyle w:val="NormalWeb"/>
        <w:spacing w:before="0" w:after="0"/>
        <w:jc w:val="both"/>
        <w:divId w:val="201288323"/>
        <w:rPr>
          <w:color w:val="000000"/>
        </w:rPr>
      </w:pPr>
      <w:r w:rsidRPr="00BA1650">
        <w:rPr>
          <w:color w:val="000000"/>
          <w:shd w:val="clear" w:color="auto" w:fill="FFFFFF"/>
        </w:rPr>
        <w:t xml:space="preserve">La data de 12-04-2019 Litera i) din Alineatul (2) , Articolul 5 , Capitolul III a fost modificată de </w:t>
      </w:r>
      <w:r w:rsidRPr="00BA1650">
        <w:rPr>
          <w:color w:val="0000FF"/>
          <w:u w:val="single"/>
          <w:shd w:val="clear" w:color="auto" w:fill="FFFFFF"/>
        </w:rPr>
        <w:t>Punctul 10, Articolul I din ORDINUL nr. 48 din 10 aprilie 2019, publicat în MONITORUL OFICIAL nr. 282 din 12 aprilie 2019</w:t>
      </w:r>
    </w:p>
    <w:p w:rsidR="00985F09" w:rsidRPr="00BA1650" w:rsidRDefault="00E34FD3" w:rsidP="00BA1650">
      <w:pPr>
        <w:pStyle w:val="NormalWeb"/>
        <w:spacing w:before="0" w:after="0"/>
        <w:jc w:val="both"/>
        <w:divId w:val="1408573032"/>
        <w:rPr>
          <w:color w:val="000000"/>
          <w:shd w:val="clear" w:color="auto" w:fill="FFFFFF"/>
        </w:rPr>
      </w:pPr>
      <w:r w:rsidRPr="00BA1650">
        <w:rPr>
          <w:color w:val="000000"/>
          <w:shd w:val="clear" w:color="auto" w:fill="FFFFFF"/>
        </w:rPr>
        <w:t xml:space="preserve">La data de 12-08-2019 sintagma: anexa nr. 1 a fost înlocuită de </w:t>
      </w:r>
      <w:r w:rsidRPr="00BA1650">
        <w:rPr>
          <w:color w:val="0000FF"/>
          <w:u w:val="single"/>
          <w:shd w:val="clear" w:color="auto" w:fill="FFFFFF"/>
        </w:rPr>
        <w:t>Punctul 6, Articolul I din ORDINUL nr. 172 din 7 august 2019, publicat în MONITORUL OFICIAL nr. 671 din 12 august 2019</w:t>
      </w:r>
    </w:p>
    <w:p w:rsidR="00985F09" w:rsidRPr="00BA1650" w:rsidRDefault="00E34FD3" w:rsidP="00BA1650">
      <w:pPr>
        <w:autoSpaceDE/>
        <w:autoSpaceDN/>
        <w:jc w:val="both"/>
        <w:divId w:val="496269033"/>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lastRenderedPageBreak/>
        <w:t>(3)</w:t>
      </w:r>
      <w:r w:rsidRPr="00BA1650">
        <w:rPr>
          <w:rStyle w:val="salnbdy"/>
          <w:rFonts w:ascii="Times New Roman" w:eastAsia="Times New Roman" w:hAnsi="Times New Roman"/>
          <w:color w:val="0000FF"/>
          <w:sz w:val="24"/>
          <w:szCs w:val="24"/>
        </w:rPr>
        <w:t xml:space="preserve"> În cazul în care solicitantul intenţionează să susţină examenul sau să depună dosarul prevăzut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color w:val="0000FF"/>
          <w:sz w:val="24"/>
          <w:szCs w:val="24"/>
        </w:rPr>
        <w:t xml:space="preserve"> pentru mai multe domenii de atestare, acesta face menţiunile corespunzătoare în cerere şi prezintă documentele prevăzute la </w:t>
      </w:r>
      <w:r w:rsidRPr="00BA1650">
        <w:rPr>
          <w:rStyle w:val="slgi1"/>
          <w:rFonts w:ascii="Times New Roman" w:eastAsia="Times New Roman" w:hAnsi="Times New Roman"/>
          <w:sz w:val="24"/>
          <w:szCs w:val="24"/>
        </w:rPr>
        <w:t>alin. (2)</w:t>
      </w:r>
      <w:r w:rsidRPr="00BA1650">
        <w:rPr>
          <w:rStyle w:val="salnbdy"/>
          <w:rFonts w:ascii="Times New Roman" w:eastAsia="Times New Roman" w:hAnsi="Times New Roman"/>
          <w:color w:val="0000FF"/>
          <w:sz w:val="24"/>
          <w:szCs w:val="24"/>
        </w:rPr>
        <w:t xml:space="preserve"> şi </w:t>
      </w:r>
      <w:r w:rsidRPr="00BA1650">
        <w:rPr>
          <w:rStyle w:val="slgi1"/>
          <w:rFonts w:ascii="Times New Roman" w:eastAsia="Times New Roman" w:hAnsi="Times New Roman"/>
          <w:sz w:val="24"/>
          <w:szCs w:val="24"/>
        </w:rPr>
        <w:t>(5)</w:t>
      </w:r>
      <w:r w:rsidRPr="00BA1650">
        <w:rPr>
          <w:rStyle w:val="salnbdy"/>
          <w:rFonts w:ascii="Times New Roman" w:eastAsia="Times New Roman" w:hAnsi="Times New Roman"/>
          <w:color w:val="0000FF"/>
          <w:sz w:val="24"/>
          <w:szCs w:val="24"/>
        </w:rPr>
        <w:t>, după caz, într-un singur exemplar.</w:t>
      </w:r>
    </w:p>
    <w:p w:rsidR="00985F09" w:rsidRPr="00BA1650" w:rsidRDefault="00E34FD3" w:rsidP="00BA1650">
      <w:pPr>
        <w:pStyle w:val="NormalWeb"/>
        <w:spacing w:before="0" w:after="0"/>
        <w:jc w:val="both"/>
        <w:divId w:val="496269033"/>
        <w:rPr>
          <w:color w:val="000000"/>
        </w:rPr>
      </w:pPr>
      <w:r w:rsidRPr="00BA1650">
        <w:rPr>
          <w:color w:val="000000"/>
          <w:shd w:val="clear" w:color="auto" w:fill="FFFFFF"/>
        </w:rPr>
        <w:t xml:space="preserve">La data de 12-04-2019 Alineatul (3) din Articolul 5 , Capitolul III a fost modificat de </w:t>
      </w:r>
      <w:r w:rsidRPr="00BA1650">
        <w:rPr>
          <w:color w:val="0000FF"/>
          <w:u w:val="single"/>
          <w:shd w:val="clear" w:color="auto" w:fill="FFFFFF"/>
        </w:rPr>
        <w:t>Punctul 11, Articolul I din ORDINUL nr. 48 din 10 aprilie 2019, publicat în MONITORUL OFICIAL nr. 282 din 12 aprilie 2019</w:t>
      </w:r>
    </w:p>
    <w:p w:rsidR="00985F09" w:rsidRPr="00BA1650" w:rsidRDefault="00E34FD3" w:rsidP="00BA1650">
      <w:pPr>
        <w:autoSpaceDE/>
        <w:autoSpaceDN/>
        <w:jc w:val="both"/>
        <w:divId w:val="104348695"/>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 xml:space="preserve">Programarea la examen a solicitantului se face de către ANRE, conform prevederilor </w:t>
      </w:r>
      <w:r w:rsidRPr="00BA1650">
        <w:rPr>
          <w:rStyle w:val="slgi1"/>
          <w:rFonts w:ascii="Times New Roman" w:eastAsia="Times New Roman" w:hAnsi="Times New Roman"/>
          <w:sz w:val="24"/>
          <w:szCs w:val="24"/>
        </w:rPr>
        <w:t>art. 8</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350183564"/>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color w:val="0000FF"/>
          <w:sz w:val="24"/>
          <w:szCs w:val="24"/>
        </w:rPr>
        <w:t xml:space="preserve">Înscrierea solicitanţilor în vederea obţinerii calităţii de verificator de proiecte şi/sau expert tehnic în sectorul gazelor naturale pe bază de dosar prevăzut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color w:val="0000FF"/>
          <w:sz w:val="24"/>
          <w:szCs w:val="24"/>
        </w:rPr>
        <w:t xml:space="preserve"> se realizează prin depunerea la sediul ANRE a unei cereri pentru obţinerea calităţii de verificator de proiecte şi/sau expert tehnic, cuprinzând datele şi informaţiile prevăzute în modelul din anexa nr. 1b, însoţită de următoarele:</w:t>
      </w:r>
    </w:p>
    <w:p w:rsidR="00985F09" w:rsidRPr="00BA1650" w:rsidRDefault="00E34FD3" w:rsidP="00BA1650">
      <w:pPr>
        <w:autoSpaceDE/>
        <w:autoSpaceDN/>
        <w:jc w:val="both"/>
        <w:divId w:val="1567762664"/>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 xml:space="preserve">documentele prevăzute la </w:t>
      </w:r>
      <w:r w:rsidRPr="00BA1650">
        <w:rPr>
          <w:rStyle w:val="slgi1"/>
          <w:rFonts w:ascii="Times New Roman" w:eastAsia="Times New Roman" w:hAnsi="Times New Roman"/>
          <w:sz w:val="24"/>
          <w:szCs w:val="24"/>
        </w:rPr>
        <w:t>alin. (2) lit. a)-c)</w:t>
      </w:r>
      <w:r w:rsidRPr="00BA1650">
        <w:rPr>
          <w:rStyle w:val="slitbdy"/>
          <w:rFonts w:ascii="Times New Roman" w:eastAsia="Times New Roman" w:hAnsi="Times New Roman"/>
          <w:color w:val="0000FF"/>
          <w:sz w:val="24"/>
          <w:szCs w:val="24"/>
        </w:rPr>
        <w:t xml:space="preserve"> şi </w:t>
      </w:r>
      <w:r w:rsidRPr="00BA1650">
        <w:rPr>
          <w:rStyle w:val="slgi1"/>
          <w:rFonts w:ascii="Times New Roman" w:eastAsia="Times New Roman" w:hAnsi="Times New Roman"/>
          <w:sz w:val="24"/>
          <w:szCs w:val="24"/>
        </w:rPr>
        <w:t>i)</w:t>
      </w:r>
      <w:r w:rsidRPr="00BA1650">
        <w:rPr>
          <w:rStyle w:val="slitbdy"/>
          <w:rFonts w:ascii="Times New Roman" w:eastAsia="Times New Roman" w:hAnsi="Times New Roman"/>
          <w:color w:val="0000FF"/>
          <w:sz w:val="24"/>
          <w:szCs w:val="24"/>
        </w:rPr>
        <w:t>;</w:t>
      </w:r>
    </w:p>
    <w:p w:rsidR="00985F09" w:rsidRPr="00BA1650" w:rsidRDefault="00E34FD3" w:rsidP="00BA1650">
      <w:pPr>
        <w:autoSpaceDE/>
        <w:autoSpaceDN/>
        <w:jc w:val="both"/>
        <w:divId w:val="1363092684"/>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 xml:space="preserve">memoriul de activitate, întocmit conform modelului din </w:t>
      </w:r>
      <w:r w:rsidRPr="00BA1650">
        <w:rPr>
          <w:rStyle w:val="slgi1"/>
          <w:rFonts w:ascii="Times New Roman" w:eastAsia="Times New Roman" w:hAnsi="Times New Roman"/>
          <w:sz w:val="24"/>
          <w:szCs w:val="24"/>
        </w:rPr>
        <w:t>anexa nr. 2</w:t>
      </w:r>
      <w:r w:rsidRPr="00BA1650">
        <w:rPr>
          <w:rStyle w:val="slitbdy"/>
          <w:rFonts w:ascii="Times New Roman" w:eastAsia="Times New Roman" w:hAnsi="Times New Roman"/>
          <w:color w:val="0000FF"/>
          <w:sz w:val="24"/>
          <w:szCs w:val="24"/>
        </w:rPr>
        <w:t>, din care să reiasă activităţile desfăşurate în sectorul gazelor naturale şi activităţile didactice în calitate de profesor/conferenţiar universitar în facultăţile de profil petrol-gaze, instalaţii pentru construcţii sau de profil/specialitate conex/conexă activităţii tehnice din sectorul gazelor naturale, aferente domeniului de atestare solicitat;</w:t>
      </w:r>
    </w:p>
    <w:p w:rsidR="00985F09" w:rsidRPr="00BA1650" w:rsidRDefault="00E34FD3" w:rsidP="00BA1650">
      <w:pPr>
        <w:autoSpaceDE/>
        <w:autoSpaceDN/>
        <w:jc w:val="both"/>
        <w:divId w:val="959381848"/>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 xml:space="preserve">adeverinţă/adeverinţe eliberată/eliberate de reprezentantul legal al angajatorului/angajatorilor unde solicitantul şi-a desfăşurat activitatea din care să reiasă experienţa dobândită conform memoriului de activitate prevăzut la </w:t>
      </w:r>
      <w:r w:rsidRPr="00BA1650">
        <w:rPr>
          <w:rStyle w:val="slgi1"/>
          <w:rFonts w:ascii="Times New Roman" w:eastAsia="Times New Roman" w:hAnsi="Times New Roman"/>
          <w:sz w:val="24"/>
          <w:szCs w:val="24"/>
        </w:rPr>
        <w:t>lit. b)</w:t>
      </w:r>
      <w:r w:rsidRPr="00BA1650">
        <w:rPr>
          <w:rStyle w:val="slit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350183564"/>
        <w:rPr>
          <w:color w:val="0000FF"/>
          <w:shd w:val="clear" w:color="auto" w:fill="FFFFFF"/>
        </w:rPr>
      </w:pPr>
      <w:r w:rsidRPr="00BA1650">
        <w:rPr>
          <w:color w:val="0000FF"/>
          <w:shd w:val="clear" w:color="auto" w:fill="FFFFFF"/>
        </w:rPr>
        <w:t xml:space="preserve">La data de 12-04-2019 Articolul 5 din Capitolul III a fost completat de </w:t>
      </w:r>
      <w:r w:rsidRPr="00BA1650">
        <w:rPr>
          <w:color w:val="0000FF"/>
          <w:u w:val="single"/>
          <w:shd w:val="clear" w:color="auto" w:fill="FFFFFF"/>
        </w:rPr>
        <w:t>Punctul 12, Articolul I din ORDINUL nr. 48 din 10 aprilie 2019, publicat în MONITORUL OFICIAL nr. 282 din 12 aprilie 2019</w:t>
      </w:r>
    </w:p>
    <w:p w:rsidR="00985F09" w:rsidRPr="00BA1650" w:rsidRDefault="00E34FD3" w:rsidP="00BA1650">
      <w:pPr>
        <w:pStyle w:val="NormalWeb"/>
        <w:spacing w:before="0" w:after="0"/>
        <w:jc w:val="both"/>
        <w:divId w:val="350183564"/>
        <w:rPr>
          <w:color w:val="000000"/>
          <w:shd w:val="clear" w:color="auto" w:fill="FFFFFF"/>
        </w:rPr>
      </w:pPr>
      <w:r w:rsidRPr="00BA1650">
        <w:rPr>
          <w:color w:val="000000"/>
          <w:shd w:val="clear" w:color="auto" w:fill="FFFFFF"/>
        </w:rPr>
        <w:t xml:space="preserve">La data de 12-08-2019 sintagma: anexa nr. 1 a fost înlocuită de </w:t>
      </w:r>
      <w:r w:rsidRPr="00BA1650">
        <w:rPr>
          <w:color w:val="0000FF"/>
          <w:u w:val="single"/>
          <w:shd w:val="clear" w:color="auto" w:fill="FFFFFF"/>
        </w:rPr>
        <w:t>Punctul 6, Articolul I din ORDINUL nr. 172 din 7 august 2019, publicat în MONITORUL OFICIAL nr. 671 din 12 august 2019</w:t>
      </w:r>
    </w:p>
    <w:p w:rsidR="00985F09" w:rsidRPr="00BA1650" w:rsidRDefault="00E34FD3" w:rsidP="00BA1650">
      <w:pPr>
        <w:pStyle w:val="sartttl"/>
        <w:jc w:val="both"/>
        <w:divId w:val="1405490846"/>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6</w:t>
      </w:r>
    </w:p>
    <w:p w:rsidR="00985F09" w:rsidRPr="00BA1650" w:rsidRDefault="00E34FD3" w:rsidP="00BA1650">
      <w:pPr>
        <w:autoSpaceDE/>
        <w:autoSpaceDN/>
        <w:jc w:val="both"/>
        <w:divId w:val="1175219346"/>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Condiţiile cumulative de studii şi practică în sectorul gazelor naturale necesare pentru participarea la examenul de atestare ca verificator de proiecte sunt:</w:t>
      </w:r>
    </w:p>
    <w:p w:rsidR="00985F09" w:rsidRPr="00BA1650" w:rsidRDefault="00E34FD3" w:rsidP="00BA1650">
      <w:pPr>
        <w:autoSpaceDE/>
        <w:autoSpaceDN/>
        <w:jc w:val="both"/>
        <w:divId w:val="1163935780"/>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absolvirea unei instituţii de învăţământ superior acreditate, în următoarele profiluri/specialităţi din domeniul ştiinţelor inginereşti: petrol-gaze, instalaţii pentru construcţii, alte profiluri/specialităţi conexe activităţilor tehnice din sectorul gazelor naturale;</w:t>
      </w:r>
    </w:p>
    <w:p w:rsidR="00985F09" w:rsidRPr="00BA1650" w:rsidRDefault="00E34FD3" w:rsidP="00BA1650">
      <w:pPr>
        <w:pStyle w:val="NormalWeb"/>
        <w:spacing w:before="0" w:after="0"/>
        <w:jc w:val="both"/>
        <w:divId w:val="1163935780"/>
        <w:rPr>
          <w:color w:val="000000"/>
        </w:rPr>
      </w:pPr>
      <w:r w:rsidRPr="00BA1650">
        <w:rPr>
          <w:color w:val="000000"/>
          <w:shd w:val="clear" w:color="auto" w:fill="FFFFFF"/>
        </w:rPr>
        <w:t xml:space="preserve">La data de 12-04-2019 Litera a) din Alineatul (1) , Articolul 6 , Capitolul III a fost modificată de </w:t>
      </w:r>
      <w:r w:rsidRPr="00BA1650">
        <w:rPr>
          <w:color w:val="0000FF"/>
          <w:u w:val="single"/>
          <w:shd w:val="clear" w:color="auto" w:fill="FFFFFF"/>
        </w:rPr>
        <w:t>Punctul 13, Articolul I din ORDINUL nr. 48 din 10 aprilie 2019, publicat în MONITORUL OFICIAL nr. 282 din 12 aprilie 2019</w:t>
      </w:r>
    </w:p>
    <w:p w:rsidR="00985F09" w:rsidRPr="00BA1650" w:rsidRDefault="00E34FD3" w:rsidP="00BA1650">
      <w:pPr>
        <w:autoSpaceDE/>
        <w:autoSpaceDN/>
        <w:jc w:val="both"/>
        <w:divId w:val="1351447781"/>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1351447781"/>
        <w:rPr>
          <w:color w:val="000000"/>
        </w:rPr>
      </w:pPr>
      <w:r w:rsidRPr="00BA1650">
        <w:rPr>
          <w:color w:val="000000"/>
          <w:shd w:val="clear" w:color="auto" w:fill="FFFFFF"/>
        </w:rPr>
        <w:t xml:space="preserve">La data de 12-04-2019 Litera b) din Alineatul (1) , Articolul 6 , Capitolul III a fost abrogată de </w:t>
      </w:r>
      <w:r w:rsidRPr="00BA1650">
        <w:rPr>
          <w:color w:val="0000FF"/>
          <w:u w:val="single"/>
          <w:shd w:val="clear" w:color="auto" w:fill="FFFFFF"/>
        </w:rPr>
        <w:t>Punctul 14, Articolul I din ORDINUL nr. 48 din 10 aprilie 2019, publicat în MONITORUL OFICIAL nr. 282 din 12 aprilie 2019</w:t>
      </w:r>
    </w:p>
    <w:p w:rsidR="00985F09" w:rsidRPr="00BA1650" w:rsidRDefault="00E34FD3" w:rsidP="00BA1650">
      <w:pPr>
        <w:autoSpaceDE/>
        <w:autoSpaceDN/>
        <w:jc w:val="both"/>
        <w:divId w:val="482241830"/>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vechime în calitatea de instalator autorizat ANRE, tip autorizaţie PGT sau PGD, în funcţie de tipul de atestat solicitat, de minimum 6 ani;</w:t>
      </w:r>
    </w:p>
    <w:p w:rsidR="00985F09" w:rsidRPr="00BA1650" w:rsidRDefault="00E34FD3" w:rsidP="00BA1650">
      <w:pPr>
        <w:pStyle w:val="NormalWeb"/>
        <w:spacing w:before="0" w:after="0"/>
        <w:jc w:val="both"/>
        <w:divId w:val="482241830"/>
        <w:rPr>
          <w:color w:val="000000"/>
        </w:rPr>
      </w:pPr>
      <w:r w:rsidRPr="00BA1650">
        <w:rPr>
          <w:color w:val="000000"/>
          <w:shd w:val="clear" w:color="auto" w:fill="FFFFFF"/>
        </w:rPr>
        <w:t xml:space="preserve">La data de 12-04-2019 Litera c) din Alineatul (1) , Articolul 6 , Capitolul III a fost modificată de </w:t>
      </w:r>
      <w:r w:rsidRPr="00BA1650">
        <w:rPr>
          <w:color w:val="0000FF"/>
          <w:u w:val="single"/>
          <w:shd w:val="clear" w:color="auto" w:fill="FFFFFF"/>
        </w:rPr>
        <w:t>Punctul 13, Articolul I din ORDINUL nr. 48 din 10 aprilie 2019, publicat în MONITORUL OFICIAL nr. 282 din 12 aprilie 2019</w:t>
      </w:r>
    </w:p>
    <w:p w:rsidR="00985F09" w:rsidRPr="00BA1650" w:rsidRDefault="00E34FD3" w:rsidP="00BA1650">
      <w:pPr>
        <w:autoSpaceDE/>
        <w:autoSpaceDN/>
        <w:jc w:val="both"/>
        <w:divId w:val="60060568"/>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lastRenderedPageBreak/>
        <w:t>d)</w:t>
      </w:r>
      <w:r w:rsidRPr="00BA1650">
        <w:rPr>
          <w:rStyle w:val="slitbdy"/>
          <w:rFonts w:ascii="Times New Roman" w:eastAsia="Times New Roman" w:hAnsi="Times New Roman"/>
          <w:color w:val="0000FF"/>
          <w:sz w:val="24"/>
          <w:szCs w:val="24"/>
        </w:rPr>
        <w:t>vechime în muncă, în sectorul gazelor naturale, în activitatea de proiectare, în funcţie de tipul de atestat solicitat, de minimum 8 ani.</w:t>
      </w:r>
    </w:p>
    <w:p w:rsidR="00985F09" w:rsidRPr="00BA1650" w:rsidRDefault="00E34FD3" w:rsidP="00BA1650">
      <w:pPr>
        <w:pStyle w:val="NormalWeb"/>
        <w:spacing w:before="0" w:after="0"/>
        <w:jc w:val="both"/>
        <w:divId w:val="60060568"/>
        <w:rPr>
          <w:color w:val="000000"/>
        </w:rPr>
      </w:pPr>
      <w:r w:rsidRPr="00BA1650">
        <w:rPr>
          <w:color w:val="000000"/>
          <w:shd w:val="clear" w:color="auto" w:fill="FFFFFF"/>
        </w:rPr>
        <w:t xml:space="preserve">La data de 12-04-2019 Litera d) din Alineatul (1) , Articolul 6 , Capitolul III a fost modificată de </w:t>
      </w:r>
      <w:r w:rsidRPr="00BA1650">
        <w:rPr>
          <w:color w:val="0000FF"/>
          <w:u w:val="single"/>
          <w:shd w:val="clear" w:color="auto" w:fill="FFFFFF"/>
        </w:rPr>
        <w:t>Punctul 13, Articolul I din ORDINUL nr. 48 din 10 aprilie 2019, publicat în MONITORUL OFICIAL nr. 282 din 12 aprilie 2019</w:t>
      </w:r>
    </w:p>
    <w:p w:rsidR="00985F09" w:rsidRPr="00BA1650" w:rsidRDefault="00E34FD3" w:rsidP="00BA1650">
      <w:pPr>
        <w:autoSpaceDE/>
        <w:autoSpaceDN/>
        <w:jc w:val="both"/>
        <w:divId w:val="1431583063"/>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Condiţiile cumulative de studii şi practică în sectorul gazelor naturale necesare pentru participarea la examenul de atestare ca expert tehnic sunt:</w:t>
      </w:r>
    </w:p>
    <w:p w:rsidR="00985F09" w:rsidRPr="00BA1650" w:rsidRDefault="00E34FD3" w:rsidP="00BA1650">
      <w:pPr>
        <w:autoSpaceDE/>
        <w:autoSpaceDN/>
        <w:jc w:val="both"/>
        <w:divId w:val="1448698424"/>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absolvirea unei instituţii de învăţământ superior acreditate, în următoarele profiluri/specialităţi din domeniul ştiinţelor inginereşti: petrol-gaze, instalaţii pentru construcţii, alte profiluri/specialităţi conexe activităţilor tehnice din sectorul gazelor naturale;</w:t>
      </w:r>
    </w:p>
    <w:p w:rsidR="00985F09" w:rsidRPr="00BA1650" w:rsidRDefault="00E34FD3" w:rsidP="00BA1650">
      <w:pPr>
        <w:pStyle w:val="NormalWeb"/>
        <w:spacing w:before="0" w:after="0"/>
        <w:jc w:val="both"/>
        <w:divId w:val="1448698424"/>
        <w:rPr>
          <w:color w:val="000000"/>
        </w:rPr>
      </w:pPr>
      <w:r w:rsidRPr="00BA1650">
        <w:rPr>
          <w:color w:val="000000"/>
          <w:shd w:val="clear" w:color="auto" w:fill="FFFFFF"/>
        </w:rPr>
        <w:t xml:space="preserve">La data de 12-04-2019 Litera a) din Alineatul (2) , Articolul 6 , Capitolul III a fost modificată de </w:t>
      </w:r>
      <w:r w:rsidRPr="00BA1650">
        <w:rPr>
          <w:color w:val="0000FF"/>
          <w:u w:val="single"/>
          <w:shd w:val="clear" w:color="auto" w:fill="FFFFFF"/>
        </w:rPr>
        <w:t>Punctul 15, Articolul I din ORDINUL nr. 48 din 10 aprilie 2019, publicat în MONITORUL OFICIAL nr. 282 din 12 aprilie 2019</w:t>
      </w:r>
    </w:p>
    <w:p w:rsidR="00985F09" w:rsidRPr="00BA1650" w:rsidRDefault="00E34FD3" w:rsidP="00BA1650">
      <w:pPr>
        <w:autoSpaceDE/>
        <w:autoSpaceDN/>
        <w:jc w:val="both"/>
        <w:divId w:val="356275349"/>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356275349"/>
        <w:rPr>
          <w:color w:val="000000"/>
        </w:rPr>
      </w:pPr>
      <w:r w:rsidRPr="00BA1650">
        <w:rPr>
          <w:color w:val="000000"/>
          <w:shd w:val="clear" w:color="auto" w:fill="FFFFFF"/>
        </w:rPr>
        <w:t xml:space="preserve">La data de 12-04-2019 Litera b) din Alineatul (2) , Articolul 6 , Capitolul III a fost abrogată de </w:t>
      </w:r>
      <w:r w:rsidRPr="00BA1650">
        <w:rPr>
          <w:color w:val="0000FF"/>
          <w:u w:val="single"/>
          <w:shd w:val="clear" w:color="auto" w:fill="FFFFFF"/>
        </w:rPr>
        <w:t>Punctul 16, Articolul I din ORDINUL nr. 48 din 10 aprilie 2019, publicat în MONITORUL OFICIAL nr. 282 din 12 aprilie 2019</w:t>
      </w:r>
    </w:p>
    <w:p w:rsidR="00985F09" w:rsidRPr="00BA1650" w:rsidRDefault="00E34FD3" w:rsidP="00BA1650">
      <w:pPr>
        <w:autoSpaceDE/>
        <w:autoSpaceDN/>
        <w:jc w:val="both"/>
        <w:divId w:val="2073962551"/>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vechime în calitatea de instalator autorizat ANRE, tip autorizaţie PGD şi EGD sau PGT şi EGT, în funcţie de tipul de atestat solicitat, de minimum 9 ani;</w:t>
      </w:r>
    </w:p>
    <w:p w:rsidR="00985F09" w:rsidRPr="00BA1650" w:rsidRDefault="00E34FD3" w:rsidP="00BA1650">
      <w:pPr>
        <w:pStyle w:val="NormalWeb"/>
        <w:spacing w:before="0" w:after="0"/>
        <w:jc w:val="both"/>
        <w:divId w:val="2073962551"/>
        <w:rPr>
          <w:color w:val="000000"/>
        </w:rPr>
      </w:pPr>
      <w:r w:rsidRPr="00BA1650">
        <w:rPr>
          <w:color w:val="000000"/>
          <w:shd w:val="clear" w:color="auto" w:fill="FFFFFF"/>
        </w:rPr>
        <w:t xml:space="preserve">La data de 12-04-2019 Litera c) din Alineatul (2) , Articolul 6 , Capitolul III a fost modificată de </w:t>
      </w:r>
      <w:r w:rsidRPr="00BA1650">
        <w:rPr>
          <w:color w:val="0000FF"/>
          <w:u w:val="single"/>
          <w:shd w:val="clear" w:color="auto" w:fill="FFFFFF"/>
        </w:rPr>
        <w:t>Punctul 15, Articolul I din ORDINUL nr. 48 din 10 aprilie 2019, publicat în MONITORUL OFICIAL nr. 282 din 12 aprilie 2019</w:t>
      </w:r>
    </w:p>
    <w:p w:rsidR="00985F09" w:rsidRPr="00BA1650" w:rsidRDefault="00E34FD3" w:rsidP="00BA1650">
      <w:pPr>
        <w:autoSpaceDE/>
        <w:autoSpaceDN/>
        <w:jc w:val="both"/>
        <w:divId w:val="1398748249"/>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vechime în muncă în sectorul gazelor naturale, în activităţi de proiectare şi execuţie/exploatare, în funcţie de tipul de atestat solicitat, de minimum 11 ani.</w:t>
      </w:r>
    </w:p>
    <w:p w:rsidR="00985F09" w:rsidRPr="00BA1650" w:rsidRDefault="00E34FD3" w:rsidP="00BA1650">
      <w:pPr>
        <w:pStyle w:val="NormalWeb"/>
        <w:spacing w:before="0" w:after="0"/>
        <w:jc w:val="both"/>
        <w:divId w:val="1398748249"/>
        <w:rPr>
          <w:color w:val="000000"/>
        </w:rPr>
      </w:pPr>
      <w:r w:rsidRPr="00BA1650">
        <w:rPr>
          <w:color w:val="000000"/>
          <w:shd w:val="clear" w:color="auto" w:fill="FFFFFF"/>
        </w:rPr>
        <w:t xml:space="preserve">La data de 12-04-2019 Litera d) din Alineatul (2) , Articolul 6 , Capitolul III a fost modificată de </w:t>
      </w:r>
      <w:r w:rsidRPr="00BA1650">
        <w:rPr>
          <w:color w:val="0000FF"/>
          <w:u w:val="single"/>
          <w:shd w:val="clear" w:color="auto" w:fill="FFFFFF"/>
        </w:rPr>
        <w:t>Punctul 15, Articolul I din ORDINUL nr. 48 din 10 aprilie 2019, publicat în MONITORUL OFICIAL nr. 282 din 12 aprilie 2019</w:t>
      </w:r>
    </w:p>
    <w:p w:rsidR="00985F09" w:rsidRPr="00BA1650" w:rsidRDefault="00E34FD3" w:rsidP="00BA1650">
      <w:pPr>
        <w:autoSpaceDE/>
        <w:autoSpaceDN/>
        <w:jc w:val="both"/>
        <w:divId w:val="59914393"/>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Condiţiile cumulative de studii şi practică în sectorul gazelor naturale necesare solicitanţilor prevăzuţi la </w:t>
      </w:r>
      <w:r w:rsidRPr="00BA1650">
        <w:rPr>
          <w:rStyle w:val="slgi1"/>
          <w:rFonts w:ascii="Times New Roman" w:eastAsia="Times New Roman" w:hAnsi="Times New Roman"/>
          <w:sz w:val="24"/>
          <w:szCs w:val="24"/>
        </w:rPr>
        <w:t>art. 5 alin. (5)</w:t>
      </w:r>
      <w:r w:rsidRPr="00BA1650">
        <w:rPr>
          <w:rStyle w:val="salnbdy"/>
          <w:rFonts w:ascii="Times New Roman" w:eastAsia="Times New Roman" w:hAnsi="Times New Roman"/>
          <w:color w:val="0000FF"/>
          <w:sz w:val="24"/>
          <w:szCs w:val="24"/>
        </w:rPr>
        <w:t xml:space="preserve"> sunt:</w:t>
      </w:r>
    </w:p>
    <w:p w:rsidR="00985F09" w:rsidRPr="00BA1650" w:rsidRDefault="00E34FD3" w:rsidP="00BA1650">
      <w:pPr>
        <w:autoSpaceDE/>
        <w:autoSpaceDN/>
        <w:jc w:val="both"/>
        <w:divId w:val="1981374317"/>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 xml:space="preserve">pentru verificatorul de proiecte: </w:t>
      </w:r>
    </w:p>
    <w:p w:rsidR="00985F09" w:rsidRPr="00BA1650" w:rsidRDefault="00E34FD3" w:rsidP="00BA1650">
      <w:pPr>
        <w:autoSpaceDE/>
        <w:autoSpaceDN/>
        <w:jc w:val="both"/>
        <w:divId w:val="1364091875"/>
        <w:rPr>
          <w:rFonts w:ascii="Times New Roman" w:hAnsi="Times New Roman"/>
          <w:sz w:val="24"/>
          <w:szCs w:val="24"/>
        </w:rPr>
      </w:pPr>
      <w:r w:rsidRPr="00BA1650">
        <w:rPr>
          <w:rStyle w:val="spctttl1"/>
          <w:rFonts w:ascii="Times New Roman" w:eastAsia="Times New Roman" w:hAnsi="Times New Roman"/>
          <w:sz w:val="24"/>
          <w:szCs w:val="24"/>
        </w:rPr>
        <w:t>(i)</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 xml:space="preserve">informaţiile prevăzute la </w:t>
      </w:r>
      <w:r w:rsidRPr="00BA1650">
        <w:rPr>
          <w:rStyle w:val="slgi1"/>
          <w:rFonts w:ascii="Times New Roman" w:eastAsia="Times New Roman" w:hAnsi="Times New Roman"/>
          <w:sz w:val="24"/>
          <w:szCs w:val="24"/>
        </w:rPr>
        <w:t>alin. (1) lit. a)</w:t>
      </w:r>
      <w:r w:rsidRPr="00BA1650">
        <w:rPr>
          <w:rStyle w:val="spctbdy"/>
          <w:rFonts w:ascii="Times New Roman" w:eastAsia="Times New Roman" w:hAnsi="Times New Roman"/>
          <w:color w:val="0000FF"/>
          <w:sz w:val="24"/>
          <w:szCs w:val="24"/>
        </w:rPr>
        <w:t xml:space="preserve"> şi </w:t>
      </w:r>
      <w:r w:rsidRPr="00BA1650">
        <w:rPr>
          <w:rStyle w:val="slgi1"/>
          <w:rFonts w:ascii="Times New Roman" w:eastAsia="Times New Roman" w:hAnsi="Times New Roman"/>
          <w:sz w:val="24"/>
          <w:szCs w:val="24"/>
        </w:rPr>
        <w:t>c)</w:t>
      </w:r>
      <w:r w:rsidRPr="00BA1650">
        <w:rPr>
          <w:rStyle w:val="spctbdy"/>
          <w:rFonts w:ascii="Times New Roman" w:eastAsia="Times New Roman" w:hAnsi="Times New Roman"/>
          <w:color w:val="0000FF"/>
          <w:sz w:val="24"/>
          <w:szCs w:val="24"/>
        </w:rPr>
        <w:t>;</w:t>
      </w:r>
    </w:p>
    <w:p w:rsidR="00985F09" w:rsidRPr="00BA1650" w:rsidRDefault="00E34FD3" w:rsidP="00BA1650">
      <w:pPr>
        <w:autoSpaceDE/>
        <w:autoSpaceDN/>
        <w:jc w:val="both"/>
        <w:divId w:val="592512977"/>
        <w:rPr>
          <w:rFonts w:ascii="Times New Roman" w:eastAsia="Times New Roman" w:hAnsi="Times New Roman"/>
          <w:color w:val="0000FF"/>
          <w:sz w:val="24"/>
          <w:szCs w:val="24"/>
          <w:shd w:val="clear" w:color="auto" w:fill="FFFFFF"/>
        </w:rPr>
      </w:pPr>
      <w:r w:rsidRPr="00BA1650">
        <w:rPr>
          <w:rStyle w:val="spctttl1"/>
          <w:rFonts w:ascii="Times New Roman" w:eastAsia="Times New Roman" w:hAnsi="Times New Roman"/>
          <w:sz w:val="24"/>
          <w:szCs w:val="24"/>
        </w:rPr>
        <w:t>(ii)</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 xml:space="preserve">vechime în muncă, aferentă activităţii didactice în calitate de profesor/conferenţiar universitar, conform memoriului de activitate prevăzut la </w:t>
      </w:r>
      <w:r w:rsidRPr="00BA1650">
        <w:rPr>
          <w:rStyle w:val="slgi1"/>
          <w:rFonts w:ascii="Times New Roman" w:eastAsia="Times New Roman" w:hAnsi="Times New Roman"/>
          <w:sz w:val="24"/>
          <w:szCs w:val="24"/>
        </w:rPr>
        <w:t>art. 5 alin. (5) lit. b)</w:t>
      </w:r>
      <w:r w:rsidRPr="00BA1650">
        <w:rPr>
          <w:rStyle w:val="spctbdy"/>
          <w:rFonts w:ascii="Times New Roman" w:eastAsia="Times New Roman" w:hAnsi="Times New Roman"/>
          <w:color w:val="0000FF"/>
          <w:sz w:val="24"/>
          <w:szCs w:val="24"/>
        </w:rPr>
        <w:t>, corespunzătoare tipului de atestat solicitat, de minimum 8 ani;</w:t>
      </w:r>
    </w:p>
    <w:p w:rsidR="00985F09" w:rsidRPr="00BA1650" w:rsidRDefault="00E34FD3" w:rsidP="00BA1650">
      <w:pPr>
        <w:autoSpaceDE/>
        <w:autoSpaceDN/>
        <w:jc w:val="both"/>
        <w:divId w:val="1270820540"/>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pentru expertul tehnic:</w:t>
      </w:r>
    </w:p>
    <w:p w:rsidR="00985F09" w:rsidRPr="00BA1650" w:rsidRDefault="00E34FD3" w:rsidP="00BA1650">
      <w:pPr>
        <w:autoSpaceDE/>
        <w:autoSpaceDN/>
        <w:jc w:val="both"/>
        <w:divId w:val="1971591286"/>
        <w:rPr>
          <w:rFonts w:ascii="Times New Roman" w:hAnsi="Times New Roman"/>
          <w:sz w:val="24"/>
          <w:szCs w:val="24"/>
        </w:rPr>
      </w:pPr>
      <w:r w:rsidRPr="00BA1650">
        <w:rPr>
          <w:rStyle w:val="spctttl1"/>
          <w:rFonts w:ascii="Times New Roman" w:eastAsia="Times New Roman" w:hAnsi="Times New Roman"/>
          <w:sz w:val="24"/>
          <w:szCs w:val="24"/>
        </w:rPr>
        <w:t>(i)</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 xml:space="preserve">informaţiile prevăzute la </w:t>
      </w:r>
      <w:r w:rsidRPr="00BA1650">
        <w:rPr>
          <w:rStyle w:val="slgi1"/>
          <w:rFonts w:ascii="Times New Roman" w:eastAsia="Times New Roman" w:hAnsi="Times New Roman"/>
          <w:sz w:val="24"/>
          <w:szCs w:val="24"/>
        </w:rPr>
        <w:t>alin. (2) lit. a)</w:t>
      </w:r>
      <w:r w:rsidRPr="00BA1650">
        <w:rPr>
          <w:rStyle w:val="spctbdy"/>
          <w:rFonts w:ascii="Times New Roman" w:eastAsia="Times New Roman" w:hAnsi="Times New Roman"/>
          <w:color w:val="0000FF"/>
          <w:sz w:val="24"/>
          <w:szCs w:val="24"/>
        </w:rPr>
        <w:t xml:space="preserve"> şi </w:t>
      </w:r>
      <w:r w:rsidRPr="00BA1650">
        <w:rPr>
          <w:rStyle w:val="slgi1"/>
          <w:rFonts w:ascii="Times New Roman" w:eastAsia="Times New Roman" w:hAnsi="Times New Roman"/>
          <w:sz w:val="24"/>
          <w:szCs w:val="24"/>
        </w:rPr>
        <w:t>c)</w:t>
      </w:r>
      <w:r w:rsidRPr="00BA1650">
        <w:rPr>
          <w:rStyle w:val="spctbdy"/>
          <w:rFonts w:ascii="Times New Roman" w:eastAsia="Times New Roman" w:hAnsi="Times New Roman"/>
          <w:color w:val="0000FF"/>
          <w:sz w:val="24"/>
          <w:szCs w:val="24"/>
        </w:rPr>
        <w:t>;</w:t>
      </w:r>
    </w:p>
    <w:p w:rsidR="00985F09" w:rsidRPr="00BA1650" w:rsidRDefault="00E34FD3" w:rsidP="00BA1650">
      <w:pPr>
        <w:autoSpaceDE/>
        <w:autoSpaceDN/>
        <w:jc w:val="both"/>
        <w:divId w:val="2003897053"/>
        <w:rPr>
          <w:rFonts w:ascii="Times New Roman" w:eastAsia="Times New Roman" w:hAnsi="Times New Roman"/>
          <w:color w:val="0000FF"/>
          <w:sz w:val="24"/>
          <w:szCs w:val="24"/>
          <w:shd w:val="clear" w:color="auto" w:fill="FFFFFF"/>
        </w:rPr>
      </w:pPr>
      <w:r w:rsidRPr="00BA1650">
        <w:rPr>
          <w:rStyle w:val="spctttl1"/>
          <w:rFonts w:ascii="Times New Roman" w:eastAsia="Times New Roman" w:hAnsi="Times New Roman"/>
          <w:sz w:val="24"/>
          <w:szCs w:val="24"/>
        </w:rPr>
        <w:t>(ii)</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 xml:space="preserve">vechime în muncă, aferentă activităţii didactice în calitate de profesor/conferenţiar universitar, conform memoriului de activitate prevăzut la </w:t>
      </w:r>
      <w:r w:rsidRPr="00BA1650">
        <w:rPr>
          <w:rStyle w:val="slgi1"/>
          <w:rFonts w:ascii="Times New Roman" w:eastAsia="Times New Roman" w:hAnsi="Times New Roman"/>
          <w:sz w:val="24"/>
          <w:szCs w:val="24"/>
        </w:rPr>
        <w:t>art. 5 alin. (5) lit. b)</w:t>
      </w:r>
      <w:r w:rsidRPr="00BA1650">
        <w:rPr>
          <w:rStyle w:val="spctbdy"/>
          <w:rFonts w:ascii="Times New Roman" w:eastAsia="Times New Roman" w:hAnsi="Times New Roman"/>
          <w:color w:val="0000FF"/>
          <w:sz w:val="24"/>
          <w:szCs w:val="24"/>
        </w:rPr>
        <w:t>, corespunzătoare tipului de atestat solicitat, de minimum 11 ani.</w:t>
      </w:r>
    </w:p>
    <w:p w:rsidR="00985F09" w:rsidRPr="00BA1650" w:rsidRDefault="00E34FD3" w:rsidP="00BA1650">
      <w:pPr>
        <w:pStyle w:val="NormalWeb"/>
        <w:spacing w:before="0" w:after="0"/>
        <w:jc w:val="both"/>
        <w:divId w:val="59914393"/>
        <w:rPr>
          <w:color w:val="0000FF"/>
          <w:shd w:val="clear" w:color="auto" w:fill="FFFFFF"/>
        </w:rPr>
      </w:pPr>
      <w:r w:rsidRPr="00BA1650">
        <w:rPr>
          <w:color w:val="0000FF"/>
          <w:shd w:val="clear" w:color="auto" w:fill="FFFFFF"/>
        </w:rPr>
        <w:lastRenderedPageBreak/>
        <w:t xml:space="preserve">La data de 12-04-2019 Articolul 6 din Capitolul III a fost completat de </w:t>
      </w:r>
      <w:r w:rsidRPr="00BA1650">
        <w:rPr>
          <w:color w:val="0000FF"/>
          <w:u w:val="single"/>
          <w:shd w:val="clear" w:color="auto" w:fill="FFFFFF"/>
        </w:rPr>
        <w:t>Punctul 17, Articolul I din ORDINUL nr. 48 din 10 aprilie 2019, publicat în MONITORUL OFICIAL nr. 282 din 12 aprilie 2019</w:t>
      </w:r>
    </w:p>
    <w:p w:rsidR="00985F09" w:rsidRPr="00BA1650" w:rsidRDefault="00E34FD3" w:rsidP="00BA1650">
      <w:pPr>
        <w:pStyle w:val="sartttl"/>
        <w:jc w:val="both"/>
        <w:divId w:val="1346592354"/>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7</w:t>
      </w:r>
    </w:p>
    <w:p w:rsidR="00985F09" w:rsidRPr="00BA1650" w:rsidRDefault="00E34FD3" w:rsidP="00BA1650">
      <w:pPr>
        <w:autoSpaceDE/>
        <w:autoSpaceDN/>
        <w:jc w:val="both"/>
        <w:divId w:val="1028218768"/>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Analizarea documentelor prevăzute la </w:t>
      </w:r>
      <w:r w:rsidRPr="00BA1650">
        <w:rPr>
          <w:rStyle w:val="slgi1"/>
          <w:rFonts w:ascii="Times New Roman" w:eastAsia="Times New Roman" w:hAnsi="Times New Roman"/>
          <w:sz w:val="24"/>
          <w:szCs w:val="24"/>
        </w:rPr>
        <w:t>art. 5 alin. (2)</w:t>
      </w:r>
      <w:r w:rsidRPr="00BA1650">
        <w:rPr>
          <w:rStyle w:val="salnbdy"/>
          <w:rFonts w:ascii="Times New Roman" w:eastAsia="Times New Roman" w:hAnsi="Times New Roman"/>
          <w:color w:val="0000FF"/>
          <w:sz w:val="24"/>
          <w:szCs w:val="24"/>
        </w:rPr>
        <w:t xml:space="preserve"> şi </w:t>
      </w:r>
      <w:r w:rsidRPr="00BA1650">
        <w:rPr>
          <w:rStyle w:val="slgi1"/>
          <w:rFonts w:ascii="Times New Roman" w:eastAsia="Times New Roman" w:hAnsi="Times New Roman"/>
          <w:sz w:val="24"/>
          <w:szCs w:val="24"/>
        </w:rPr>
        <w:t>(5)</w:t>
      </w:r>
      <w:r w:rsidRPr="00BA1650">
        <w:rPr>
          <w:rStyle w:val="salnbdy"/>
          <w:rFonts w:ascii="Times New Roman" w:eastAsia="Times New Roman" w:hAnsi="Times New Roman"/>
          <w:color w:val="0000FF"/>
          <w:sz w:val="24"/>
          <w:szCs w:val="24"/>
        </w:rPr>
        <w:t xml:space="preserve"> se face de către direcţia de specialitate din cadrul ANRE.</w:t>
      </w:r>
    </w:p>
    <w:p w:rsidR="00985F09" w:rsidRPr="00BA1650" w:rsidRDefault="00E34FD3" w:rsidP="00BA1650">
      <w:pPr>
        <w:pStyle w:val="NormalWeb"/>
        <w:spacing w:before="0" w:after="0"/>
        <w:jc w:val="both"/>
        <w:divId w:val="1028218768"/>
        <w:rPr>
          <w:color w:val="000000"/>
        </w:rPr>
      </w:pPr>
      <w:r w:rsidRPr="00BA1650">
        <w:rPr>
          <w:color w:val="000000"/>
          <w:shd w:val="clear" w:color="auto" w:fill="FFFFFF"/>
        </w:rPr>
        <w:t xml:space="preserve">La data de 12-04-2019 Alineatul (1) din Articolul 7 , Capitolul III a fost modificat de </w:t>
      </w:r>
      <w:r w:rsidRPr="00BA1650">
        <w:rPr>
          <w:color w:val="0000FF"/>
          <w:u w:val="single"/>
          <w:shd w:val="clear" w:color="auto" w:fill="FFFFFF"/>
        </w:rPr>
        <w:t>Punctul 18, Articolul I din ORDINUL nr. 48 din 10 aprilie 2019, publicat în MONITORUL OFICIAL nr. 282 din 12 aprilie 2019</w:t>
      </w:r>
    </w:p>
    <w:p w:rsidR="00985F09" w:rsidRPr="00BA1650" w:rsidRDefault="00E34FD3" w:rsidP="00BA1650">
      <w:pPr>
        <w:autoSpaceDE/>
        <w:autoSpaceDN/>
        <w:jc w:val="both"/>
        <w:divId w:val="123982222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Candidatul care, din motive obiective, independente de voinţa sa, nu se poate prezenta la examen, înştiinţează în acest sens ANRE, în termen de maximum 5 zile înainte de data examenului, fiind reprogramat pentru o sesiune ulterioară; în cazul în care candidatul nu a putut înştiinţa ANRE, în termenul prevăzut anterior, dar prezintă ulterior dovada imposibilităţii participării sale la examen, poate fi reprogramat pentru o sesiune ulterioară.</w:t>
      </w:r>
    </w:p>
    <w:p w:rsidR="00985F09" w:rsidRPr="00BA1650" w:rsidRDefault="00E34FD3" w:rsidP="00BA1650">
      <w:pPr>
        <w:autoSpaceDE/>
        <w:autoSpaceDN/>
        <w:jc w:val="both"/>
        <w:divId w:val="1057514769"/>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Indiferent de motivele care au stat la baza neacordării calităţii de verificator de proiecte sau de expert tehnic, tariful pentru atestarea verificatorilor de proiecte şi experţilor tehnici în sectorul gazelor naturale nu se restituie.</w:t>
      </w:r>
    </w:p>
    <w:p w:rsidR="00985F09" w:rsidRPr="00BA1650" w:rsidRDefault="00E34FD3" w:rsidP="00BA1650">
      <w:pPr>
        <w:pStyle w:val="NormalWeb"/>
        <w:spacing w:before="0" w:after="0"/>
        <w:jc w:val="both"/>
        <w:divId w:val="1057514769"/>
        <w:rPr>
          <w:color w:val="000000"/>
        </w:rPr>
      </w:pPr>
      <w:r w:rsidRPr="00BA1650">
        <w:rPr>
          <w:color w:val="000000"/>
          <w:shd w:val="clear" w:color="auto" w:fill="FFFFFF"/>
        </w:rPr>
        <w:t xml:space="preserve">La data de 12-04-2019 Alineatul (3) din Articolul 7 , Capitolul III a fost modificat de </w:t>
      </w:r>
      <w:r w:rsidRPr="00BA1650">
        <w:rPr>
          <w:color w:val="0000FF"/>
          <w:u w:val="single"/>
          <w:shd w:val="clear" w:color="auto" w:fill="FFFFFF"/>
        </w:rPr>
        <w:t>Punctul 18, Articolul I din ORDINUL nr. 48 din 10 aprilie 2019, publicat în MONITORUL OFICIAL nr. 282 din 12 aprilie 2019</w:t>
      </w:r>
    </w:p>
    <w:p w:rsidR="00985F09" w:rsidRPr="00BA1650" w:rsidRDefault="00E34FD3" w:rsidP="00BA1650">
      <w:pPr>
        <w:pStyle w:val="spar"/>
        <w:jc w:val="both"/>
        <w:divId w:val="1120605761"/>
        <w:rPr>
          <w:color w:val="000000"/>
          <w:shd w:val="clear" w:color="auto" w:fill="FFFFFF"/>
        </w:rPr>
      </w:pPr>
      <w:r w:rsidRPr="00BA1650">
        <w:rPr>
          <w:color w:val="000000"/>
          <w:shd w:val="clear" w:color="auto" w:fill="FFFFFF"/>
        </w:rPr>
        <w:t>Proceduri şi termene</w:t>
      </w:r>
    </w:p>
    <w:p w:rsidR="00985F09" w:rsidRPr="00BA1650" w:rsidRDefault="00E34FD3" w:rsidP="00BA1650">
      <w:pPr>
        <w:pStyle w:val="sartttl"/>
        <w:jc w:val="both"/>
        <w:divId w:val="1936939014"/>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8</w:t>
      </w:r>
    </w:p>
    <w:p w:rsidR="00985F09" w:rsidRPr="00BA1650" w:rsidRDefault="00E34FD3" w:rsidP="00BA1650">
      <w:pPr>
        <w:pStyle w:val="sartden"/>
        <w:jc w:val="both"/>
        <w:divId w:val="1936939014"/>
        <w:rPr>
          <w:rStyle w:val="sartbdy"/>
          <w:rFonts w:ascii="Times New Roman" w:hAnsi="Times New Roman"/>
          <w:b w:val="0"/>
          <w:bCs w:val="0"/>
          <w:sz w:val="24"/>
          <w:szCs w:val="24"/>
        </w:rPr>
      </w:pPr>
      <w:r w:rsidRPr="00BA1650">
        <w:rPr>
          <w:rStyle w:val="spar3"/>
          <w:rFonts w:ascii="Times New Roman" w:hAnsi="Times New Roman"/>
          <w:b w:val="0"/>
          <w:bCs w:val="0"/>
          <w:color w:val="0000FF"/>
          <w:sz w:val="24"/>
          <w:szCs w:val="24"/>
          <w:specVanish w:val="0"/>
        </w:rPr>
        <w:t xml:space="preserve">Organizarea examenului se face conform prevederilor regulamentului prevăzut în </w:t>
      </w:r>
      <w:r w:rsidRPr="00BA1650">
        <w:rPr>
          <w:rStyle w:val="slgi1"/>
          <w:rFonts w:ascii="Times New Roman" w:hAnsi="Times New Roman"/>
          <w:b w:val="0"/>
          <w:bCs w:val="0"/>
          <w:sz w:val="24"/>
          <w:szCs w:val="24"/>
        </w:rPr>
        <w:t>anexa nr. 1a</w:t>
      </w:r>
      <w:r w:rsidRPr="00BA1650">
        <w:rPr>
          <w:rStyle w:val="spar3"/>
          <w:rFonts w:ascii="Times New Roman" w:hAnsi="Times New Roman"/>
          <w:b w:val="0"/>
          <w:bCs w:val="0"/>
          <w:color w:val="0000FF"/>
          <w:sz w:val="24"/>
          <w:szCs w:val="24"/>
          <w:specVanish w:val="0"/>
        </w:rPr>
        <w:t>.</w:t>
      </w:r>
    </w:p>
    <w:p w:rsidR="00985F09" w:rsidRPr="00BA1650" w:rsidRDefault="00E34FD3" w:rsidP="00BA1650">
      <w:pPr>
        <w:pStyle w:val="NormalWeb"/>
        <w:spacing w:before="0" w:after="0"/>
        <w:jc w:val="both"/>
        <w:divId w:val="1936939014"/>
      </w:pPr>
      <w:r w:rsidRPr="00BA1650">
        <w:rPr>
          <w:color w:val="000000"/>
          <w:shd w:val="clear" w:color="auto" w:fill="FFFFFF"/>
        </w:rPr>
        <w:t xml:space="preserve">La data de 12-08-2019 Articolul 8 din Capitolul III a fost modificat de </w:t>
      </w:r>
      <w:r w:rsidRPr="00BA1650">
        <w:rPr>
          <w:color w:val="0000FF"/>
          <w:u w:val="single"/>
          <w:shd w:val="clear" w:color="auto" w:fill="FFFFFF"/>
        </w:rPr>
        <w:t>Punctul 2, Articolul I din ORDINUL nr. 172 din 7 august 2019, publicat în MONITORUL OFICIAL nr. 671 din 12 august 2019</w:t>
      </w:r>
    </w:p>
    <w:p w:rsidR="00985F09" w:rsidRPr="00BA1650" w:rsidRDefault="00E34FD3" w:rsidP="00BA1650">
      <w:pPr>
        <w:pStyle w:val="sartttl"/>
        <w:jc w:val="both"/>
        <w:divId w:val="331109654"/>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9</w:t>
      </w:r>
    </w:p>
    <w:p w:rsidR="00985F09" w:rsidRPr="00BA1650" w:rsidRDefault="00E34FD3" w:rsidP="00BA1650">
      <w:pPr>
        <w:autoSpaceDE/>
        <w:autoSpaceDN/>
        <w:jc w:val="both"/>
        <w:divId w:val="1990088070"/>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Examinarea solicitanţilor/dosarului prevăzut la </w:t>
      </w:r>
      <w:r w:rsidRPr="00BA1650">
        <w:rPr>
          <w:rStyle w:val="slgi1"/>
          <w:rFonts w:ascii="Times New Roman" w:eastAsia="Times New Roman" w:hAnsi="Times New Roman"/>
          <w:sz w:val="24"/>
          <w:szCs w:val="24"/>
        </w:rPr>
        <w:t>art. 5 alin. (1)</w:t>
      </w:r>
      <w:r w:rsidRPr="00BA1650">
        <w:rPr>
          <w:rStyle w:val="salnbdy"/>
          <w:rFonts w:ascii="Times New Roman" w:eastAsia="Times New Roman" w:hAnsi="Times New Roman"/>
          <w:color w:val="0000FF"/>
          <w:sz w:val="24"/>
          <w:szCs w:val="24"/>
        </w:rPr>
        <w:t xml:space="preserve"> se face de către o comisie de atestare numită prin decizie a preşedintelui ANRE.</w:t>
      </w:r>
    </w:p>
    <w:p w:rsidR="00985F09" w:rsidRPr="00BA1650" w:rsidRDefault="00E34FD3" w:rsidP="00BA1650">
      <w:pPr>
        <w:pStyle w:val="NormalWeb"/>
        <w:spacing w:before="0" w:after="0"/>
        <w:jc w:val="both"/>
        <w:divId w:val="1990088070"/>
        <w:rPr>
          <w:color w:val="000000"/>
        </w:rPr>
      </w:pPr>
      <w:r w:rsidRPr="00BA1650">
        <w:rPr>
          <w:color w:val="000000"/>
          <w:shd w:val="clear" w:color="auto" w:fill="FFFFFF"/>
        </w:rPr>
        <w:t xml:space="preserve">La data de 12-04-2019 Alineatul (1) din Articolul 9 , Capitolul III a fost modificat de </w:t>
      </w:r>
      <w:r w:rsidRPr="00BA1650">
        <w:rPr>
          <w:color w:val="0000FF"/>
          <w:u w:val="single"/>
          <w:shd w:val="clear" w:color="auto" w:fill="FFFFFF"/>
        </w:rPr>
        <w:t>Punctul 19, Articolul I din ORDINUL nr. 48 din 10 aprilie 2019, publicat în MONITORUL OFICIAL nr. 282 din 12 aprilie 2019</w:t>
      </w:r>
    </w:p>
    <w:p w:rsidR="00985F09" w:rsidRPr="00BA1650" w:rsidRDefault="00E34FD3" w:rsidP="00BA1650">
      <w:pPr>
        <w:autoSpaceDE/>
        <w:autoSpaceDN/>
        <w:jc w:val="both"/>
        <w:divId w:val="78523954"/>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Comisia de atestare are în componenţă 5 membri, specialişti în domeniile pentru care se efectuează atestarea: un preşedinte, un vicepreşedinte, 2 experţi şi un secretar, dintre care cel puţin 3 membri sunt reprezentanţi ai ANRE; activitatea Comisiei de atestare se desfăşoară în prezenţa a minimum 4 membri.</w:t>
      </w:r>
    </w:p>
    <w:p w:rsidR="00985F09" w:rsidRPr="00BA1650" w:rsidRDefault="00E34FD3" w:rsidP="00BA1650">
      <w:pPr>
        <w:pStyle w:val="NormalWeb"/>
        <w:spacing w:before="0" w:after="0"/>
        <w:jc w:val="both"/>
        <w:divId w:val="78523954"/>
        <w:rPr>
          <w:color w:val="000000"/>
        </w:rPr>
      </w:pPr>
      <w:r w:rsidRPr="00BA1650">
        <w:rPr>
          <w:color w:val="000000"/>
          <w:shd w:val="clear" w:color="auto" w:fill="FFFFFF"/>
        </w:rPr>
        <w:t xml:space="preserve">La data de 12-04-2019 Alineatul (2) din Articolul 9 , Capitolul III a fost modificat de </w:t>
      </w:r>
      <w:r w:rsidRPr="00BA1650">
        <w:rPr>
          <w:color w:val="0000FF"/>
          <w:u w:val="single"/>
          <w:shd w:val="clear" w:color="auto" w:fill="FFFFFF"/>
        </w:rPr>
        <w:t>Punctul 19, Articolul I din ORDINUL nr. 48 din 10 aprilie 2019, publicat în MONITORUL OFICIAL nr. 282 din 12 aprilie 2019</w:t>
      </w:r>
    </w:p>
    <w:p w:rsidR="00985F09" w:rsidRPr="00BA1650" w:rsidRDefault="00E34FD3" w:rsidP="00BA1650">
      <w:pPr>
        <w:autoSpaceDE/>
        <w:autoSpaceDN/>
        <w:jc w:val="both"/>
        <w:divId w:val="118196641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Atestarea verificatorilor de proiecte şi a experţilor tehnici nu conduce la transferul de responsabilităţi de la persoanele atestate la comisie şi nici nu le exonerează pe acestea de obligaţiile ce le revin.</w:t>
      </w:r>
    </w:p>
    <w:p w:rsidR="00985F09" w:rsidRPr="00BA1650" w:rsidRDefault="00E34FD3" w:rsidP="00BA1650">
      <w:pPr>
        <w:autoSpaceDE/>
        <w:autoSpaceDN/>
        <w:jc w:val="both"/>
        <w:divId w:val="34891023"/>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color w:val="0000FF"/>
          <w:sz w:val="24"/>
          <w:szCs w:val="24"/>
        </w:rPr>
        <w:t xml:space="preserve"> Din Comisia de atestare pot face parte profesori/conferenţiari universitari, reprezentanţi ai învăţământului superior de specialitate din facultăţile de profil petrol-gaze, instalaţii pentru construcţii sau de profil/specialitate conex/conexă activităţii tehnice din sectorul gazelor naturale, caz în care ANRE asigură, din fonduri proprii, cheltuielile aferente transportului, cazării şi indemnizaţiei pentru activitatea prestată.</w:t>
      </w:r>
    </w:p>
    <w:p w:rsidR="00985F09" w:rsidRPr="00BA1650" w:rsidRDefault="00E34FD3" w:rsidP="00BA1650">
      <w:pPr>
        <w:pStyle w:val="NormalWeb"/>
        <w:spacing w:before="0" w:after="0"/>
        <w:jc w:val="both"/>
        <w:divId w:val="34891023"/>
        <w:rPr>
          <w:color w:val="000000"/>
        </w:rPr>
      </w:pPr>
      <w:r w:rsidRPr="00BA1650">
        <w:rPr>
          <w:color w:val="000000"/>
          <w:shd w:val="clear" w:color="auto" w:fill="FFFFFF"/>
        </w:rPr>
        <w:lastRenderedPageBreak/>
        <w:t xml:space="preserve">La data de 12-04-2019 Alineatul (4) din Articolul 9 , Capitolul III a fost modificat de </w:t>
      </w:r>
      <w:r w:rsidRPr="00BA1650">
        <w:rPr>
          <w:color w:val="0000FF"/>
          <w:u w:val="single"/>
          <w:shd w:val="clear" w:color="auto" w:fill="FFFFFF"/>
        </w:rPr>
        <w:t>Punctul 19, Articolul I din ORDINUL nr. 48 din 10 aprilie 2019, publicat în MONITORUL OFICIAL nr. 282 din 12 aprilie 2019</w:t>
      </w:r>
    </w:p>
    <w:p w:rsidR="00985F09" w:rsidRPr="00BA1650" w:rsidRDefault="00E34FD3" w:rsidP="00BA1650">
      <w:pPr>
        <w:autoSpaceDE/>
        <w:autoSpaceDN/>
        <w:jc w:val="both"/>
        <w:divId w:val="415322964"/>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color w:val="0000FF"/>
          <w:sz w:val="24"/>
          <w:szCs w:val="24"/>
        </w:rPr>
        <w:t xml:space="preserve"> Membrii Comisiei de atestare pot fi înlocuiţi, în cazuri justificate, prin decizie a preşedintelui ANRE.</w:t>
      </w:r>
    </w:p>
    <w:p w:rsidR="00985F09" w:rsidRPr="00BA1650" w:rsidRDefault="00E34FD3" w:rsidP="00BA1650">
      <w:pPr>
        <w:pStyle w:val="NormalWeb"/>
        <w:spacing w:before="0" w:after="0"/>
        <w:jc w:val="both"/>
        <w:divId w:val="415322964"/>
      </w:pPr>
      <w:r w:rsidRPr="00BA1650">
        <w:rPr>
          <w:color w:val="0000FF"/>
          <w:shd w:val="clear" w:color="auto" w:fill="FFFFFF"/>
        </w:rPr>
        <w:t xml:space="preserve">La data de 12-04-2019 Articolul 9 din Capitolul III a fost completat de </w:t>
      </w:r>
      <w:r w:rsidRPr="00BA1650">
        <w:rPr>
          <w:color w:val="0000FF"/>
          <w:u w:val="single"/>
          <w:shd w:val="clear" w:color="auto" w:fill="FFFFFF"/>
        </w:rPr>
        <w:t>Punctul 20, Articolul I din ORDINUL nr. 48 din 10 aprilie 2019, publicat în MONITORUL OFICIAL nr. 282 din 12 aprilie 2019</w:t>
      </w:r>
    </w:p>
    <w:p w:rsidR="00985F09" w:rsidRPr="00BA1650" w:rsidRDefault="00E34FD3" w:rsidP="00BA1650">
      <w:pPr>
        <w:autoSpaceDE/>
        <w:autoSpaceDN/>
        <w:jc w:val="both"/>
        <w:divId w:val="1320767330"/>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color w:val="0000FF"/>
          <w:sz w:val="24"/>
          <w:szCs w:val="24"/>
        </w:rPr>
        <w:t xml:space="preserve"> Eventualele contestaţii cu privire la rezultatele analizei documentelor prevăzute la </w:t>
      </w:r>
      <w:r w:rsidRPr="00BA1650">
        <w:rPr>
          <w:rStyle w:val="slgi1"/>
          <w:rFonts w:ascii="Times New Roman" w:eastAsia="Times New Roman" w:hAnsi="Times New Roman"/>
          <w:sz w:val="24"/>
          <w:szCs w:val="24"/>
        </w:rPr>
        <w:t>art. 5 alin. (2)</w:t>
      </w:r>
      <w:r w:rsidRPr="00BA1650">
        <w:rPr>
          <w:rStyle w:val="salnbdy"/>
          <w:rFonts w:ascii="Times New Roman" w:eastAsia="Times New Roman" w:hAnsi="Times New Roman"/>
          <w:color w:val="0000FF"/>
          <w:sz w:val="24"/>
          <w:szCs w:val="24"/>
        </w:rPr>
        <w:t xml:space="preserve"> şi </w:t>
      </w:r>
      <w:r w:rsidRPr="00BA1650">
        <w:rPr>
          <w:rStyle w:val="slgi1"/>
          <w:rFonts w:ascii="Times New Roman" w:eastAsia="Times New Roman" w:hAnsi="Times New Roman"/>
          <w:sz w:val="24"/>
          <w:szCs w:val="24"/>
        </w:rPr>
        <w:t>(5)</w:t>
      </w:r>
      <w:r w:rsidRPr="00BA1650">
        <w:rPr>
          <w:rStyle w:val="salnbdy"/>
          <w:rFonts w:ascii="Times New Roman" w:eastAsia="Times New Roman" w:hAnsi="Times New Roman"/>
          <w:color w:val="0000FF"/>
          <w:sz w:val="24"/>
          <w:szCs w:val="24"/>
        </w:rPr>
        <w:t xml:space="preserve">, precum şi cu privire la îndeplinirea condiţiilor prevăzute la </w:t>
      </w:r>
      <w:r w:rsidRPr="00BA1650">
        <w:rPr>
          <w:rStyle w:val="slgi1"/>
          <w:rFonts w:ascii="Times New Roman" w:eastAsia="Times New Roman" w:hAnsi="Times New Roman"/>
          <w:sz w:val="24"/>
          <w:szCs w:val="24"/>
        </w:rPr>
        <w:t>art. 6</w:t>
      </w:r>
      <w:r w:rsidRPr="00BA1650">
        <w:rPr>
          <w:rStyle w:val="salnbdy"/>
          <w:rFonts w:ascii="Times New Roman" w:eastAsia="Times New Roman" w:hAnsi="Times New Roman"/>
          <w:color w:val="0000FF"/>
          <w:sz w:val="24"/>
          <w:szCs w:val="24"/>
        </w:rPr>
        <w:t xml:space="preserve"> se înregistrează la ANRE în termen de 5 zile lucrătoare de la data publicării rezultatelor pe pagina de internet a ANRE, iar reverificarea dosarelor în cauză se face de către o comisie de soluţionare a contestaţiilor, numită prin decizie a preşedintelui ANRE, având în componenţă alţi membri decât cei nominalizaţi în Comisia de atestare.</w:t>
      </w:r>
    </w:p>
    <w:p w:rsidR="00985F09" w:rsidRPr="00BA1650" w:rsidRDefault="00E34FD3" w:rsidP="00BA1650">
      <w:pPr>
        <w:pStyle w:val="NormalWeb"/>
        <w:spacing w:before="0" w:after="0"/>
        <w:jc w:val="both"/>
        <w:divId w:val="1320767330"/>
      </w:pPr>
      <w:r w:rsidRPr="00BA1650">
        <w:rPr>
          <w:color w:val="0000FF"/>
          <w:shd w:val="clear" w:color="auto" w:fill="FFFFFF"/>
        </w:rPr>
        <w:t xml:space="preserve">La data de 12-04-2019 Articolul 9 din Capitolul III a fost completat de </w:t>
      </w:r>
      <w:r w:rsidRPr="00BA1650">
        <w:rPr>
          <w:color w:val="0000FF"/>
          <w:u w:val="single"/>
          <w:shd w:val="clear" w:color="auto" w:fill="FFFFFF"/>
        </w:rPr>
        <w:t>Punctul 20, Articolul I din ORDINUL nr. 48 din 10 aprilie 2019, publicat în MONITORUL OFICIAL nr. 282 din 12 aprilie 2019</w:t>
      </w:r>
    </w:p>
    <w:p w:rsidR="00985F09" w:rsidRPr="00BA1650" w:rsidRDefault="00E34FD3" w:rsidP="00BA1650">
      <w:pPr>
        <w:pStyle w:val="sartttl"/>
        <w:jc w:val="both"/>
        <w:divId w:val="188732972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10</w:t>
      </w:r>
    </w:p>
    <w:p w:rsidR="00985F09" w:rsidRPr="00BA1650" w:rsidRDefault="00E34FD3" w:rsidP="00BA1650">
      <w:pPr>
        <w:autoSpaceDE/>
        <w:autoSpaceDN/>
        <w:jc w:val="both"/>
        <w:divId w:val="1011378352"/>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Candidatul declarat admis în urma examenului/analizei dosarului prevăzut la </w:t>
      </w:r>
      <w:r w:rsidRPr="00BA1650">
        <w:rPr>
          <w:rStyle w:val="slgi1"/>
          <w:rFonts w:ascii="Times New Roman" w:eastAsia="Times New Roman" w:hAnsi="Times New Roman"/>
          <w:sz w:val="24"/>
          <w:szCs w:val="24"/>
        </w:rPr>
        <w:t>art. 5 alin. (1)</w:t>
      </w:r>
      <w:r w:rsidRPr="00BA1650">
        <w:rPr>
          <w:rStyle w:val="salnbdy"/>
          <w:rFonts w:ascii="Times New Roman" w:eastAsia="Times New Roman" w:hAnsi="Times New Roman"/>
          <w:color w:val="0000FF"/>
          <w:sz w:val="24"/>
          <w:szCs w:val="24"/>
        </w:rPr>
        <w:t xml:space="preserve"> dobândeşte calitatea de verificator de proiecte sau de expert tehnic.</w:t>
      </w:r>
    </w:p>
    <w:p w:rsidR="00985F09" w:rsidRPr="00BA1650" w:rsidRDefault="00E34FD3" w:rsidP="00BA1650">
      <w:pPr>
        <w:pStyle w:val="NormalWeb"/>
        <w:spacing w:before="0" w:after="0"/>
        <w:jc w:val="both"/>
        <w:divId w:val="1011378352"/>
        <w:rPr>
          <w:color w:val="000000"/>
        </w:rPr>
      </w:pPr>
      <w:r w:rsidRPr="00BA1650">
        <w:rPr>
          <w:color w:val="000000"/>
          <w:shd w:val="clear" w:color="auto" w:fill="FFFFFF"/>
        </w:rPr>
        <w:t xml:space="preserve">La data de 12-04-2019 Alineatul (1) din Articolul 10 , Capitolul III a fost modificat de </w:t>
      </w:r>
      <w:r w:rsidRPr="00BA1650">
        <w:rPr>
          <w:color w:val="0000FF"/>
          <w:u w:val="single"/>
          <w:shd w:val="clear" w:color="auto" w:fill="FFFFFF"/>
        </w:rPr>
        <w:t>Punctul 21, Articolul I din ORDINUL nr. 48 din 10 aprilie 2019, publicat în MONITORUL OFICIAL nr. 282 din 12 aprilie 2019</w:t>
      </w:r>
    </w:p>
    <w:p w:rsidR="00985F09" w:rsidRPr="00BA1650" w:rsidRDefault="00E34FD3" w:rsidP="00BA1650">
      <w:pPr>
        <w:autoSpaceDE/>
        <w:autoSpaceDN/>
        <w:jc w:val="both"/>
        <w:divId w:val="1583098349"/>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Persoanele declarate admise în urma examenului/ analizei dosarului prevăzut la </w:t>
      </w:r>
      <w:r w:rsidRPr="00BA1650">
        <w:rPr>
          <w:rStyle w:val="slgi1"/>
          <w:rFonts w:ascii="Times New Roman" w:eastAsia="Times New Roman" w:hAnsi="Times New Roman"/>
          <w:sz w:val="24"/>
          <w:szCs w:val="24"/>
        </w:rPr>
        <w:t>art. 5 alin. (1)</w:t>
      </w:r>
      <w:r w:rsidRPr="00BA1650">
        <w:rPr>
          <w:rStyle w:val="salnbdy"/>
          <w:rFonts w:ascii="Times New Roman" w:eastAsia="Times New Roman" w:hAnsi="Times New Roman"/>
          <w:color w:val="0000FF"/>
          <w:sz w:val="24"/>
          <w:szCs w:val="24"/>
        </w:rPr>
        <w:t xml:space="preserve"> sau cele cărora li s-au eliberat noi atestate ca urmare a modificărilor cadrului legislativ şi/sau de reglementare incident ridică atestatele de la sediul ANRE în termen de 15 zile.</w:t>
      </w:r>
    </w:p>
    <w:p w:rsidR="00985F09" w:rsidRPr="00BA1650" w:rsidRDefault="00E34FD3" w:rsidP="00BA1650">
      <w:pPr>
        <w:pStyle w:val="NormalWeb"/>
        <w:spacing w:before="0" w:after="0"/>
        <w:jc w:val="both"/>
        <w:divId w:val="1583098349"/>
        <w:rPr>
          <w:color w:val="000000"/>
        </w:rPr>
      </w:pPr>
      <w:r w:rsidRPr="00BA1650">
        <w:rPr>
          <w:color w:val="000000"/>
          <w:shd w:val="clear" w:color="auto" w:fill="FFFFFF"/>
        </w:rPr>
        <w:t xml:space="preserve">La data de 12-04-2019 Alineatul (2) din Articolul 10 , Capitolul III a fost modificat de </w:t>
      </w:r>
      <w:r w:rsidRPr="00BA1650">
        <w:rPr>
          <w:color w:val="0000FF"/>
          <w:u w:val="single"/>
          <w:shd w:val="clear" w:color="auto" w:fill="FFFFFF"/>
        </w:rPr>
        <w:t>Punctul 21, Articolul I din ORDINUL nr. 48 din 10 aprilie 2019, publicat în MONITORUL OFICIAL nr. 282 din 12 aprilie 2019</w:t>
      </w:r>
    </w:p>
    <w:p w:rsidR="00985F09" w:rsidRPr="00BA1650" w:rsidRDefault="00E34FD3" w:rsidP="00BA1650">
      <w:pPr>
        <w:autoSpaceDE/>
        <w:autoSpaceDN/>
        <w:jc w:val="both"/>
        <w:divId w:val="1910456805"/>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Persoanele prevăzute la </w:t>
      </w:r>
      <w:r w:rsidRPr="00BA1650">
        <w:rPr>
          <w:rStyle w:val="slgi1"/>
          <w:rFonts w:ascii="Times New Roman" w:eastAsia="Times New Roman" w:hAnsi="Times New Roman"/>
          <w:sz w:val="24"/>
          <w:szCs w:val="24"/>
        </w:rPr>
        <w:t>alin. (2)</w:t>
      </w:r>
      <w:r w:rsidRPr="00BA1650">
        <w:rPr>
          <w:rStyle w:val="salnbdy"/>
          <w:rFonts w:ascii="Times New Roman" w:eastAsia="Times New Roman" w:hAnsi="Times New Roman"/>
          <w:color w:val="0000FF"/>
          <w:sz w:val="24"/>
          <w:szCs w:val="24"/>
        </w:rPr>
        <w:t xml:space="preserve"> au obligaţia de realizare a ştampilei de verificator de proiecte/expert tehnic în conformitate cu modelul pus la dispoziţie de ANRE.</w:t>
      </w:r>
    </w:p>
    <w:p w:rsidR="00985F09" w:rsidRPr="00BA1650" w:rsidRDefault="00E34FD3" w:rsidP="00BA1650">
      <w:pPr>
        <w:pStyle w:val="NormalWeb"/>
        <w:spacing w:before="0" w:after="0"/>
        <w:jc w:val="both"/>
        <w:divId w:val="1910456805"/>
        <w:rPr>
          <w:color w:val="000000"/>
        </w:rPr>
      </w:pPr>
      <w:r w:rsidRPr="00BA1650">
        <w:rPr>
          <w:color w:val="000000"/>
          <w:shd w:val="clear" w:color="auto" w:fill="FFFFFF"/>
        </w:rPr>
        <w:t xml:space="preserve">La data de 12-04-2019 Alineatul (3) din Articolul 10 , Capitolul III a fost modificat de </w:t>
      </w:r>
      <w:r w:rsidRPr="00BA1650">
        <w:rPr>
          <w:color w:val="0000FF"/>
          <w:u w:val="single"/>
          <w:shd w:val="clear" w:color="auto" w:fill="FFFFFF"/>
        </w:rPr>
        <w:t>Punctul 21, Articolul I din ORDINUL nr. 48 din 10 aprilie 2019, publicat în MONITORUL OFICIAL nr. 282 din 12 aprilie 2019</w:t>
      </w:r>
    </w:p>
    <w:p w:rsidR="00985F09" w:rsidRPr="00BA1650" w:rsidRDefault="00E34FD3" w:rsidP="00BA1650">
      <w:pPr>
        <w:autoSpaceDE/>
        <w:autoSpaceDN/>
        <w:jc w:val="both"/>
        <w:divId w:val="2021201069"/>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Calitatea de verificator de proiecte sau de expert tehnic în sectorul gazelor naturale se dovedeşte prin certificatul de atestare.</w:t>
      </w:r>
    </w:p>
    <w:p w:rsidR="00985F09" w:rsidRPr="00BA1650" w:rsidRDefault="00E34FD3" w:rsidP="00BA1650">
      <w:pPr>
        <w:autoSpaceDE/>
        <w:autoSpaceDN/>
        <w:jc w:val="both"/>
        <w:divId w:val="756167951"/>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color w:val="0000FF"/>
          <w:sz w:val="24"/>
          <w:szCs w:val="24"/>
        </w:rPr>
        <w:t xml:space="preserve">Dreptul de practică se dovedeşte prin legitimaţia aflată în termen de valabilitate, emisă de către ANRE, prin registrul electronic de evidenţă a legitimaţiilor, împreună cu atestatul prevăzut la </w:t>
      </w:r>
      <w:r w:rsidRPr="00BA1650">
        <w:rPr>
          <w:rStyle w:val="slgi1"/>
          <w:rFonts w:ascii="Times New Roman" w:eastAsia="Times New Roman" w:hAnsi="Times New Roman"/>
          <w:sz w:val="24"/>
          <w:szCs w:val="24"/>
        </w:rPr>
        <w:t>alin. (4)</w:t>
      </w:r>
      <w:r w:rsidRPr="00BA1650">
        <w:rPr>
          <w:rStyle w:val="saln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756167951"/>
        <w:rPr>
          <w:color w:val="000000"/>
        </w:rPr>
      </w:pPr>
      <w:r w:rsidRPr="00BA1650">
        <w:rPr>
          <w:color w:val="000000"/>
          <w:shd w:val="clear" w:color="auto" w:fill="FFFFFF"/>
        </w:rPr>
        <w:t xml:space="preserve">La data de 16-12-2016 Alineatul (5) din Articolul 10 , Capitolul III a fost modificat de </w:t>
      </w:r>
      <w:r w:rsidRPr="00BA1650">
        <w:rPr>
          <w:color w:val="0000FF"/>
          <w:u w:val="single"/>
          <w:shd w:val="clear" w:color="auto" w:fill="FFFFFF"/>
        </w:rPr>
        <w:t>Punctul 8, Articolul I din ORDINUL nr. 104 din 7 decembrie 2016, publicat în MONITORUL OFICIAL nr. 1011 din 16 decembrie 2016</w:t>
      </w:r>
    </w:p>
    <w:p w:rsidR="00985F09" w:rsidRPr="00BA1650" w:rsidRDefault="00E34FD3" w:rsidP="00BA1650">
      <w:pPr>
        <w:autoSpaceDE/>
        <w:autoSpaceDN/>
        <w:jc w:val="both"/>
        <w:divId w:val="47225669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sz w:val="24"/>
          <w:szCs w:val="24"/>
        </w:rPr>
        <w:t xml:space="preserve">Valabilitatea legitimaţiei este de 5 ani de la data emiterii certificatului de atestare, iar dreptul de practică se poate prelungi din 5 în 5 ani, în conformitate cu prevederile </w:t>
      </w:r>
      <w:r w:rsidRPr="00BA1650">
        <w:rPr>
          <w:rStyle w:val="slgi1"/>
          <w:rFonts w:ascii="Times New Roman" w:eastAsia="Times New Roman" w:hAnsi="Times New Roman"/>
          <w:sz w:val="24"/>
          <w:szCs w:val="24"/>
        </w:rPr>
        <w:t>art. 16</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164489466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lastRenderedPageBreak/>
        <w:t>(7)</w:t>
      </w:r>
      <w:r w:rsidRPr="00BA1650">
        <w:rPr>
          <w:rStyle w:val="salnbdy"/>
          <w:rFonts w:ascii="Times New Roman" w:eastAsia="Times New Roman" w:hAnsi="Times New Roman"/>
          <w:sz w:val="24"/>
          <w:szCs w:val="24"/>
        </w:rPr>
        <w:t>Evidenţa verificatorilor de proiecte şi a experţilor tehnici, pe tipuri de atestate, se va consemna în registrul electronic de evidenţă a atestatelor, gestionat de către direcţia generală de specialitate din cadrul ANRE; aceste informaţii sunt publice şi pot fi consultate pe pagina de internet a ANRE.</w:t>
      </w:r>
    </w:p>
    <w:p w:rsidR="00985F09" w:rsidRPr="00BA1650" w:rsidRDefault="00E34FD3" w:rsidP="00BA1650">
      <w:pPr>
        <w:autoSpaceDE/>
        <w:autoSpaceDN/>
        <w:jc w:val="both"/>
        <w:divId w:val="771122493"/>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(8)</w:t>
      </w:r>
      <w:r w:rsidRPr="00BA1650">
        <w:rPr>
          <w:rStyle w:val="salnbdy"/>
          <w:rFonts w:ascii="Times New Roman" w:eastAsia="Times New Roman" w:hAnsi="Times New Roman"/>
          <w:color w:val="0000FF"/>
          <w:sz w:val="24"/>
          <w:szCs w:val="24"/>
        </w:rPr>
        <w:t xml:space="preserve"> În situaţia în care o persoană este atestată pentru mai multe domenii, la solicitarea acesteia, ANRE poate sincroniza termenele specificate în legitimaţie cu respectarea prevederilor </w:t>
      </w:r>
      <w:r w:rsidRPr="00BA1650">
        <w:rPr>
          <w:rStyle w:val="slgi1"/>
          <w:rFonts w:ascii="Times New Roman" w:eastAsia="Times New Roman" w:hAnsi="Times New Roman"/>
          <w:sz w:val="24"/>
          <w:szCs w:val="24"/>
        </w:rPr>
        <w:t>art. 17 alin. (2)</w:t>
      </w:r>
      <w:r w:rsidRPr="00BA1650">
        <w:rPr>
          <w:rStyle w:val="saln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771122493"/>
        <w:rPr>
          <w:color w:val="000000"/>
        </w:rPr>
      </w:pPr>
      <w:r w:rsidRPr="00BA1650">
        <w:rPr>
          <w:color w:val="000000"/>
          <w:shd w:val="clear" w:color="auto" w:fill="FFFFFF"/>
        </w:rPr>
        <w:t xml:space="preserve">La data de 12-04-2019 Alineatul (8) din Articolul 10 , Capitolul III a fost modificat de </w:t>
      </w:r>
      <w:r w:rsidRPr="00BA1650">
        <w:rPr>
          <w:color w:val="0000FF"/>
          <w:u w:val="single"/>
          <w:shd w:val="clear" w:color="auto" w:fill="FFFFFF"/>
        </w:rPr>
        <w:t>Punctul 21, Articolul I din ORDINUL nr. 48 din 10 aprilie 2019, publicat în MONITORUL OFICIAL nr. 282 din 12 aprilie 2019</w:t>
      </w:r>
    </w:p>
    <w:p w:rsidR="00985F09" w:rsidRPr="00BA1650" w:rsidRDefault="00E34FD3" w:rsidP="00BA1650">
      <w:pPr>
        <w:pStyle w:val="sartttl"/>
        <w:jc w:val="both"/>
        <w:divId w:val="883712505"/>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11</w:t>
      </w:r>
    </w:p>
    <w:p w:rsidR="00985F09" w:rsidRPr="00BA1650" w:rsidRDefault="00E34FD3" w:rsidP="00BA1650">
      <w:pPr>
        <w:autoSpaceDE/>
        <w:autoSpaceDN/>
        <w:jc w:val="both"/>
        <w:divId w:val="1546984118"/>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Certificatul de atestare, legitimaţia şi ştampila sunt nominale şi netransmisibile.</w:t>
      </w:r>
    </w:p>
    <w:p w:rsidR="00985F09" w:rsidRPr="00BA1650" w:rsidRDefault="00E34FD3" w:rsidP="00BA1650">
      <w:pPr>
        <w:autoSpaceDE/>
        <w:autoSpaceDN/>
        <w:jc w:val="both"/>
        <w:divId w:val="1170295054"/>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Modelul atestatului şi al ştampilei sunt prevăzute în </w:t>
      </w:r>
      <w:r w:rsidRPr="00BA1650">
        <w:rPr>
          <w:rStyle w:val="slgi1"/>
          <w:rFonts w:ascii="Times New Roman" w:eastAsia="Times New Roman" w:hAnsi="Times New Roman"/>
          <w:sz w:val="24"/>
          <w:szCs w:val="24"/>
        </w:rPr>
        <w:t>anexele nr. 3a</w:t>
      </w:r>
      <w:r w:rsidRPr="00BA1650">
        <w:rPr>
          <w:rStyle w:val="salnbdy"/>
          <w:rFonts w:ascii="Times New Roman" w:eastAsia="Times New Roman" w:hAnsi="Times New Roman"/>
          <w:color w:val="0000FF"/>
          <w:sz w:val="24"/>
          <w:szCs w:val="24"/>
        </w:rPr>
        <w:t xml:space="preserve"> şi </w:t>
      </w:r>
      <w:r w:rsidRPr="00BA1650">
        <w:rPr>
          <w:rStyle w:val="slgi1"/>
          <w:rFonts w:ascii="Times New Roman" w:eastAsia="Times New Roman" w:hAnsi="Times New Roman"/>
          <w:sz w:val="24"/>
          <w:szCs w:val="24"/>
        </w:rPr>
        <w:t>3c</w:t>
      </w:r>
      <w:r w:rsidRPr="00BA1650">
        <w:rPr>
          <w:rStyle w:val="saln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170295054"/>
        <w:rPr>
          <w:color w:val="000000"/>
        </w:rPr>
      </w:pPr>
      <w:r w:rsidRPr="00BA1650">
        <w:rPr>
          <w:color w:val="000000"/>
          <w:shd w:val="clear" w:color="auto" w:fill="FFFFFF"/>
        </w:rPr>
        <w:t xml:space="preserve">La data de 16-12-2016 Alineatul (2) din Articolul 11 , Capitolul III a fost modificat de </w:t>
      </w:r>
      <w:r w:rsidRPr="00BA1650">
        <w:rPr>
          <w:color w:val="0000FF"/>
          <w:u w:val="single"/>
          <w:shd w:val="clear" w:color="auto" w:fill="FFFFFF"/>
        </w:rPr>
        <w:t>Punctul 9, Articolul I din ORDINUL nr. 104 din 7 decembrie 2016, publicat în MONITORUL OFICIAL nr. 1011 din 16 decembrie 2016</w:t>
      </w:r>
    </w:p>
    <w:p w:rsidR="00985F09" w:rsidRPr="00BA1650" w:rsidRDefault="00E34FD3" w:rsidP="00BA1650">
      <w:pPr>
        <w:autoSpaceDE/>
        <w:autoSpaceDN/>
        <w:jc w:val="both"/>
        <w:divId w:val="110731177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Verificatorii de proiecte deţin un singur certificat de atestare, o singură legitimaţie şi o singură ştampilă, indiferent de numărul de domenii de atestare.</w:t>
      </w:r>
    </w:p>
    <w:p w:rsidR="00985F09" w:rsidRPr="00BA1650" w:rsidRDefault="00E34FD3" w:rsidP="00BA1650">
      <w:pPr>
        <w:autoSpaceDE/>
        <w:autoSpaceDN/>
        <w:jc w:val="both"/>
        <w:divId w:val="166181323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Experţii tehnici atestaţi deţin un singur certificat de atestare, o singură legitimaţie şi o singură ştampilă, indiferent de numărul de domenii de atestare.</w:t>
      </w:r>
    </w:p>
    <w:p w:rsidR="00985F09" w:rsidRPr="00BA1650" w:rsidRDefault="00E34FD3" w:rsidP="00BA1650">
      <w:pPr>
        <w:autoSpaceDE/>
        <w:autoSpaceDN/>
        <w:jc w:val="both"/>
        <w:divId w:val="983118082"/>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Verificatorii de proiecte şi experţii tehnici au obligaţia de a casa şi a distruge ştampilele care nu mai sunt conforme cu certificatul de atestare.</w:t>
      </w:r>
    </w:p>
    <w:p w:rsidR="00985F09" w:rsidRPr="00BA1650" w:rsidRDefault="00E34FD3" w:rsidP="00BA1650">
      <w:pPr>
        <w:pStyle w:val="scapttl"/>
        <w:jc w:val="both"/>
        <w:divId w:val="368653746"/>
        <w:rPr>
          <w:rFonts w:ascii="Times New Roman" w:hAnsi="Times New Roman"/>
        </w:rPr>
      </w:pPr>
      <w:r w:rsidRPr="00BA1650">
        <w:rPr>
          <w:rFonts w:ascii="Times New Roman" w:hAnsi="Times New Roman"/>
        </w:rPr>
        <w:t>Capitolul IV</w:t>
      </w:r>
    </w:p>
    <w:p w:rsidR="00985F09" w:rsidRPr="00BA1650" w:rsidRDefault="00E34FD3" w:rsidP="00BA1650">
      <w:pPr>
        <w:pStyle w:val="scapden"/>
        <w:jc w:val="both"/>
        <w:divId w:val="368653746"/>
        <w:rPr>
          <w:rFonts w:ascii="Times New Roman" w:hAnsi="Times New Roman"/>
        </w:rPr>
      </w:pPr>
      <w:r w:rsidRPr="00BA1650">
        <w:rPr>
          <w:rFonts w:ascii="Times New Roman" w:hAnsi="Times New Roman"/>
        </w:rPr>
        <w:t>Competenţele verificatorilor de proiecte şi ale experţilor tehnici din sectorul gazelor naturale</w:t>
      </w:r>
    </w:p>
    <w:p w:rsidR="00985F09" w:rsidRPr="00BA1650" w:rsidRDefault="00E34FD3" w:rsidP="00BA1650">
      <w:pPr>
        <w:pStyle w:val="sartttl"/>
        <w:jc w:val="both"/>
        <w:divId w:val="678580171"/>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12</w:t>
      </w:r>
    </w:p>
    <w:p w:rsidR="00985F09" w:rsidRPr="00BA1650" w:rsidRDefault="00E34FD3" w:rsidP="00BA1650">
      <w:pPr>
        <w:autoSpaceDE/>
        <w:autoSpaceDN/>
        <w:jc w:val="both"/>
        <w:divId w:val="1405683322"/>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Competenţele verificatorilor de proiecte şi ale experţilor tehnici sunt precizate în cadrul condiţiilor de valabilitate aferente fiecărui atestat.</w:t>
      </w:r>
    </w:p>
    <w:p w:rsidR="00985F09" w:rsidRPr="00BA1650" w:rsidRDefault="00E34FD3" w:rsidP="00BA1650">
      <w:pPr>
        <w:autoSpaceDE/>
        <w:autoSpaceDN/>
        <w:jc w:val="both"/>
        <w:divId w:val="1948810670"/>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 xml:space="preserve">Condiţiile-cadru de valabilitate aferente certificatelor de atestare sunt prevăzute în </w:t>
      </w:r>
      <w:r w:rsidRPr="00BA1650">
        <w:rPr>
          <w:rStyle w:val="slgi1"/>
          <w:rFonts w:ascii="Times New Roman" w:eastAsia="Times New Roman" w:hAnsi="Times New Roman"/>
          <w:sz w:val="24"/>
          <w:szCs w:val="24"/>
        </w:rPr>
        <w:t>anexele nr. 4a</w:t>
      </w:r>
      <w:r w:rsidRPr="00BA1650">
        <w:rPr>
          <w:rStyle w:val="salnbdy"/>
          <w:rFonts w:ascii="Times New Roman" w:eastAsia="Times New Roman" w:hAnsi="Times New Roman"/>
          <w:sz w:val="24"/>
          <w:szCs w:val="24"/>
        </w:rPr>
        <w:t xml:space="preserve"> şi </w:t>
      </w:r>
      <w:r w:rsidRPr="00BA1650">
        <w:rPr>
          <w:rStyle w:val="slgi1"/>
          <w:rFonts w:ascii="Times New Roman" w:eastAsia="Times New Roman" w:hAnsi="Times New Roman"/>
          <w:sz w:val="24"/>
          <w:szCs w:val="24"/>
        </w:rPr>
        <w:t>4b</w:t>
      </w:r>
      <w:r w:rsidRPr="00BA1650">
        <w:rPr>
          <w:rStyle w:val="salnbdy"/>
          <w:rFonts w:ascii="Times New Roman" w:eastAsia="Times New Roman" w:hAnsi="Times New Roman"/>
          <w:sz w:val="24"/>
          <w:szCs w:val="24"/>
        </w:rPr>
        <w:t>.</w:t>
      </w:r>
    </w:p>
    <w:p w:rsidR="00985F09" w:rsidRPr="00BA1650" w:rsidRDefault="00E34FD3" w:rsidP="00BA1650">
      <w:pPr>
        <w:pStyle w:val="sartttl"/>
        <w:jc w:val="both"/>
        <w:divId w:val="1617638904"/>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13</w:t>
      </w:r>
    </w:p>
    <w:p w:rsidR="00985F09" w:rsidRPr="00BA1650" w:rsidRDefault="00E34FD3" w:rsidP="00BA1650">
      <w:pPr>
        <w:autoSpaceDE/>
        <w:autoSpaceDN/>
        <w:jc w:val="both"/>
        <w:divId w:val="655887580"/>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Verificatorul de proiecte şi expertul tehnic îşi pot desfăşura activitatea în una dintre următoarele forme:</w:t>
      </w:r>
    </w:p>
    <w:p w:rsidR="00985F09" w:rsidRPr="00BA1650" w:rsidRDefault="00E34FD3" w:rsidP="00BA1650">
      <w:pPr>
        <w:autoSpaceDE/>
        <w:autoSpaceDN/>
        <w:jc w:val="both"/>
        <w:divId w:val="1233587064"/>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angajat al unei persoane juridice care are prevăzute în statut activităţi de inginerie şi consultanţă tehnică legată de aceasta, cu respectarea prevederilor legale;</w:t>
      </w:r>
    </w:p>
    <w:p w:rsidR="00985F09" w:rsidRPr="00BA1650" w:rsidRDefault="00E34FD3" w:rsidP="00BA1650">
      <w:pPr>
        <w:autoSpaceDE/>
        <w:autoSpaceDN/>
        <w:jc w:val="both"/>
        <w:divId w:val="2741542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persoană fizică autorizată să desfăşoare activităţi în mod independent;</w:t>
      </w:r>
    </w:p>
    <w:p w:rsidR="00985F09" w:rsidRPr="00BA1650" w:rsidRDefault="00E34FD3" w:rsidP="00BA1650">
      <w:pPr>
        <w:autoSpaceDE/>
        <w:autoSpaceDN/>
        <w:jc w:val="both"/>
        <w:divId w:val="124348796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angajat al investitorului, cu contract de muncă sau având altă formă legală de colaborare privind prestările de servicii încheiată cu acesta.</w:t>
      </w:r>
    </w:p>
    <w:p w:rsidR="00985F09" w:rsidRPr="00BA1650" w:rsidRDefault="00E34FD3" w:rsidP="00BA1650">
      <w:pPr>
        <w:autoSpaceDE/>
        <w:autoSpaceDN/>
        <w:jc w:val="both"/>
        <w:divId w:val="1460881969"/>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Verificatorul de proiecte atestat efectuează verificări numai în conformitate cu competenţele conferite prin certificatul de atestare.</w:t>
      </w:r>
    </w:p>
    <w:p w:rsidR="00985F09" w:rsidRPr="00BA1650" w:rsidRDefault="00E34FD3" w:rsidP="00BA1650">
      <w:pPr>
        <w:autoSpaceDE/>
        <w:autoSpaceDN/>
        <w:jc w:val="both"/>
        <w:divId w:val="1157769222"/>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Expertul tehnic efectuează expertize numai în conformitate cu competenţele conferite prin certificatul de atestare.</w:t>
      </w:r>
    </w:p>
    <w:p w:rsidR="00985F09" w:rsidRPr="00BA1650" w:rsidRDefault="00E34FD3" w:rsidP="00BA1650">
      <w:pPr>
        <w:autoSpaceDE/>
        <w:autoSpaceDN/>
        <w:jc w:val="both"/>
        <w:divId w:val="73936900"/>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 xml:space="preserve">Verificatorul de proiecte atestat întocmeşte şi ţine la zi un registru de evidenţă a proiectelor verificate, conform modelului prevăzut în </w:t>
      </w:r>
      <w:r w:rsidRPr="00BA1650">
        <w:rPr>
          <w:rStyle w:val="slgi1"/>
          <w:rFonts w:ascii="Times New Roman" w:eastAsia="Times New Roman" w:hAnsi="Times New Roman"/>
          <w:sz w:val="24"/>
          <w:szCs w:val="24"/>
        </w:rPr>
        <w:t>anexa nr. 5a</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750081840"/>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 xml:space="preserve">Expertul tehnic întocmeşte şi ţine la zi un registru de evidenţă a expertizelor tehnice efectuate, conform modelului prevăzut în </w:t>
      </w:r>
      <w:r w:rsidRPr="00BA1650">
        <w:rPr>
          <w:rStyle w:val="slgi1"/>
          <w:rFonts w:ascii="Times New Roman" w:eastAsia="Times New Roman" w:hAnsi="Times New Roman"/>
          <w:sz w:val="24"/>
          <w:szCs w:val="24"/>
        </w:rPr>
        <w:t>anexa nr. 5b</w:t>
      </w:r>
      <w:r w:rsidRPr="00BA1650">
        <w:rPr>
          <w:rStyle w:val="salnbdy"/>
          <w:rFonts w:ascii="Times New Roman" w:eastAsia="Times New Roman" w:hAnsi="Times New Roman"/>
          <w:sz w:val="24"/>
          <w:szCs w:val="24"/>
        </w:rPr>
        <w:t>.</w:t>
      </w:r>
    </w:p>
    <w:p w:rsidR="00985F09" w:rsidRPr="00BA1650" w:rsidRDefault="00E34FD3" w:rsidP="00BA1650">
      <w:pPr>
        <w:pStyle w:val="scapttl"/>
        <w:jc w:val="both"/>
        <w:divId w:val="809791447"/>
        <w:rPr>
          <w:rFonts w:ascii="Times New Roman" w:hAnsi="Times New Roman"/>
        </w:rPr>
      </w:pPr>
      <w:r w:rsidRPr="00BA1650">
        <w:rPr>
          <w:rFonts w:ascii="Times New Roman" w:hAnsi="Times New Roman"/>
        </w:rPr>
        <w:t>Capitolul V</w:t>
      </w:r>
    </w:p>
    <w:p w:rsidR="00985F09" w:rsidRPr="00BA1650" w:rsidRDefault="00E34FD3" w:rsidP="00BA1650">
      <w:pPr>
        <w:pStyle w:val="scapden"/>
        <w:jc w:val="both"/>
        <w:divId w:val="809791447"/>
        <w:rPr>
          <w:rFonts w:ascii="Times New Roman" w:hAnsi="Times New Roman"/>
        </w:rPr>
      </w:pPr>
      <w:r w:rsidRPr="00BA1650">
        <w:rPr>
          <w:rFonts w:ascii="Times New Roman" w:hAnsi="Times New Roman"/>
        </w:rPr>
        <w:t>Pregătire de specialitate</w:t>
      </w:r>
    </w:p>
    <w:p w:rsidR="00985F09" w:rsidRPr="00BA1650" w:rsidRDefault="00E34FD3" w:rsidP="00BA1650">
      <w:pPr>
        <w:pStyle w:val="sartttl"/>
        <w:jc w:val="both"/>
        <w:divId w:val="14037808"/>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14</w:t>
      </w:r>
    </w:p>
    <w:p w:rsidR="00985F09" w:rsidRPr="00BA1650" w:rsidRDefault="00E34FD3" w:rsidP="00BA1650">
      <w:pPr>
        <w:autoSpaceDE/>
        <w:autoSpaceDN/>
        <w:jc w:val="both"/>
        <w:divId w:val="2557331"/>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lastRenderedPageBreak/>
        <w:t>(1)</w:t>
      </w:r>
      <w:r w:rsidRPr="00BA1650">
        <w:rPr>
          <w:rStyle w:val="salnbdy"/>
          <w:rFonts w:ascii="Times New Roman" w:eastAsia="Times New Roman" w:hAnsi="Times New Roman"/>
          <w:sz w:val="24"/>
          <w:szCs w:val="24"/>
        </w:rPr>
        <w:t xml:space="preserve">Pregătirea specifică a solicitantului menţionată la </w:t>
      </w:r>
      <w:r w:rsidRPr="00BA1650">
        <w:rPr>
          <w:rStyle w:val="slgi1"/>
          <w:rFonts w:ascii="Times New Roman" w:eastAsia="Times New Roman" w:hAnsi="Times New Roman"/>
          <w:sz w:val="24"/>
          <w:szCs w:val="24"/>
        </w:rPr>
        <w:t>art. 5 alin. (2) lit. g)</w:t>
      </w:r>
      <w:r w:rsidRPr="00BA1650">
        <w:rPr>
          <w:rStyle w:val="salnbdy"/>
          <w:rFonts w:ascii="Times New Roman" w:eastAsia="Times New Roman" w:hAnsi="Times New Roman"/>
          <w:sz w:val="24"/>
          <w:szCs w:val="24"/>
        </w:rPr>
        <w:t xml:space="preserve"> se dovedeşte printr-un certificat de absolvire a unui curs de specialitate, corespunzător tipului de atestat solicitat, cu o durată de minimum 20 de ore.</w:t>
      </w:r>
    </w:p>
    <w:p w:rsidR="00985F09" w:rsidRPr="00BA1650" w:rsidRDefault="00E34FD3" w:rsidP="00BA1650">
      <w:pPr>
        <w:autoSpaceDE/>
        <w:autoSpaceDN/>
        <w:jc w:val="both"/>
        <w:divId w:val="1723820373"/>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 xml:space="preserve">Cursul de specialitate prevăzut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xml:space="preserve"> are drept scop actualizarea pregătirii profesionale a specialiştilor, în contextul implementării şi alinierii legislaţiei naţionale la cea europeană, aprofundarea şi sintetizarea cunoştinţelor generale teoretice şi practice în sectorul gazelor naturale deţinute de către aceştia, precum şi implementarea unui proces de pregătire continuă.</w:t>
      </w:r>
    </w:p>
    <w:p w:rsidR="00985F09" w:rsidRPr="00BA1650" w:rsidRDefault="00E34FD3" w:rsidP="00BA1650">
      <w:pPr>
        <w:pStyle w:val="sartttl"/>
        <w:jc w:val="both"/>
        <w:divId w:val="1359695605"/>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15</w:t>
      </w:r>
    </w:p>
    <w:p w:rsidR="00985F09" w:rsidRPr="00BA1650" w:rsidRDefault="00E34FD3" w:rsidP="00BA1650">
      <w:pPr>
        <w:autoSpaceDE/>
        <w:autoSpaceDN/>
        <w:jc w:val="both"/>
        <w:divId w:val="1049844791"/>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 xml:space="preserve">Cursul de specialitate precizat la </w:t>
      </w:r>
      <w:r w:rsidRPr="00BA1650">
        <w:rPr>
          <w:rStyle w:val="slgi1"/>
          <w:rFonts w:ascii="Times New Roman" w:eastAsia="Times New Roman" w:hAnsi="Times New Roman"/>
          <w:sz w:val="24"/>
          <w:szCs w:val="24"/>
        </w:rPr>
        <w:t>art. 14 alin. (1)</w:t>
      </w:r>
      <w:r w:rsidRPr="00BA1650">
        <w:rPr>
          <w:rStyle w:val="salnbdy"/>
          <w:rFonts w:ascii="Times New Roman" w:eastAsia="Times New Roman" w:hAnsi="Times New Roman"/>
          <w:sz w:val="24"/>
          <w:szCs w:val="24"/>
        </w:rPr>
        <w:t xml:space="preserve"> se organizează de către instituţiile de învăţământ superior în cadrul cărora funcţionează facultăţi/secţii/catedre având ca domeniu de pregătire specialităţi din sectorul gazelor naturale ori instalaţii pentru construcţii, precum şi de către asociaţiile profesionale cu atribuţii/activităţi relevante în sectorul gazelor naturale sau operatori economici, autorizate/autorizaţi de către Autoritatea Naţională pentru Calificări.</w:t>
      </w:r>
    </w:p>
    <w:p w:rsidR="00985F09" w:rsidRPr="00BA1650" w:rsidRDefault="00E34FD3" w:rsidP="00BA1650">
      <w:pPr>
        <w:autoSpaceDE/>
        <w:autoSpaceDN/>
        <w:jc w:val="both"/>
        <w:divId w:val="127579456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 xml:space="preserve">Programa de desfăşurare a cursului menţionat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xml:space="preserve"> se avizează de către ANRE conform prevederilor Metodologiei de selectare a formatorilor, aprobată prin ordin al preşedintelui ANRE.</w:t>
      </w:r>
    </w:p>
    <w:p w:rsidR="00985F09" w:rsidRPr="00BA1650" w:rsidRDefault="00E34FD3" w:rsidP="00BA1650">
      <w:pPr>
        <w:autoSpaceDE/>
        <w:autoSpaceDN/>
        <w:jc w:val="both"/>
        <w:divId w:val="879823508"/>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 xml:space="preserve">Predarea cursurilor de specialitate se asigură, de regulă, de către cadre didactice universitare din cadrul catedrelor de specialitate ale instituţiilor de învăţământ superior precizate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în scopul predării cursurilor pot fi cooptate/cooptaţi şi:</w:t>
      </w:r>
    </w:p>
    <w:p w:rsidR="00985F09" w:rsidRPr="00BA1650" w:rsidRDefault="00E34FD3" w:rsidP="00BA1650">
      <w:pPr>
        <w:autoSpaceDE/>
        <w:autoSpaceDN/>
        <w:jc w:val="both"/>
        <w:divId w:val="706294470"/>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alte cadre didactice universitare, atestate ca verificatori de proiecte/experţi tehnici în sectorul gazelor naturale;</w:t>
      </w:r>
    </w:p>
    <w:p w:rsidR="00985F09" w:rsidRPr="00BA1650" w:rsidRDefault="00E34FD3" w:rsidP="00BA1650">
      <w:pPr>
        <w:autoSpaceDE/>
        <w:autoSpaceDN/>
        <w:jc w:val="both"/>
        <w:divId w:val="156140726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specialişti atestaţi ca verificatori de proiecte/experţi tehnici în sectorul gazelor naturale, cu o vechime în specialitate de minimum 2 ani.</w:t>
      </w:r>
    </w:p>
    <w:p w:rsidR="00985F09" w:rsidRPr="00BA1650" w:rsidRDefault="00E34FD3" w:rsidP="00BA1650">
      <w:pPr>
        <w:autoSpaceDE/>
        <w:autoSpaceDN/>
        <w:jc w:val="both"/>
        <w:divId w:val="997733960"/>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Cursurile de specialitate, pentru fiecare domeniu de atestare, cuprind două module, astfel:</w:t>
      </w:r>
    </w:p>
    <w:p w:rsidR="00985F09" w:rsidRPr="00BA1650" w:rsidRDefault="00E34FD3" w:rsidP="00BA1650">
      <w:pPr>
        <w:autoSpaceDE/>
        <w:autoSpaceDN/>
        <w:jc w:val="both"/>
        <w:divId w:val="1684698084"/>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modulul de teorie, cuprinzând, în principal, prezentarea legislaţiei specifice şi a reglementărilor tehnice aplicabile în vigoare la data organizării cursului;</w:t>
      </w:r>
    </w:p>
    <w:p w:rsidR="00985F09" w:rsidRPr="00BA1650" w:rsidRDefault="00E34FD3" w:rsidP="00BA1650">
      <w:pPr>
        <w:autoSpaceDE/>
        <w:autoSpaceDN/>
        <w:jc w:val="both"/>
        <w:divId w:val="28011595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modulul de aplicaţie.</w:t>
      </w:r>
    </w:p>
    <w:p w:rsidR="00985F09" w:rsidRPr="00BA1650" w:rsidRDefault="00E34FD3" w:rsidP="00BA1650">
      <w:pPr>
        <w:autoSpaceDE/>
        <w:autoSpaceDN/>
        <w:jc w:val="both"/>
        <w:divId w:val="1915166931"/>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Modulul de teorie se finalizează prin susţinerea unui test de verificare a cunoştinţelor dobândite.</w:t>
      </w:r>
    </w:p>
    <w:p w:rsidR="00985F09" w:rsidRPr="00BA1650" w:rsidRDefault="00E34FD3" w:rsidP="00BA1650">
      <w:pPr>
        <w:autoSpaceDE/>
        <w:autoSpaceDN/>
        <w:jc w:val="both"/>
        <w:divId w:val="514224858"/>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sz w:val="24"/>
          <w:szCs w:val="24"/>
        </w:rPr>
        <w:t>Modulul de aplicaţie se finalizează, după caz, prin:</w:t>
      </w:r>
    </w:p>
    <w:p w:rsidR="00985F09" w:rsidRPr="00BA1650" w:rsidRDefault="00E34FD3" w:rsidP="00BA1650">
      <w:pPr>
        <w:autoSpaceDE/>
        <w:autoSpaceDN/>
        <w:jc w:val="both"/>
        <w:divId w:val="1274436380"/>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verificarea unui proiect tehnic şi întocmirea unui referat pentru verificatorii de proiecte;</w:t>
      </w:r>
    </w:p>
    <w:p w:rsidR="00985F09" w:rsidRPr="00BA1650" w:rsidRDefault="00E34FD3" w:rsidP="00BA1650">
      <w:pPr>
        <w:autoSpaceDE/>
        <w:autoSpaceDN/>
        <w:jc w:val="both"/>
        <w:divId w:val="1584879659"/>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realizarea unei expertize tehnice pentru un obiectiv/sistem din sectorul gazelor naturale pentru experţii tehnici.</w:t>
      </w:r>
    </w:p>
    <w:p w:rsidR="00985F09" w:rsidRPr="00BA1650" w:rsidRDefault="00E34FD3" w:rsidP="00BA1650">
      <w:pPr>
        <w:autoSpaceDE/>
        <w:autoSpaceDN/>
        <w:jc w:val="both"/>
        <w:divId w:val="110338199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(7)</w:t>
      </w:r>
      <w:r w:rsidRPr="00BA1650">
        <w:rPr>
          <w:rStyle w:val="salnbdy"/>
          <w:rFonts w:ascii="Times New Roman" w:eastAsia="Times New Roman" w:hAnsi="Times New Roman"/>
          <w:sz w:val="24"/>
          <w:szCs w:val="24"/>
        </w:rPr>
        <w:t xml:space="preserve">Certificatul de absolvire a cursului de specialitate, eliberat de instituţiile menţionate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trebuie să conţină calificativele finale obţinute la modulul teoretic şi la modulul de aplicaţie; cursantul este declarat admis dacă a obţinut la examenul final calificativul mediu minim 8.</w:t>
      </w:r>
    </w:p>
    <w:p w:rsidR="00985F09" w:rsidRPr="00BA1650" w:rsidRDefault="00E34FD3" w:rsidP="00BA1650">
      <w:pPr>
        <w:autoSpaceDE/>
        <w:autoSpaceDN/>
        <w:jc w:val="both"/>
        <w:divId w:val="2102140829"/>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(8)</w:t>
      </w:r>
      <w:r w:rsidRPr="00BA1650">
        <w:rPr>
          <w:rStyle w:val="salnbdy"/>
          <w:rFonts w:ascii="Times New Roman" w:eastAsia="Times New Roman" w:hAnsi="Times New Roman"/>
          <w:color w:val="0000FF"/>
          <w:sz w:val="24"/>
          <w:szCs w:val="24"/>
        </w:rPr>
        <w:t xml:space="preserve">ANRE afişează pe pagina de internet, pentru fiecare instituţie de învăţământ superior, asociaţie profesională sau operator economic prevăzută/prevăzut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color w:val="0000FF"/>
          <w:sz w:val="24"/>
          <w:szCs w:val="24"/>
        </w:rPr>
        <w:t>, promovabilitatea, exprimată în procente, a candidaţilor declaraţi admişi în urma susţinerii examenului de atestare a verificatorilor de proiecte şi/sau a experţilor tehnici pentru obiectivele/ sistemele din sectorul gazelor naturale.</w:t>
      </w:r>
    </w:p>
    <w:p w:rsidR="00985F09" w:rsidRPr="00BA1650" w:rsidRDefault="00E34FD3" w:rsidP="00BA1650">
      <w:pPr>
        <w:pStyle w:val="NormalWeb"/>
        <w:spacing w:before="0" w:after="0"/>
        <w:jc w:val="both"/>
        <w:divId w:val="2102140829"/>
      </w:pPr>
      <w:r w:rsidRPr="00BA1650">
        <w:rPr>
          <w:color w:val="0000FF"/>
          <w:shd w:val="clear" w:color="auto" w:fill="FFFFFF"/>
        </w:rPr>
        <w:t xml:space="preserve">La data de 16-12-2016 Articolul 15 din Capitolul V a fost completat de </w:t>
      </w:r>
      <w:r w:rsidRPr="00BA1650">
        <w:rPr>
          <w:color w:val="0000FF"/>
          <w:u w:val="single"/>
          <w:shd w:val="clear" w:color="auto" w:fill="FFFFFF"/>
        </w:rPr>
        <w:t>Punctul 10, Articolul I din ORDINUL nr. 104 din 7 decembrie 2016, publicat în MONITORUL OFICIAL nr. 1011 din 16 decembrie 2016</w:t>
      </w:r>
    </w:p>
    <w:p w:rsidR="00985F09" w:rsidRPr="00BA1650" w:rsidRDefault="00E34FD3" w:rsidP="00BA1650">
      <w:pPr>
        <w:pStyle w:val="scapttl"/>
        <w:jc w:val="both"/>
        <w:divId w:val="826899515"/>
        <w:rPr>
          <w:rFonts w:ascii="Times New Roman" w:hAnsi="Times New Roman"/>
        </w:rPr>
      </w:pPr>
      <w:r w:rsidRPr="00BA1650">
        <w:rPr>
          <w:rFonts w:ascii="Times New Roman" w:hAnsi="Times New Roman"/>
        </w:rPr>
        <w:t>Capitolul VI</w:t>
      </w:r>
    </w:p>
    <w:p w:rsidR="00985F09" w:rsidRPr="00BA1650" w:rsidRDefault="00E34FD3" w:rsidP="00BA1650">
      <w:pPr>
        <w:pStyle w:val="scapden"/>
        <w:jc w:val="both"/>
        <w:divId w:val="826899515"/>
        <w:rPr>
          <w:rFonts w:ascii="Times New Roman" w:hAnsi="Times New Roman"/>
        </w:rPr>
      </w:pPr>
      <w:r w:rsidRPr="00BA1650">
        <w:rPr>
          <w:rFonts w:ascii="Times New Roman" w:hAnsi="Times New Roman"/>
        </w:rPr>
        <w:t>Prelungirea valabilităţii dreptului de practică</w:t>
      </w:r>
    </w:p>
    <w:p w:rsidR="00985F09" w:rsidRPr="00BA1650" w:rsidRDefault="00E34FD3" w:rsidP="00BA1650">
      <w:pPr>
        <w:pStyle w:val="sartttl"/>
        <w:jc w:val="both"/>
        <w:divId w:val="1460147935"/>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16</w:t>
      </w:r>
    </w:p>
    <w:p w:rsidR="00985F09" w:rsidRPr="00BA1650" w:rsidRDefault="00E34FD3" w:rsidP="00BA1650">
      <w:pPr>
        <w:pStyle w:val="spar"/>
        <w:jc w:val="both"/>
        <w:divId w:val="1460147935"/>
        <w:rPr>
          <w:color w:val="0000FF"/>
          <w:shd w:val="clear" w:color="auto" w:fill="FFFFFF"/>
        </w:rPr>
      </w:pPr>
      <w:r w:rsidRPr="00BA1650">
        <w:rPr>
          <w:color w:val="0000FF"/>
          <w:shd w:val="clear" w:color="auto" w:fill="FFFFFF"/>
        </w:rPr>
        <w:t xml:space="preserve">În vederea emiterii unei noi legitimaţii, pentru prelungirea dreptului de practică, în scopul continuării activităţii, verificatorul de proiecte sau expertul tehnic transmite la ANRE, prin e-mail la adresa </w:t>
      </w:r>
      <w:r w:rsidRPr="00BA1650">
        <w:rPr>
          <w:color w:val="0000FF"/>
          <w:shd w:val="clear" w:color="auto" w:fill="FFFFFF"/>
        </w:rPr>
        <w:lastRenderedPageBreak/>
        <w:t>anre@anre.ro sau prin încărcare pe pagina de internet a ANRE, cu cel puţin 30 de zile înainte de data expirării valabilităţii legitimaţiei, un fişier în formă arhivată care conţine următoarele documente scanate:</w:t>
      </w:r>
    </w:p>
    <w:p w:rsidR="00985F09" w:rsidRPr="00BA1650" w:rsidRDefault="00E34FD3" w:rsidP="00BA1650">
      <w:pPr>
        <w:autoSpaceDE/>
        <w:autoSpaceDN/>
        <w:ind w:left="225"/>
        <w:jc w:val="both"/>
        <w:divId w:val="1460147935"/>
        <w:rPr>
          <w:rStyle w:val="spar3"/>
          <w:rFonts w:ascii="Times New Roman" w:eastAsia="Times New Roman" w:hAnsi="Times New Roman"/>
          <w:color w:val="0000FF"/>
          <w:sz w:val="24"/>
          <w:szCs w:val="24"/>
        </w:rPr>
      </w:pPr>
      <w:r w:rsidRPr="00BA1650">
        <w:rPr>
          <w:rStyle w:val="spar3"/>
          <w:rFonts w:ascii="Times New Roman" w:eastAsia="Times New Roman" w:hAnsi="Times New Roman"/>
          <w:color w:val="0000FF"/>
          <w:sz w:val="24"/>
          <w:szCs w:val="24"/>
          <w:specVanish w:val="0"/>
        </w:rPr>
        <w:t>În vederea emiterii unei noi legitimaţii, pentru prelungirea dreptului de practică, în scopul continuării activităţii, verificatorul de proiecte sau expertul tehnic transmite la ANRE, prin e-mail la adresa anre@anre.ro sau prin încărcare pe pagina de internet a ANRE, un fişier în formă arhivată care conţine următoarele documente scanate:</w:t>
      </w:r>
    </w:p>
    <w:p w:rsidR="00985F09" w:rsidRPr="00BA1650" w:rsidRDefault="00E34FD3" w:rsidP="00BA1650">
      <w:pPr>
        <w:pStyle w:val="NormalWeb"/>
        <w:spacing w:before="0" w:after="0"/>
        <w:ind w:left="225"/>
        <w:jc w:val="both"/>
        <w:divId w:val="1460147935"/>
        <w:rPr>
          <w:color w:val="000000"/>
        </w:rPr>
      </w:pPr>
      <w:r w:rsidRPr="00BA1650">
        <w:rPr>
          <w:color w:val="000000"/>
          <w:shd w:val="clear" w:color="auto" w:fill="FFFFFF"/>
        </w:rPr>
        <w:t xml:space="preserve">La data de 12-04-2019 Partea introductivă a Articolului 16 din Capitolul VI a fost modificată de </w:t>
      </w:r>
      <w:r w:rsidRPr="00BA1650">
        <w:rPr>
          <w:color w:val="0000FF"/>
          <w:u w:val="single"/>
          <w:shd w:val="clear" w:color="auto" w:fill="FFFFFF"/>
        </w:rPr>
        <w:t>Punctul 22, Articolul I din ORDINUL nr. 48 din 10 aprilie 2019, publicat în MONITORUL OFICIAL nr. 282 din 12 aprilie 2019</w:t>
      </w:r>
    </w:p>
    <w:p w:rsidR="00985F09" w:rsidRPr="00BA1650" w:rsidRDefault="00E34FD3" w:rsidP="00BA1650">
      <w:pPr>
        <w:autoSpaceDE/>
        <w:autoSpaceDN/>
        <w:jc w:val="both"/>
        <w:divId w:val="625546188"/>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 xml:space="preserve">cererea întocmită în conformitate cu modelul prevăzut în </w:t>
      </w:r>
      <w:r w:rsidRPr="00BA1650">
        <w:rPr>
          <w:rStyle w:val="slgi1"/>
          <w:rFonts w:ascii="Times New Roman" w:eastAsia="Times New Roman" w:hAnsi="Times New Roman"/>
          <w:sz w:val="24"/>
          <w:szCs w:val="24"/>
        </w:rPr>
        <w:t>anexa nr. 6</w:t>
      </w:r>
      <w:r w:rsidRPr="00BA1650">
        <w:rPr>
          <w:rStyle w:val="slitbdy"/>
          <w:rFonts w:ascii="Times New Roman" w:eastAsia="Times New Roman" w:hAnsi="Times New Roman"/>
          <w:color w:val="0000FF"/>
          <w:sz w:val="24"/>
          <w:szCs w:val="24"/>
        </w:rPr>
        <w:t>;</w:t>
      </w:r>
    </w:p>
    <w:p w:rsidR="00985F09" w:rsidRPr="00BA1650" w:rsidRDefault="00E34FD3" w:rsidP="00BA1650">
      <w:pPr>
        <w:autoSpaceDE/>
        <w:autoSpaceDN/>
        <w:jc w:val="both"/>
        <w:divId w:val="315768846"/>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actul de identitate;</w:t>
      </w:r>
    </w:p>
    <w:p w:rsidR="00985F09" w:rsidRPr="00BA1650" w:rsidRDefault="00E34FD3" w:rsidP="00BA1650">
      <w:pPr>
        <w:autoSpaceDE/>
        <w:autoSpaceDN/>
        <w:jc w:val="both"/>
        <w:divId w:val="1750494113"/>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 xml:space="preserve">dovada absolvirii, în ultimele 12 luni, a unui curs de specialitate corespunzător tipului de atestare solicitat, conform prevederilor </w:t>
      </w:r>
      <w:r w:rsidRPr="00BA1650">
        <w:rPr>
          <w:rStyle w:val="slgi1"/>
          <w:rFonts w:ascii="Times New Roman" w:eastAsia="Times New Roman" w:hAnsi="Times New Roman"/>
          <w:sz w:val="24"/>
          <w:szCs w:val="24"/>
        </w:rPr>
        <w:t>art. 14</w:t>
      </w:r>
      <w:r w:rsidRPr="00BA1650">
        <w:rPr>
          <w:rStyle w:val="slitbdy"/>
          <w:rFonts w:ascii="Times New Roman" w:eastAsia="Times New Roman" w:hAnsi="Times New Roman"/>
          <w:color w:val="0000FF"/>
          <w:sz w:val="24"/>
          <w:szCs w:val="24"/>
        </w:rPr>
        <w:t xml:space="preserve">, sau o declaraţie pe propria răspundere privind desfăşurarea activităţilor didactice în calitate de profesor/conferenţiar universitar, prevăzute la </w:t>
      </w:r>
      <w:r w:rsidRPr="00BA1650">
        <w:rPr>
          <w:rStyle w:val="slgi1"/>
          <w:rFonts w:ascii="Times New Roman" w:eastAsia="Times New Roman" w:hAnsi="Times New Roman"/>
          <w:sz w:val="24"/>
          <w:szCs w:val="24"/>
        </w:rPr>
        <w:t>art. 5 alin. (5) lit. b)</w:t>
      </w:r>
      <w:r w:rsidRPr="00BA1650">
        <w:rPr>
          <w:rStyle w:val="slitbdy"/>
          <w:rFonts w:ascii="Times New Roman" w:eastAsia="Times New Roman" w:hAnsi="Times New Roman"/>
          <w:color w:val="0000FF"/>
          <w:sz w:val="24"/>
          <w:szCs w:val="24"/>
        </w:rPr>
        <w:t>, de la dobândirea calităţii de verificator de proiecte şi/sau expert tehnic sau de la prelungirea acesteia, după caz;</w:t>
      </w:r>
    </w:p>
    <w:p w:rsidR="00985F09" w:rsidRPr="00BA1650" w:rsidRDefault="00E34FD3" w:rsidP="00BA1650">
      <w:pPr>
        <w:pStyle w:val="NormalWeb"/>
        <w:spacing w:before="0" w:after="0"/>
        <w:jc w:val="both"/>
        <w:divId w:val="1750494113"/>
        <w:rPr>
          <w:color w:val="000000"/>
        </w:rPr>
      </w:pPr>
      <w:r w:rsidRPr="00BA1650">
        <w:rPr>
          <w:color w:val="000000"/>
          <w:shd w:val="clear" w:color="auto" w:fill="FFFFFF"/>
        </w:rPr>
        <w:t xml:space="preserve">La data de 12-04-2019 Litera c) din Articolul 16 , Capitolul VI a fost modificată de </w:t>
      </w:r>
      <w:r w:rsidRPr="00BA1650">
        <w:rPr>
          <w:color w:val="0000FF"/>
          <w:u w:val="single"/>
          <w:shd w:val="clear" w:color="auto" w:fill="FFFFFF"/>
        </w:rPr>
        <w:t>Punctul 22, Articolul I din ORDINUL nr. 48 din 10 aprilie 2019, publicat în MONITORUL OFICIAL nr. 282 din 12 aprilie 2019</w:t>
      </w:r>
    </w:p>
    <w:p w:rsidR="00985F09" w:rsidRPr="00BA1650" w:rsidRDefault="00E34FD3" w:rsidP="00BA1650">
      <w:pPr>
        <w:autoSpaceDE/>
        <w:autoSpaceDN/>
        <w:jc w:val="both"/>
        <w:divId w:val="792676818"/>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792676818"/>
        <w:rPr>
          <w:color w:val="000000"/>
        </w:rPr>
      </w:pPr>
      <w:r w:rsidRPr="00BA1650">
        <w:rPr>
          <w:color w:val="000000"/>
          <w:shd w:val="clear" w:color="auto" w:fill="FFFFFF"/>
        </w:rPr>
        <w:t xml:space="preserve">La data de 06-02-2019 Litera d) din Articolul 16 , Capitolul VI a fost abrogată de </w:t>
      </w:r>
      <w:r w:rsidRPr="00BA1650">
        <w:rPr>
          <w:color w:val="0000FF"/>
          <w:u w:val="single"/>
          <w:shd w:val="clear" w:color="auto" w:fill="FFFFFF"/>
        </w:rPr>
        <w:t>Punctul 2, Articolul I din ORDINUL nr. 6 din 30 ianuarie 2019, publicat în MONITORUL OFICIAL nr. 94 din 06 februarie 2019</w:t>
      </w:r>
    </w:p>
    <w:p w:rsidR="00985F09" w:rsidRPr="00BA1650" w:rsidRDefault="00E34FD3" w:rsidP="00BA1650">
      <w:pPr>
        <w:autoSpaceDE/>
        <w:autoSpaceDN/>
        <w:jc w:val="both"/>
        <w:divId w:val="606473022"/>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color w:val="0000FF"/>
          <w:sz w:val="24"/>
          <w:szCs w:val="24"/>
        </w:rPr>
        <w:t>dovada achitării tarifului pentru prelungirea dreptului de practică, stabilit prin ordin al preşedintelui ANRE.</w:t>
      </w:r>
    </w:p>
    <w:p w:rsidR="00985F09" w:rsidRPr="00BA1650" w:rsidRDefault="00E34FD3" w:rsidP="00BA1650">
      <w:pPr>
        <w:pStyle w:val="NormalWeb"/>
        <w:spacing w:before="0" w:after="0"/>
        <w:jc w:val="both"/>
        <w:divId w:val="1460147935"/>
        <w:rPr>
          <w:color w:val="000000"/>
          <w:shd w:val="clear" w:color="auto" w:fill="FFFFFF"/>
        </w:rPr>
      </w:pPr>
      <w:r w:rsidRPr="00BA1650">
        <w:rPr>
          <w:color w:val="000000"/>
          <w:shd w:val="clear" w:color="auto" w:fill="FFFFFF"/>
        </w:rPr>
        <w:t xml:space="preserve">La data de 16-12-2016 Articolul 16 din Capitolul VI a fost modificat de </w:t>
      </w:r>
      <w:r w:rsidRPr="00BA1650">
        <w:rPr>
          <w:color w:val="0000FF"/>
          <w:u w:val="single"/>
          <w:shd w:val="clear" w:color="auto" w:fill="FFFFFF"/>
        </w:rPr>
        <w:t>Punctul 11, Articolul I din ORDINUL nr. 104 din 7 decembrie 2016, publicat în MONITORUL OFICIAL nr. 1011 din 16 decembrie 2016</w:t>
      </w:r>
    </w:p>
    <w:p w:rsidR="00985F09" w:rsidRPr="00BA1650" w:rsidRDefault="00E34FD3" w:rsidP="00BA1650">
      <w:pPr>
        <w:pStyle w:val="sartttl"/>
        <w:jc w:val="both"/>
        <w:divId w:val="190756606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17</w:t>
      </w:r>
    </w:p>
    <w:p w:rsidR="00985F09" w:rsidRPr="00BA1650" w:rsidRDefault="00E34FD3" w:rsidP="00BA1650">
      <w:pPr>
        <w:autoSpaceDE/>
        <w:autoSpaceDN/>
        <w:jc w:val="both"/>
        <w:divId w:val="34626462"/>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 xml:space="preserve">Compartimentul de specialitate din cadrul ANRE analizează cererea şi documentele prevăzute la </w:t>
      </w:r>
      <w:r w:rsidRPr="00BA1650">
        <w:rPr>
          <w:rStyle w:val="slgi1"/>
          <w:rFonts w:ascii="Times New Roman" w:eastAsia="Times New Roman" w:hAnsi="Times New Roman"/>
          <w:sz w:val="24"/>
          <w:szCs w:val="24"/>
        </w:rPr>
        <w:t>art. 16</w:t>
      </w:r>
      <w:r w:rsidRPr="00BA1650">
        <w:rPr>
          <w:rStyle w:val="salnbdy"/>
          <w:rFonts w:ascii="Times New Roman" w:eastAsia="Times New Roman" w:hAnsi="Times New Roman"/>
          <w:sz w:val="24"/>
          <w:szCs w:val="24"/>
        </w:rPr>
        <w:t xml:space="preserve"> în vederea emiterii legitimaţiei pentru prelungirea dreptului de practică a verificatorului de proiecte/expertului tehnic.</w:t>
      </w:r>
    </w:p>
    <w:p w:rsidR="00985F09" w:rsidRPr="00BA1650" w:rsidRDefault="00E34FD3" w:rsidP="00BA1650">
      <w:pPr>
        <w:autoSpaceDE/>
        <w:autoSpaceDN/>
        <w:jc w:val="both"/>
        <w:divId w:val="1450278717"/>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ANRE, prin registrul electronic de evidenţă a legitimaţiilor, emite legitimaţia, prevăzută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color w:val="0000FF"/>
          <w:sz w:val="24"/>
          <w:szCs w:val="24"/>
        </w:rPr>
        <w:t xml:space="preserve">, în termen de cel mult 30 de zile de la data înregistrării cererii însoţite de documentele complete prevăzute la </w:t>
      </w:r>
      <w:r w:rsidRPr="00BA1650">
        <w:rPr>
          <w:rStyle w:val="slgi1"/>
          <w:rFonts w:ascii="Times New Roman" w:eastAsia="Times New Roman" w:hAnsi="Times New Roman"/>
          <w:sz w:val="24"/>
          <w:szCs w:val="24"/>
        </w:rPr>
        <w:t>art. 16</w:t>
      </w:r>
      <w:r w:rsidRPr="00BA1650">
        <w:rPr>
          <w:rStyle w:val="salnbdy"/>
          <w:rFonts w:ascii="Times New Roman" w:eastAsia="Times New Roman" w:hAnsi="Times New Roman"/>
          <w:color w:val="0000FF"/>
          <w:sz w:val="24"/>
          <w:szCs w:val="24"/>
        </w:rPr>
        <w:t>, respectiv, după caz, de la data completării documentelor solicitate, dar nu înainte de data expirării legitimaţiei în vigoare.</w:t>
      </w:r>
    </w:p>
    <w:p w:rsidR="00985F09" w:rsidRPr="00BA1650" w:rsidRDefault="00E34FD3" w:rsidP="00BA1650">
      <w:pPr>
        <w:pStyle w:val="NormalWeb"/>
        <w:spacing w:before="0" w:after="0"/>
        <w:jc w:val="both"/>
        <w:divId w:val="1450278717"/>
        <w:rPr>
          <w:color w:val="000000"/>
        </w:rPr>
      </w:pPr>
      <w:r w:rsidRPr="00BA1650">
        <w:rPr>
          <w:color w:val="000000"/>
          <w:shd w:val="clear" w:color="auto" w:fill="FFFFFF"/>
        </w:rPr>
        <w:t xml:space="preserve">La data de 12-04-2019 Alineatul (2) din Articolul 17 , Capitolul VI a fost modificat de </w:t>
      </w:r>
      <w:r w:rsidRPr="00BA1650">
        <w:rPr>
          <w:color w:val="0000FF"/>
          <w:u w:val="single"/>
          <w:shd w:val="clear" w:color="auto" w:fill="FFFFFF"/>
        </w:rPr>
        <w:t>Punctul 23, Articolul I din ORDINUL nr. 48 din 10 aprilie 2019, publicat în MONITORUL OFICIAL nr. 282 din 12 aprilie 2019</w:t>
      </w:r>
    </w:p>
    <w:p w:rsidR="00985F09" w:rsidRPr="00BA1650" w:rsidRDefault="00E34FD3" w:rsidP="00BA1650">
      <w:pPr>
        <w:pStyle w:val="scapttl"/>
        <w:jc w:val="both"/>
        <w:divId w:val="2097283916"/>
        <w:rPr>
          <w:rFonts w:ascii="Times New Roman" w:hAnsi="Times New Roman"/>
        </w:rPr>
      </w:pPr>
      <w:r w:rsidRPr="00BA1650">
        <w:rPr>
          <w:rFonts w:ascii="Times New Roman" w:hAnsi="Times New Roman"/>
        </w:rPr>
        <w:t>Capitolul VII</w:t>
      </w:r>
    </w:p>
    <w:p w:rsidR="00985F09" w:rsidRPr="00BA1650" w:rsidRDefault="00E34FD3" w:rsidP="00BA1650">
      <w:pPr>
        <w:pStyle w:val="scapden"/>
        <w:jc w:val="both"/>
        <w:divId w:val="2097283916"/>
        <w:rPr>
          <w:rFonts w:ascii="Times New Roman" w:hAnsi="Times New Roman"/>
        </w:rPr>
      </w:pPr>
      <w:r w:rsidRPr="00BA1650">
        <w:rPr>
          <w:rFonts w:ascii="Times New Roman" w:hAnsi="Times New Roman"/>
        </w:rPr>
        <w:t>Răspunderi şi sancţiuni</w:t>
      </w:r>
    </w:p>
    <w:p w:rsidR="00985F09" w:rsidRPr="00BA1650" w:rsidRDefault="00E34FD3" w:rsidP="00BA1650">
      <w:pPr>
        <w:pStyle w:val="sartttl"/>
        <w:jc w:val="both"/>
        <w:divId w:val="6483699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18</w:t>
      </w:r>
    </w:p>
    <w:p w:rsidR="00985F09" w:rsidRPr="00BA1650" w:rsidRDefault="00E34FD3" w:rsidP="00BA1650">
      <w:pPr>
        <w:pStyle w:val="spar"/>
        <w:jc w:val="both"/>
        <w:divId w:val="64836992"/>
        <w:rPr>
          <w:color w:val="000000"/>
          <w:shd w:val="clear" w:color="auto" w:fill="FFFFFF"/>
        </w:rPr>
      </w:pPr>
      <w:r w:rsidRPr="00BA1650">
        <w:rPr>
          <w:color w:val="000000"/>
          <w:shd w:val="clear" w:color="auto" w:fill="FFFFFF"/>
        </w:rPr>
        <w:t>Încălcarea prevederilor prezentului regulament atrage răspunderea juridică, în condiţiile legii.</w:t>
      </w:r>
    </w:p>
    <w:p w:rsidR="00985F09" w:rsidRPr="00BA1650" w:rsidRDefault="00E34FD3" w:rsidP="00BA1650">
      <w:pPr>
        <w:pStyle w:val="sartttl"/>
        <w:jc w:val="both"/>
        <w:divId w:val="97710158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19</w:t>
      </w:r>
    </w:p>
    <w:p w:rsidR="00985F09" w:rsidRPr="00BA1650" w:rsidRDefault="00E34FD3" w:rsidP="00BA1650">
      <w:pPr>
        <w:autoSpaceDE/>
        <w:autoSpaceDN/>
        <w:jc w:val="both"/>
        <w:divId w:val="833104208"/>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lastRenderedPageBreak/>
        <w:t>(1)</w:t>
      </w:r>
      <w:r w:rsidRPr="00BA1650">
        <w:rPr>
          <w:rStyle w:val="salnbdy"/>
          <w:rFonts w:ascii="Times New Roman" w:eastAsia="Times New Roman" w:hAnsi="Times New Roman"/>
          <w:sz w:val="24"/>
          <w:szCs w:val="24"/>
        </w:rPr>
        <w:t xml:space="preserve">Constatarea contravenţiilor şi aplicarea sancţiunilor se fac de către persoane împuternicite în acest scop de preşedintele ANRE, potrivit prevederilor </w:t>
      </w:r>
      <w:r w:rsidRPr="00BA1650">
        <w:rPr>
          <w:rStyle w:val="salnbdy"/>
          <w:rFonts w:ascii="Times New Roman" w:eastAsia="Times New Roman" w:hAnsi="Times New Roman"/>
          <w:color w:val="0000FF"/>
          <w:sz w:val="24"/>
          <w:szCs w:val="24"/>
          <w:u w:val="single"/>
        </w:rPr>
        <w:t>Legii energiei electrice şi a gazelor naturale nr. 123/2012</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1686398603"/>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Contravenţiile se sancţionează complementar prin:</w:t>
      </w:r>
    </w:p>
    <w:p w:rsidR="00985F09" w:rsidRPr="00BA1650" w:rsidRDefault="00E34FD3" w:rsidP="00BA1650">
      <w:pPr>
        <w:autoSpaceDE/>
        <w:autoSpaceDN/>
        <w:jc w:val="both"/>
        <w:divId w:val="1933053553"/>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suspendarea dreptului de practică ce decurge din deţinerea calităţii de verificator de proiecte/expert tehnic pe o perioadă de 6 luni;</w:t>
      </w:r>
    </w:p>
    <w:p w:rsidR="00985F09" w:rsidRPr="00BA1650" w:rsidRDefault="00E34FD3" w:rsidP="00BA1650">
      <w:pPr>
        <w:autoSpaceDE/>
        <w:autoSpaceDN/>
        <w:jc w:val="both"/>
        <w:divId w:val="340739216"/>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 xml:space="preserve">retragerea calităţii de verificator de proiecte/expert tehnic, cu drept de prezentare la o nouă examinare, după o perioadă de 3 ani, fără drept de depunere a unui nou dosar prevăzut la </w:t>
      </w:r>
      <w:r w:rsidRPr="00BA1650">
        <w:rPr>
          <w:rStyle w:val="slgi1"/>
          <w:rFonts w:ascii="Times New Roman" w:eastAsia="Times New Roman" w:hAnsi="Times New Roman"/>
          <w:sz w:val="24"/>
          <w:szCs w:val="24"/>
        </w:rPr>
        <w:t>art. 5 alin. (1)</w:t>
      </w:r>
      <w:r w:rsidRPr="00BA1650">
        <w:rPr>
          <w:rStyle w:val="slit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340739216"/>
        <w:rPr>
          <w:color w:val="000000"/>
        </w:rPr>
      </w:pPr>
      <w:r w:rsidRPr="00BA1650">
        <w:rPr>
          <w:color w:val="000000"/>
          <w:shd w:val="clear" w:color="auto" w:fill="FFFFFF"/>
        </w:rPr>
        <w:t xml:space="preserve">La data de 12-04-2019 Litera b) din Alineatul (2) , Articolul 19 , Capitolul VII a fost modificată de </w:t>
      </w:r>
      <w:r w:rsidRPr="00BA1650">
        <w:rPr>
          <w:color w:val="0000FF"/>
          <w:u w:val="single"/>
          <w:shd w:val="clear" w:color="auto" w:fill="FFFFFF"/>
        </w:rPr>
        <w:t>Punctul 24, Articolul I din ORDINUL nr. 48 din 10 aprilie 2019, publicat în MONITORUL OFICIAL nr. 282 din 12 aprilie 2019</w:t>
      </w:r>
    </w:p>
    <w:p w:rsidR="00985F09" w:rsidRPr="00BA1650" w:rsidRDefault="00E34FD3" w:rsidP="00BA1650">
      <w:pPr>
        <w:autoSpaceDE/>
        <w:autoSpaceDN/>
        <w:jc w:val="both"/>
        <w:divId w:val="1490898321"/>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 xml:space="preserve">retragerea calităţii de verificator de proiecte/expert tehnic, fără drept de prezentare la o nouă examinare sau, după caz, de depunere a unui nou dosar prevăzut la </w:t>
      </w:r>
      <w:r w:rsidRPr="00BA1650">
        <w:rPr>
          <w:rStyle w:val="slgi1"/>
          <w:rFonts w:ascii="Times New Roman" w:eastAsia="Times New Roman" w:hAnsi="Times New Roman"/>
          <w:sz w:val="24"/>
          <w:szCs w:val="24"/>
        </w:rPr>
        <w:t>art. 5 alin. (1)</w:t>
      </w:r>
      <w:r w:rsidRPr="00BA1650">
        <w:rPr>
          <w:rStyle w:val="slit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490898321"/>
        <w:rPr>
          <w:color w:val="000000"/>
        </w:rPr>
      </w:pPr>
      <w:r w:rsidRPr="00BA1650">
        <w:rPr>
          <w:color w:val="000000"/>
          <w:shd w:val="clear" w:color="auto" w:fill="FFFFFF"/>
        </w:rPr>
        <w:t xml:space="preserve">La data de 12-04-2019 Litera c) din Alineatul (2) , Articolul 19 , Capitolul VII a fost modificată de </w:t>
      </w:r>
      <w:r w:rsidRPr="00BA1650">
        <w:rPr>
          <w:color w:val="0000FF"/>
          <w:u w:val="single"/>
          <w:shd w:val="clear" w:color="auto" w:fill="FFFFFF"/>
        </w:rPr>
        <w:t>Punctul 24, Articolul I din ORDINUL nr. 48 din 10 aprilie 2019, publicat în MONITORUL OFICIAL nr. 282 din 12 aprilie 2019</w:t>
      </w:r>
    </w:p>
    <w:p w:rsidR="00985F09" w:rsidRPr="00BA1650" w:rsidRDefault="00E34FD3" w:rsidP="00BA1650">
      <w:pPr>
        <w:autoSpaceDE/>
        <w:autoSpaceDN/>
        <w:jc w:val="both"/>
        <w:divId w:val="1459883229"/>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Suspendarea dreptului de practică ce decurge din deţinerea calităţii de verificator de proiecte/expert tehnic sau retragerea calităţii de verificator de proiecte/expert tehnic se face având la bază următoarele documente:</w:t>
      </w:r>
    </w:p>
    <w:p w:rsidR="00985F09" w:rsidRPr="00BA1650" w:rsidRDefault="00E34FD3" w:rsidP="00BA1650">
      <w:pPr>
        <w:autoSpaceDE/>
        <w:autoSpaceDN/>
        <w:jc w:val="both"/>
        <w:divId w:val="198323826"/>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procesul-verbal de sancţionare contravenţională a abaterilor în sectorul gazelor naturale;</w:t>
      </w:r>
    </w:p>
    <w:p w:rsidR="00985F09" w:rsidRPr="00BA1650" w:rsidRDefault="00E34FD3" w:rsidP="00BA1650">
      <w:pPr>
        <w:autoSpaceDE/>
        <w:autoSpaceDN/>
        <w:jc w:val="both"/>
        <w:divId w:val="159771199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 xml:space="preserve">raportul de constatare, întocmit de către agentul constatator, din care să reiasă că nu au fost remediate măsurile dispuse prin procesul-verbal menţionat la </w:t>
      </w:r>
      <w:r w:rsidRPr="00BA1650">
        <w:rPr>
          <w:rStyle w:val="slgi1"/>
          <w:rFonts w:ascii="Times New Roman" w:eastAsia="Times New Roman" w:hAnsi="Times New Roman"/>
          <w:sz w:val="24"/>
          <w:szCs w:val="24"/>
        </w:rPr>
        <w:t>lit. a)</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2131244195"/>
        <w:rPr>
          <w:rStyle w:val="slitbdy"/>
          <w:rFonts w:ascii="Times New Roman" w:hAnsi="Times New Roman"/>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referatul unui grup de 3 verificatori de proiecte/experţi tehnici numiţi prin decizie a preşedintelui ANRE, după cum urmează:</w:t>
      </w:r>
    </w:p>
    <w:p w:rsidR="00985F09" w:rsidRPr="00BA1650" w:rsidRDefault="00E34FD3" w:rsidP="00BA1650">
      <w:pPr>
        <w:autoSpaceDE/>
        <w:autoSpaceDN/>
        <w:jc w:val="both"/>
        <w:divId w:val="1657803770"/>
        <w:rPr>
          <w:rFonts w:ascii="Times New Roman" w:hAnsi="Times New Roman"/>
          <w:sz w:val="24"/>
          <w:szCs w:val="24"/>
        </w:rPr>
      </w:pPr>
      <w:r w:rsidRPr="00BA1650">
        <w:rPr>
          <w:rStyle w:val="slinttl1"/>
          <w:rFonts w:ascii="Times New Roman" w:eastAsia="Times New Roman" w:hAnsi="Times New Roman"/>
          <w:sz w:val="24"/>
          <w:szCs w:val="24"/>
        </w:rPr>
        <w:t>– </w:t>
      </w:r>
      <w:r w:rsidRPr="00BA1650">
        <w:rPr>
          <w:rStyle w:val="slinbdy"/>
          <w:rFonts w:ascii="Times New Roman" w:eastAsia="Times New Roman" w:hAnsi="Times New Roman"/>
          <w:sz w:val="24"/>
          <w:szCs w:val="24"/>
        </w:rPr>
        <w:t>o persoană din cadrul direcţiei generale de specialitate a ANRE;</w:t>
      </w:r>
    </w:p>
    <w:p w:rsidR="00985F09" w:rsidRPr="00BA1650" w:rsidRDefault="00E34FD3" w:rsidP="00BA1650">
      <w:pPr>
        <w:autoSpaceDE/>
        <w:autoSpaceDN/>
        <w:jc w:val="both"/>
        <w:divId w:val="1734237180"/>
        <w:rPr>
          <w:rFonts w:ascii="Times New Roman" w:eastAsia="Times New Roman" w:hAnsi="Times New Roman"/>
          <w:color w:val="000000"/>
          <w:sz w:val="24"/>
          <w:szCs w:val="24"/>
          <w:shd w:val="clear" w:color="auto" w:fill="FFFFFF"/>
        </w:rPr>
      </w:pPr>
      <w:r w:rsidRPr="00BA1650">
        <w:rPr>
          <w:rStyle w:val="slinttl1"/>
          <w:rFonts w:ascii="Times New Roman" w:eastAsia="Times New Roman" w:hAnsi="Times New Roman"/>
          <w:sz w:val="24"/>
          <w:szCs w:val="24"/>
        </w:rPr>
        <w:t>– </w:t>
      </w:r>
      <w:r w:rsidRPr="00BA1650">
        <w:rPr>
          <w:rStyle w:val="slinbdy"/>
          <w:rFonts w:ascii="Times New Roman" w:eastAsia="Times New Roman" w:hAnsi="Times New Roman"/>
          <w:sz w:val="24"/>
          <w:szCs w:val="24"/>
        </w:rPr>
        <w:t>o persoană propusă de cel nominalizat pentru sancţionare;</w:t>
      </w:r>
    </w:p>
    <w:p w:rsidR="00985F09" w:rsidRPr="00BA1650" w:rsidRDefault="00E34FD3" w:rsidP="00BA1650">
      <w:pPr>
        <w:autoSpaceDE/>
        <w:autoSpaceDN/>
        <w:jc w:val="both"/>
        <w:divId w:val="2114201950"/>
        <w:rPr>
          <w:rFonts w:ascii="Times New Roman" w:eastAsia="Times New Roman" w:hAnsi="Times New Roman"/>
          <w:color w:val="000000"/>
          <w:sz w:val="24"/>
          <w:szCs w:val="24"/>
          <w:shd w:val="clear" w:color="auto" w:fill="FFFFFF"/>
        </w:rPr>
      </w:pPr>
      <w:r w:rsidRPr="00BA1650">
        <w:rPr>
          <w:rStyle w:val="slinttl1"/>
          <w:rFonts w:ascii="Times New Roman" w:eastAsia="Times New Roman" w:hAnsi="Times New Roman"/>
          <w:sz w:val="24"/>
          <w:szCs w:val="24"/>
        </w:rPr>
        <w:t>– </w:t>
      </w:r>
      <w:r w:rsidRPr="00BA1650">
        <w:rPr>
          <w:rStyle w:val="slinbdy"/>
          <w:rFonts w:ascii="Times New Roman" w:eastAsia="Times New Roman" w:hAnsi="Times New Roman"/>
          <w:sz w:val="24"/>
          <w:szCs w:val="24"/>
        </w:rPr>
        <w:t>un cadru didactic din învăţământul superior de specialitate, profilul petrol-gaze, instalaţii pentru construcţii sau politehnic.</w:t>
      </w:r>
    </w:p>
    <w:p w:rsidR="00985F09" w:rsidRPr="00BA1650" w:rsidRDefault="00E34FD3" w:rsidP="00BA1650">
      <w:pPr>
        <w:autoSpaceDE/>
        <w:autoSpaceDN/>
        <w:jc w:val="both"/>
        <w:divId w:val="207911751"/>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Suspendarea dreptului de practică ce decurge din deţinerea calităţii de verificator de proiecte/expert tehnic sau retragerea calităţii de verificator de proiecte/expert tehnic se dispune de către o comisie numită prin decizie a preşedintelui ANRE.</w:t>
      </w:r>
    </w:p>
    <w:p w:rsidR="00985F09" w:rsidRPr="00BA1650" w:rsidRDefault="00E34FD3" w:rsidP="00BA1650">
      <w:pPr>
        <w:autoSpaceDE/>
        <w:autoSpaceDN/>
        <w:jc w:val="both"/>
        <w:divId w:val="1866480994"/>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color w:val="0000FF"/>
          <w:sz w:val="24"/>
          <w:szCs w:val="24"/>
        </w:rPr>
        <w:t xml:space="preserve">În cazul suspendării dreptului de practică sau al retragerii calităţii de verificator de proiecte/expert tehnic, persoana în cauză are obligaţia de a depune la sediul ANRE cel mai apropiat atestatul şi ştampila, în termen de 72 de ore de la data primirii deciziei comisiei menţionate la </w:t>
      </w:r>
      <w:r w:rsidRPr="00BA1650">
        <w:rPr>
          <w:rStyle w:val="slgi1"/>
          <w:rFonts w:ascii="Times New Roman" w:eastAsia="Times New Roman" w:hAnsi="Times New Roman"/>
          <w:sz w:val="24"/>
          <w:szCs w:val="24"/>
        </w:rPr>
        <w:t>alin. (4)</w:t>
      </w:r>
      <w:r w:rsidRPr="00BA1650">
        <w:rPr>
          <w:rStyle w:val="saln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866480994"/>
        <w:rPr>
          <w:color w:val="000000"/>
        </w:rPr>
      </w:pPr>
      <w:r w:rsidRPr="00BA1650">
        <w:rPr>
          <w:color w:val="000000"/>
          <w:shd w:val="clear" w:color="auto" w:fill="FFFFFF"/>
        </w:rPr>
        <w:t xml:space="preserve">La data de 16-12-2016 Alineatul (5) din Articolul 19 , Capitolul VII a fost modificat de </w:t>
      </w:r>
      <w:r w:rsidRPr="00BA1650">
        <w:rPr>
          <w:color w:val="0000FF"/>
          <w:u w:val="single"/>
          <w:shd w:val="clear" w:color="auto" w:fill="FFFFFF"/>
        </w:rPr>
        <w:t>Punctul 13, Articolul I din ORDINUL nr. 104 din 7 decembrie 2016, publicat în MONITORUL OFICIAL nr. 1011 din 16 decembrie 2016</w:t>
      </w:r>
    </w:p>
    <w:p w:rsidR="00985F09" w:rsidRPr="00BA1650" w:rsidRDefault="00E34FD3" w:rsidP="00BA1650">
      <w:pPr>
        <w:autoSpaceDE/>
        <w:autoSpaceDN/>
        <w:jc w:val="both"/>
        <w:divId w:val="1767578413"/>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sz w:val="24"/>
          <w:szCs w:val="24"/>
        </w:rPr>
        <w:t>Pe durata suspendării dreptului de practică ce decurge din deţinerea calităţii de verificator de proiecte/expert tehnic sau în cazul retragerii atestatului, persoana fizică nu mai poate îndeplini activităţile pentru care a fost atestată.</w:t>
      </w:r>
    </w:p>
    <w:p w:rsidR="00985F09" w:rsidRPr="00BA1650" w:rsidRDefault="00E34FD3" w:rsidP="00BA1650">
      <w:pPr>
        <w:autoSpaceDE/>
        <w:autoSpaceDN/>
        <w:jc w:val="both"/>
        <w:divId w:val="558126618"/>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(7)</w:t>
      </w:r>
      <w:r w:rsidRPr="00BA1650">
        <w:rPr>
          <w:rStyle w:val="salnbdy"/>
          <w:rFonts w:ascii="Times New Roman" w:eastAsia="Times New Roman" w:hAnsi="Times New Roman"/>
          <w:color w:val="0000FF"/>
          <w:sz w:val="24"/>
          <w:szCs w:val="24"/>
        </w:rPr>
        <w:t>La finalul perioadei de suspendare, persoana fizică ridică de la sediul ANRE atestatul şi ştampila.</w:t>
      </w:r>
    </w:p>
    <w:p w:rsidR="00985F09" w:rsidRPr="00BA1650" w:rsidRDefault="00E34FD3" w:rsidP="00BA1650">
      <w:pPr>
        <w:pStyle w:val="NormalWeb"/>
        <w:spacing w:before="0" w:after="0"/>
        <w:jc w:val="both"/>
        <w:divId w:val="558126618"/>
        <w:rPr>
          <w:color w:val="000000"/>
        </w:rPr>
      </w:pPr>
      <w:r w:rsidRPr="00BA1650">
        <w:rPr>
          <w:color w:val="000000"/>
          <w:shd w:val="clear" w:color="auto" w:fill="FFFFFF"/>
        </w:rPr>
        <w:t xml:space="preserve">La data de 16-12-2016 Alineatul (7) din Articolul 19 , Capitolul VII a fost modificat de </w:t>
      </w:r>
      <w:r w:rsidRPr="00BA1650">
        <w:rPr>
          <w:color w:val="0000FF"/>
          <w:u w:val="single"/>
          <w:shd w:val="clear" w:color="auto" w:fill="FFFFFF"/>
        </w:rPr>
        <w:t>Punctul 13, Articolul I din ORDINUL nr. 104 din 7 decembrie 2016, publicat în MONITORUL OFICIAL nr. 1011 din 16 decembrie 2016</w:t>
      </w:r>
    </w:p>
    <w:p w:rsidR="00985F09" w:rsidRPr="00BA1650" w:rsidRDefault="00E34FD3" w:rsidP="00BA1650">
      <w:pPr>
        <w:autoSpaceDE/>
        <w:autoSpaceDN/>
        <w:jc w:val="both"/>
        <w:divId w:val="1325015601"/>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lastRenderedPageBreak/>
        <w:t>(8)</w:t>
      </w:r>
      <w:r w:rsidRPr="00BA1650">
        <w:rPr>
          <w:rStyle w:val="salnbdy"/>
          <w:rFonts w:ascii="Times New Roman" w:eastAsia="Times New Roman" w:hAnsi="Times New Roman"/>
          <w:sz w:val="24"/>
          <w:szCs w:val="24"/>
        </w:rPr>
        <w:t xml:space="preserve">Retragerea atestatului are loc atunci când se întrunesc condiţii pentru o a treia suspendare a dreptului de practică ce decurge din deţinerea calităţii de verificator de proiecte/expert tehnic, într-o perioadă de 5 ani, când se produc accidente tehnice la obiectivele/sistemele din sectorul gazelor naturale din cauza nerespectării cerinţelor de calitate în proiectele tehnice sau în exploatarea acestora, nesesizate de către verificatorul de proiecte ori de către expertul tehnic, sau când nu sunt respectate prevederile </w:t>
      </w:r>
      <w:r w:rsidRPr="00BA1650">
        <w:rPr>
          <w:rStyle w:val="slgi1"/>
          <w:rFonts w:ascii="Times New Roman" w:eastAsia="Times New Roman" w:hAnsi="Times New Roman"/>
          <w:sz w:val="24"/>
          <w:szCs w:val="24"/>
        </w:rPr>
        <w:t>alin. (5)</w:t>
      </w:r>
      <w:r w:rsidRPr="00BA1650">
        <w:rPr>
          <w:rStyle w:val="salnbdy"/>
          <w:rFonts w:ascii="Times New Roman" w:eastAsia="Times New Roman" w:hAnsi="Times New Roman"/>
          <w:sz w:val="24"/>
          <w:szCs w:val="24"/>
        </w:rPr>
        <w:t>.</w:t>
      </w:r>
    </w:p>
    <w:p w:rsidR="00985F09" w:rsidRPr="00BA1650" w:rsidRDefault="00E34FD3" w:rsidP="00BA1650">
      <w:pPr>
        <w:pStyle w:val="sartttl"/>
        <w:jc w:val="both"/>
        <w:divId w:val="136802541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20</w:t>
      </w:r>
    </w:p>
    <w:p w:rsidR="00985F09" w:rsidRPr="00BA1650" w:rsidRDefault="00E34FD3" w:rsidP="00BA1650">
      <w:pPr>
        <w:autoSpaceDE/>
        <w:autoSpaceDN/>
        <w:jc w:val="both"/>
        <w:divId w:val="1185483090"/>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Nerespectarea de către verificatorii de proiecte sau de către experţii tehnici a condiţiilor de valabilitate a certificatului de atestare, în funcţie de gravitatea abaterii, atrage aplicarea de către ANRE a următoarelor măsuri:</w:t>
      </w:r>
    </w:p>
    <w:p w:rsidR="00985F09" w:rsidRPr="00BA1650" w:rsidRDefault="00E34FD3" w:rsidP="00BA1650">
      <w:pPr>
        <w:autoSpaceDE/>
        <w:autoSpaceDN/>
        <w:jc w:val="both"/>
        <w:divId w:val="998927874"/>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convocarea titularului atestatului în vederea clarificării situaţiei create;</w:t>
      </w:r>
    </w:p>
    <w:p w:rsidR="00985F09" w:rsidRPr="00BA1650" w:rsidRDefault="00E34FD3" w:rsidP="00BA1650">
      <w:pPr>
        <w:autoSpaceDE/>
        <w:autoSpaceDN/>
        <w:jc w:val="both"/>
        <w:divId w:val="2047485269"/>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suspendarea dreptului de practică ce decurge din deţinerea calităţii de verificator de proiecte/expert tehnic pe o perioadă cuprinsă între 3 şi 12 luni;</w:t>
      </w:r>
    </w:p>
    <w:p w:rsidR="00985F09" w:rsidRPr="00BA1650" w:rsidRDefault="00E34FD3" w:rsidP="00BA1650">
      <w:pPr>
        <w:autoSpaceDE/>
        <w:autoSpaceDN/>
        <w:jc w:val="both"/>
        <w:divId w:val="1376927885"/>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 xml:space="preserve">retragerea calităţii de verificator de proiecte/expert tehnic, cu drept de prezentare la o nouă examinare, după o perioadă de 3 ani, fără drept de depunere a unui nou dosar prevăzut la </w:t>
      </w:r>
      <w:r w:rsidRPr="00BA1650">
        <w:rPr>
          <w:rStyle w:val="slgi1"/>
          <w:rFonts w:ascii="Times New Roman" w:eastAsia="Times New Roman" w:hAnsi="Times New Roman"/>
          <w:sz w:val="24"/>
          <w:szCs w:val="24"/>
        </w:rPr>
        <w:t>art. 5 alin. (1)</w:t>
      </w:r>
      <w:r w:rsidRPr="00BA1650">
        <w:rPr>
          <w:rStyle w:val="slit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376927885"/>
        <w:rPr>
          <w:color w:val="000000"/>
        </w:rPr>
      </w:pPr>
      <w:r w:rsidRPr="00BA1650">
        <w:rPr>
          <w:color w:val="000000"/>
          <w:shd w:val="clear" w:color="auto" w:fill="FFFFFF"/>
        </w:rPr>
        <w:t xml:space="preserve">La data de 12-04-2019 Litera c) din Alineatul (1) , Articolul 20 , Capitolul VII a fost modificată de </w:t>
      </w:r>
      <w:r w:rsidRPr="00BA1650">
        <w:rPr>
          <w:color w:val="0000FF"/>
          <w:u w:val="single"/>
          <w:shd w:val="clear" w:color="auto" w:fill="FFFFFF"/>
        </w:rPr>
        <w:t>Punctul 25, Articolul I din ORDINUL nr. 48 din 10 aprilie 2019, publicat în MONITORUL OFICIAL nr. 282 din 12 aprilie 2019</w:t>
      </w:r>
    </w:p>
    <w:p w:rsidR="00985F09" w:rsidRPr="00BA1650" w:rsidRDefault="00E34FD3" w:rsidP="00BA1650">
      <w:pPr>
        <w:autoSpaceDE/>
        <w:autoSpaceDN/>
        <w:jc w:val="both"/>
        <w:divId w:val="1886023703"/>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 xml:space="preserve">retragerea calităţii de verificator de proiecte/expert tehnic, fără drept de prezentare la o nouă examinare sau, după caz, de depunere a unui nou dosar prevăzut la </w:t>
      </w:r>
      <w:r w:rsidRPr="00BA1650">
        <w:rPr>
          <w:rStyle w:val="slgi1"/>
          <w:rFonts w:ascii="Times New Roman" w:eastAsia="Times New Roman" w:hAnsi="Times New Roman"/>
          <w:sz w:val="24"/>
          <w:szCs w:val="24"/>
        </w:rPr>
        <w:t>art. 5 alin. (1)</w:t>
      </w:r>
      <w:r w:rsidRPr="00BA1650">
        <w:rPr>
          <w:rStyle w:val="slit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886023703"/>
        <w:rPr>
          <w:color w:val="000000"/>
        </w:rPr>
      </w:pPr>
      <w:r w:rsidRPr="00BA1650">
        <w:rPr>
          <w:color w:val="000000"/>
          <w:shd w:val="clear" w:color="auto" w:fill="FFFFFF"/>
        </w:rPr>
        <w:t xml:space="preserve">La data de 12-04-2019 Litera d) din Alineatul (1) , Articolul 20 , Capitolul VII a fost modificată de </w:t>
      </w:r>
      <w:r w:rsidRPr="00BA1650">
        <w:rPr>
          <w:color w:val="0000FF"/>
          <w:u w:val="single"/>
          <w:shd w:val="clear" w:color="auto" w:fill="FFFFFF"/>
        </w:rPr>
        <w:t>Punctul 25, Articolul I din ORDINUL nr. 48 din 10 aprilie 2019, publicat în MONITORUL OFICIAL nr. 282 din 12 aprilie 2019</w:t>
      </w:r>
    </w:p>
    <w:p w:rsidR="00985F09" w:rsidRPr="00BA1650" w:rsidRDefault="00E34FD3" w:rsidP="00BA1650">
      <w:pPr>
        <w:autoSpaceDE/>
        <w:autoSpaceDN/>
        <w:jc w:val="both"/>
        <w:divId w:val="412245923"/>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Suspendarea dreptului de practică ce decurge din deţinerea calităţii de verificator de proiecte/expert tehnic sau retragerea calităţii de verificator de proiecte/expert tehnic se face având la bază următoarele documente:</w:t>
      </w:r>
    </w:p>
    <w:p w:rsidR="00985F09" w:rsidRPr="00BA1650" w:rsidRDefault="00E34FD3" w:rsidP="00BA1650">
      <w:pPr>
        <w:autoSpaceDE/>
        <w:autoSpaceDN/>
        <w:jc w:val="both"/>
        <w:divId w:val="516189878"/>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raportul întocmit de către agentul constatator, din care să reiasă că au fost încălcate condiţiile de valabilitate a certificatului de atestare;</w:t>
      </w:r>
    </w:p>
    <w:p w:rsidR="00985F09" w:rsidRPr="00BA1650" w:rsidRDefault="00E34FD3" w:rsidP="00BA1650">
      <w:pPr>
        <w:autoSpaceDE/>
        <w:autoSpaceDN/>
        <w:jc w:val="both"/>
        <w:divId w:val="1924562283"/>
        <w:rPr>
          <w:rStyle w:val="slitbdy"/>
          <w:rFonts w:ascii="Times New Roman" w:hAnsi="Times New Roman"/>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referatul unui grup de 3 verificatori de proiecte/experţi tehnici, după caz, numiţi prin decizie a preşedintelui ANRE, după cum urmează:</w:t>
      </w:r>
    </w:p>
    <w:p w:rsidR="00985F09" w:rsidRPr="00BA1650" w:rsidRDefault="00E34FD3" w:rsidP="00BA1650">
      <w:pPr>
        <w:autoSpaceDE/>
        <w:autoSpaceDN/>
        <w:jc w:val="both"/>
        <w:divId w:val="1645236997"/>
        <w:rPr>
          <w:rFonts w:ascii="Times New Roman" w:hAnsi="Times New Roman"/>
          <w:sz w:val="24"/>
          <w:szCs w:val="24"/>
        </w:rPr>
      </w:pPr>
      <w:r w:rsidRPr="00BA1650">
        <w:rPr>
          <w:rStyle w:val="slinttl1"/>
          <w:rFonts w:ascii="Times New Roman" w:eastAsia="Times New Roman" w:hAnsi="Times New Roman"/>
          <w:sz w:val="24"/>
          <w:szCs w:val="24"/>
        </w:rPr>
        <w:t>– </w:t>
      </w:r>
      <w:r w:rsidRPr="00BA1650">
        <w:rPr>
          <w:rStyle w:val="slinbdy"/>
          <w:rFonts w:ascii="Times New Roman" w:eastAsia="Times New Roman" w:hAnsi="Times New Roman"/>
          <w:sz w:val="24"/>
          <w:szCs w:val="24"/>
        </w:rPr>
        <w:t>o persoană din cadrul direcţiei generale de specialitate a ANRE;</w:t>
      </w:r>
    </w:p>
    <w:p w:rsidR="00985F09" w:rsidRPr="00BA1650" w:rsidRDefault="00E34FD3" w:rsidP="00BA1650">
      <w:pPr>
        <w:autoSpaceDE/>
        <w:autoSpaceDN/>
        <w:jc w:val="both"/>
        <w:divId w:val="134566723"/>
        <w:rPr>
          <w:rFonts w:ascii="Times New Roman" w:eastAsia="Times New Roman" w:hAnsi="Times New Roman"/>
          <w:color w:val="000000"/>
          <w:sz w:val="24"/>
          <w:szCs w:val="24"/>
          <w:shd w:val="clear" w:color="auto" w:fill="FFFFFF"/>
        </w:rPr>
      </w:pPr>
      <w:r w:rsidRPr="00BA1650">
        <w:rPr>
          <w:rStyle w:val="slinttl1"/>
          <w:rFonts w:ascii="Times New Roman" w:eastAsia="Times New Roman" w:hAnsi="Times New Roman"/>
          <w:sz w:val="24"/>
          <w:szCs w:val="24"/>
        </w:rPr>
        <w:t>– </w:t>
      </w:r>
      <w:r w:rsidRPr="00BA1650">
        <w:rPr>
          <w:rStyle w:val="slinbdy"/>
          <w:rFonts w:ascii="Times New Roman" w:eastAsia="Times New Roman" w:hAnsi="Times New Roman"/>
          <w:sz w:val="24"/>
          <w:szCs w:val="24"/>
        </w:rPr>
        <w:t>o persoană propusă de cel nominalizat pentru sancţionare;</w:t>
      </w:r>
    </w:p>
    <w:p w:rsidR="00985F09" w:rsidRPr="00BA1650" w:rsidRDefault="00E34FD3" w:rsidP="00BA1650">
      <w:pPr>
        <w:autoSpaceDE/>
        <w:autoSpaceDN/>
        <w:jc w:val="both"/>
        <w:divId w:val="1318653699"/>
        <w:rPr>
          <w:rFonts w:ascii="Times New Roman" w:eastAsia="Times New Roman" w:hAnsi="Times New Roman"/>
          <w:color w:val="000000"/>
          <w:sz w:val="24"/>
          <w:szCs w:val="24"/>
          <w:shd w:val="clear" w:color="auto" w:fill="FFFFFF"/>
        </w:rPr>
      </w:pPr>
      <w:r w:rsidRPr="00BA1650">
        <w:rPr>
          <w:rStyle w:val="slinttl1"/>
          <w:rFonts w:ascii="Times New Roman" w:eastAsia="Times New Roman" w:hAnsi="Times New Roman"/>
          <w:sz w:val="24"/>
          <w:szCs w:val="24"/>
        </w:rPr>
        <w:t>– </w:t>
      </w:r>
      <w:r w:rsidRPr="00BA1650">
        <w:rPr>
          <w:rStyle w:val="slinbdy"/>
          <w:rFonts w:ascii="Times New Roman" w:eastAsia="Times New Roman" w:hAnsi="Times New Roman"/>
          <w:sz w:val="24"/>
          <w:szCs w:val="24"/>
        </w:rPr>
        <w:t>un cadru didactic din învăţământul superior de specialitate, profilul petrol-gaze, instalaţii pentru construcţii sau politehnic.</w:t>
      </w:r>
    </w:p>
    <w:p w:rsidR="00985F09" w:rsidRPr="00BA1650" w:rsidRDefault="00E34FD3" w:rsidP="00BA1650">
      <w:pPr>
        <w:autoSpaceDE/>
        <w:autoSpaceDN/>
        <w:jc w:val="both"/>
        <w:divId w:val="501701140"/>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Suspendarea dreptului de practică ce decurge din deţinerea calităţii de verificator de proiecte/expert tehnic sau retragerea calităţii de verificator de proiecte/expert tehnic se dispune de către o comisie numită prin decizie a preşedintelui ANRE.</w:t>
      </w:r>
    </w:p>
    <w:p w:rsidR="00985F09" w:rsidRPr="00BA1650" w:rsidRDefault="00E34FD3" w:rsidP="00BA1650">
      <w:pPr>
        <w:autoSpaceDE/>
        <w:autoSpaceDN/>
        <w:jc w:val="both"/>
        <w:divId w:val="1717586226"/>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color w:val="0000FF"/>
          <w:sz w:val="24"/>
          <w:szCs w:val="24"/>
        </w:rPr>
        <w:t xml:space="preserve">În cazul suspendării dreptului de practică sau al retragerii calităţii de verificator de proiecte/expert tehnic, persoana în cauză are obligaţia de a depune la sediul ANRE cel mai apropiat atestatul şi ştampila, în termen de 72 de ore de la data primirii deciziei comisiei menţionate la </w:t>
      </w:r>
      <w:r w:rsidRPr="00BA1650">
        <w:rPr>
          <w:rStyle w:val="slgi1"/>
          <w:rFonts w:ascii="Times New Roman" w:eastAsia="Times New Roman" w:hAnsi="Times New Roman"/>
          <w:sz w:val="24"/>
          <w:szCs w:val="24"/>
        </w:rPr>
        <w:t>alin. (3)</w:t>
      </w:r>
      <w:r w:rsidRPr="00BA1650">
        <w:rPr>
          <w:rStyle w:val="salnbdy"/>
          <w:rFonts w:ascii="Times New Roman" w:eastAsia="Times New Roman" w:hAnsi="Times New Roman"/>
          <w:color w:val="0000FF"/>
          <w:sz w:val="24"/>
          <w:szCs w:val="24"/>
        </w:rPr>
        <w:t>.</w:t>
      </w:r>
    </w:p>
    <w:p w:rsidR="00985F09" w:rsidRPr="00BA1650" w:rsidRDefault="00E34FD3" w:rsidP="00BA1650">
      <w:pPr>
        <w:pStyle w:val="NormalWeb"/>
        <w:spacing w:before="0" w:after="0"/>
        <w:jc w:val="both"/>
        <w:divId w:val="1717586226"/>
        <w:rPr>
          <w:color w:val="000000"/>
        </w:rPr>
      </w:pPr>
      <w:r w:rsidRPr="00BA1650">
        <w:rPr>
          <w:color w:val="000000"/>
          <w:shd w:val="clear" w:color="auto" w:fill="FFFFFF"/>
        </w:rPr>
        <w:t xml:space="preserve">La data de 16-12-2016 Alineatul (4) din Articolul 20 , Capitolul VII a fost modificat de </w:t>
      </w:r>
      <w:r w:rsidRPr="00BA1650">
        <w:rPr>
          <w:color w:val="0000FF"/>
          <w:u w:val="single"/>
          <w:shd w:val="clear" w:color="auto" w:fill="FFFFFF"/>
        </w:rPr>
        <w:t>Punctul 14, Articolul I din ORDINUL nr. 104 din 7 decembrie 2016, publicat în MONITORUL OFICIAL nr. 1011 din 16 decembrie 2016</w:t>
      </w:r>
    </w:p>
    <w:p w:rsidR="00985F09" w:rsidRPr="00BA1650" w:rsidRDefault="00E34FD3" w:rsidP="00BA1650">
      <w:pPr>
        <w:autoSpaceDE/>
        <w:autoSpaceDN/>
        <w:jc w:val="both"/>
        <w:divId w:val="74279511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Pe durata suspendării dreptului de practică ce decurge din deţinerea calităţii de verificator de proiecte/expert tehnic sau a retragerii atestatului, persoana fizică nu mai poate îndeplini activităţile pentru care a fost atestată.</w:t>
      </w:r>
    </w:p>
    <w:p w:rsidR="00985F09" w:rsidRPr="00BA1650" w:rsidRDefault="00E34FD3" w:rsidP="00BA1650">
      <w:pPr>
        <w:autoSpaceDE/>
        <w:autoSpaceDN/>
        <w:jc w:val="both"/>
        <w:divId w:val="2146923243"/>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lastRenderedPageBreak/>
        <w:t>(6)</w:t>
      </w:r>
      <w:r w:rsidRPr="00BA1650">
        <w:rPr>
          <w:rStyle w:val="salnbdy"/>
          <w:rFonts w:ascii="Times New Roman" w:eastAsia="Times New Roman" w:hAnsi="Times New Roman"/>
          <w:color w:val="0000FF"/>
          <w:sz w:val="24"/>
          <w:szCs w:val="24"/>
        </w:rPr>
        <w:t>La finalul perioadei de suspendare, persoana fizică ridică de la sediul ANRE atestatul şi ştampila.</w:t>
      </w:r>
    </w:p>
    <w:p w:rsidR="00985F09" w:rsidRPr="00BA1650" w:rsidRDefault="00E34FD3" w:rsidP="00BA1650">
      <w:pPr>
        <w:pStyle w:val="NormalWeb"/>
        <w:spacing w:before="0" w:after="0"/>
        <w:jc w:val="both"/>
        <w:divId w:val="2146923243"/>
        <w:rPr>
          <w:color w:val="000000"/>
        </w:rPr>
      </w:pPr>
      <w:r w:rsidRPr="00BA1650">
        <w:rPr>
          <w:color w:val="000000"/>
          <w:shd w:val="clear" w:color="auto" w:fill="FFFFFF"/>
        </w:rPr>
        <w:t xml:space="preserve">La data de 16-12-2016 Alineatul (6) din Articolul 20 , Capitolul VII a fost modificat de </w:t>
      </w:r>
      <w:r w:rsidRPr="00BA1650">
        <w:rPr>
          <w:color w:val="0000FF"/>
          <w:u w:val="single"/>
          <w:shd w:val="clear" w:color="auto" w:fill="FFFFFF"/>
        </w:rPr>
        <w:t>Punctul 14, Articolul I din ORDINUL nr. 104 din 7 decembrie 2016, publicat în MONITORUL OFICIAL nr. 1011 din 16 decembrie 2016</w:t>
      </w:r>
    </w:p>
    <w:p w:rsidR="00985F09" w:rsidRPr="00BA1650" w:rsidRDefault="00E34FD3" w:rsidP="00BA1650">
      <w:pPr>
        <w:autoSpaceDE/>
        <w:autoSpaceDN/>
        <w:jc w:val="both"/>
        <w:divId w:val="143578749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(7)</w:t>
      </w:r>
      <w:r w:rsidRPr="00BA1650">
        <w:rPr>
          <w:rStyle w:val="salnbdy"/>
          <w:rFonts w:ascii="Times New Roman" w:eastAsia="Times New Roman" w:hAnsi="Times New Roman"/>
          <w:sz w:val="24"/>
          <w:szCs w:val="24"/>
        </w:rPr>
        <w:t xml:space="preserve">Retragerea atestatului are loc în condiţiile prevăzute la </w:t>
      </w:r>
      <w:r w:rsidRPr="00BA1650">
        <w:rPr>
          <w:rStyle w:val="slgi1"/>
          <w:rFonts w:ascii="Times New Roman" w:eastAsia="Times New Roman" w:hAnsi="Times New Roman"/>
          <w:sz w:val="24"/>
          <w:szCs w:val="24"/>
        </w:rPr>
        <w:t>art. 19 alin. (8)</w:t>
      </w:r>
      <w:r w:rsidRPr="00BA1650">
        <w:rPr>
          <w:rStyle w:val="salnbdy"/>
          <w:rFonts w:ascii="Times New Roman" w:eastAsia="Times New Roman" w:hAnsi="Times New Roman"/>
          <w:sz w:val="24"/>
          <w:szCs w:val="24"/>
        </w:rPr>
        <w:t>.</w:t>
      </w:r>
    </w:p>
    <w:p w:rsidR="00985F09" w:rsidRPr="00BA1650" w:rsidRDefault="00E34FD3" w:rsidP="00BA1650">
      <w:pPr>
        <w:pStyle w:val="sartttl"/>
        <w:jc w:val="both"/>
        <w:divId w:val="2014723650"/>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21</w:t>
      </w:r>
    </w:p>
    <w:p w:rsidR="00985F09" w:rsidRPr="00BA1650" w:rsidRDefault="00E34FD3" w:rsidP="00BA1650">
      <w:pPr>
        <w:autoSpaceDE/>
        <w:autoSpaceDN/>
        <w:jc w:val="both"/>
        <w:divId w:val="2101096521"/>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 xml:space="preserve">Contestaţia la decizia de suspendare a dreptului de practică sau de retragere a certificatului de atestare se depune de către persoana în cauză la ANRE, în termen de 7 zile de la data când a luat cunoştinţă de raportul scris al comisiei menţionate la </w:t>
      </w:r>
      <w:r w:rsidRPr="00BA1650">
        <w:rPr>
          <w:rStyle w:val="slgi1"/>
          <w:rFonts w:ascii="Times New Roman" w:eastAsia="Times New Roman" w:hAnsi="Times New Roman"/>
          <w:sz w:val="24"/>
          <w:szCs w:val="24"/>
        </w:rPr>
        <w:t>art. 19 alin. (4)</w:t>
      </w:r>
      <w:r w:rsidRPr="00BA1650">
        <w:rPr>
          <w:rStyle w:val="salnbdy"/>
          <w:rFonts w:ascii="Times New Roman" w:eastAsia="Times New Roman" w:hAnsi="Times New Roman"/>
          <w:sz w:val="24"/>
          <w:szCs w:val="24"/>
        </w:rPr>
        <w:t xml:space="preserve"> sau la </w:t>
      </w:r>
      <w:r w:rsidRPr="00BA1650">
        <w:rPr>
          <w:rStyle w:val="slgi1"/>
          <w:rFonts w:ascii="Times New Roman" w:eastAsia="Times New Roman" w:hAnsi="Times New Roman"/>
          <w:sz w:val="24"/>
          <w:szCs w:val="24"/>
        </w:rPr>
        <w:t>art. 20 alin. (3)</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1811556305"/>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În cazul în care contestaţia nu este fondată, cheltuielile generate de rezolvarea acesteia se suportă de către persoana care a făcut contestaţia.</w:t>
      </w:r>
    </w:p>
    <w:p w:rsidR="00985F09" w:rsidRPr="00BA1650" w:rsidRDefault="00E34FD3" w:rsidP="00BA1650">
      <w:pPr>
        <w:autoSpaceDE/>
        <w:autoSpaceDN/>
        <w:jc w:val="both"/>
        <w:divId w:val="121772285"/>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Soluţionarea contestaţiei se face de către ANRE, conform procedurilor interne; decizia este definitivă.</w:t>
      </w:r>
    </w:p>
    <w:p w:rsidR="00985F09" w:rsidRPr="00BA1650" w:rsidRDefault="00E34FD3" w:rsidP="00BA1650">
      <w:pPr>
        <w:autoSpaceDE/>
        <w:autoSpaceDN/>
        <w:jc w:val="both"/>
        <w:divId w:val="507720687"/>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Sancţiunile prevăzute în prezentul regulament se consemnează în registrul electronic de evidenţă a certificatelor de atestare, gestionat de către direcţia generală de specialitate din cadrul ANRE; aceste informaţii sunt publice şi pot fi consultate pe pagina de internet a ANRE.</w:t>
      </w:r>
    </w:p>
    <w:p w:rsidR="00985F09" w:rsidRPr="00BA1650" w:rsidRDefault="00E34FD3" w:rsidP="00BA1650">
      <w:pPr>
        <w:pStyle w:val="scapttl"/>
        <w:jc w:val="both"/>
        <w:divId w:val="579217436"/>
        <w:rPr>
          <w:rFonts w:ascii="Times New Roman" w:hAnsi="Times New Roman"/>
        </w:rPr>
      </w:pPr>
      <w:r w:rsidRPr="00BA1650">
        <w:rPr>
          <w:rFonts w:ascii="Times New Roman" w:hAnsi="Times New Roman"/>
        </w:rPr>
        <w:t>Capitolul VIII</w:t>
      </w:r>
    </w:p>
    <w:p w:rsidR="00985F09" w:rsidRPr="00BA1650" w:rsidRDefault="00E34FD3" w:rsidP="00BA1650">
      <w:pPr>
        <w:pStyle w:val="scapden"/>
        <w:jc w:val="both"/>
        <w:divId w:val="579217436"/>
        <w:rPr>
          <w:rFonts w:ascii="Times New Roman" w:hAnsi="Times New Roman"/>
        </w:rPr>
      </w:pPr>
      <w:r w:rsidRPr="00BA1650">
        <w:rPr>
          <w:rFonts w:ascii="Times New Roman" w:hAnsi="Times New Roman"/>
        </w:rPr>
        <w:t>Dispoziţii tranzitorii şi finale</w:t>
      </w:r>
    </w:p>
    <w:p w:rsidR="00985F09" w:rsidRPr="00BA1650" w:rsidRDefault="00E34FD3" w:rsidP="00BA1650">
      <w:pPr>
        <w:pStyle w:val="sartttl"/>
        <w:jc w:val="both"/>
        <w:divId w:val="134418013"/>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22</w:t>
      </w:r>
    </w:p>
    <w:p w:rsidR="00985F09" w:rsidRPr="00BA1650" w:rsidRDefault="00E34FD3" w:rsidP="00BA1650">
      <w:pPr>
        <w:autoSpaceDE/>
        <w:autoSpaceDN/>
        <w:jc w:val="both"/>
        <w:divId w:val="240063021"/>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 xml:space="preserve">Verificatorii de proiecte/Experţii tehnici care au fost atestaţi de alte instituţii a căror competenţe sunt preluate de către ANRE în conformitate cu prevederile </w:t>
      </w:r>
      <w:r w:rsidRPr="00BA1650">
        <w:rPr>
          <w:rStyle w:val="salnbdy"/>
          <w:rFonts w:ascii="Times New Roman" w:eastAsia="Times New Roman" w:hAnsi="Times New Roman"/>
          <w:color w:val="0000FF"/>
          <w:sz w:val="24"/>
          <w:szCs w:val="24"/>
          <w:u w:val="single"/>
        </w:rPr>
        <w:t>Legii nr. 123/2012</w:t>
      </w:r>
      <w:r w:rsidRPr="00BA1650">
        <w:rPr>
          <w:rStyle w:val="salnbdy"/>
          <w:rFonts w:ascii="Times New Roman" w:eastAsia="Times New Roman" w:hAnsi="Times New Roman"/>
          <w:sz w:val="24"/>
          <w:szCs w:val="24"/>
        </w:rPr>
        <w:t xml:space="preserve"> vor fi atestaţi conform prevederilor </w:t>
      </w:r>
      <w:r w:rsidRPr="00BA1650">
        <w:rPr>
          <w:rStyle w:val="slgi1"/>
          <w:rFonts w:ascii="Times New Roman" w:eastAsia="Times New Roman" w:hAnsi="Times New Roman"/>
          <w:sz w:val="24"/>
          <w:szCs w:val="24"/>
        </w:rPr>
        <w:t>art. 24</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1646351666"/>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În situaţia pierderii/deteriorării atestatului de verificator de proiecte/expert tehnic, posesorul acestora poate solicita eliberarea unui duplicat; în acest sens, posesorul adresează ANRE o cerere, însoţită de dovada publicării anunţului privind pierderea/deteriorarea atestatului de verificator de proiecte/expert tehnic într-un cotidian de răspândire naţională şi face dovada achitării tarifului de eliberare a duplicatului, conform tarifelor aprobate prin ordin al preşedintelui ANRE.</w:t>
      </w:r>
    </w:p>
    <w:p w:rsidR="00985F09" w:rsidRPr="00BA1650" w:rsidRDefault="00E34FD3" w:rsidP="00BA1650">
      <w:pPr>
        <w:pStyle w:val="NormalWeb"/>
        <w:spacing w:before="0" w:after="0"/>
        <w:jc w:val="both"/>
        <w:divId w:val="1646351666"/>
        <w:rPr>
          <w:color w:val="000000"/>
        </w:rPr>
      </w:pPr>
      <w:r w:rsidRPr="00BA1650">
        <w:rPr>
          <w:color w:val="000000"/>
          <w:shd w:val="clear" w:color="auto" w:fill="FFFFFF"/>
        </w:rPr>
        <w:t xml:space="preserve">La data de 16-12-2016 Alineatul (2) din Articolul 22 , Capitolul VIII a fost modificat de </w:t>
      </w:r>
      <w:r w:rsidRPr="00BA1650">
        <w:rPr>
          <w:color w:val="0000FF"/>
          <w:u w:val="single"/>
          <w:shd w:val="clear" w:color="auto" w:fill="FFFFFF"/>
        </w:rPr>
        <w:t>Punctul 15, Articolul I din ORDINUL nr. 104 din 7 decembrie 2016, publicat în MONITORUL OFICIAL nr. 1011 din 16 decembrie 2016</w:t>
      </w:r>
    </w:p>
    <w:p w:rsidR="00985F09" w:rsidRPr="00BA1650" w:rsidRDefault="00E34FD3" w:rsidP="00BA1650">
      <w:pPr>
        <w:pStyle w:val="sartttl"/>
        <w:jc w:val="both"/>
        <w:divId w:val="1282146728"/>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23</w:t>
      </w:r>
    </w:p>
    <w:p w:rsidR="00985F09" w:rsidRPr="00BA1650" w:rsidRDefault="00E34FD3" w:rsidP="00BA1650">
      <w:pPr>
        <w:autoSpaceDE/>
        <w:autoSpaceDN/>
        <w:jc w:val="both"/>
        <w:divId w:val="507522723"/>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Personalul ANRE, cu respectarea condiţiilor de studii şi de vechime stipulate prin prezentul regulament, poate participa la examen în vederea obţinerii calităţii de verificator de proiecte/expert tehnic fără achitarea tarifului specific.</w:t>
      </w:r>
    </w:p>
    <w:p w:rsidR="00985F09" w:rsidRPr="00BA1650" w:rsidRDefault="00E34FD3" w:rsidP="00BA1650">
      <w:pPr>
        <w:autoSpaceDE/>
        <w:autoSpaceDN/>
        <w:jc w:val="both"/>
        <w:divId w:val="781993937"/>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 xml:space="preserve">Personalul care obţine calitatea de verificator de proiecte/expert tehnic, conform celor precizate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nu poate desfăşura activităţi cu caracter lucrativ în sectorul gazelor naturale pe întreaga perioadă în care îşi desfăşoară activitatea în cadrul ANRE.</w:t>
      </w:r>
    </w:p>
    <w:p w:rsidR="00985F09" w:rsidRPr="00BA1650" w:rsidRDefault="00E34FD3" w:rsidP="00BA1650">
      <w:pPr>
        <w:pStyle w:val="sartttl"/>
        <w:jc w:val="both"/>
        <w:divId w:val="938417169"/>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24</w:t>
      </w:r>
    </w:p>
    <w:p w:rsidR="00985F09" w:rsidRPr="00BA1650" w:rsidRDefault="00E34FD3" w:rsidP="00BA1650">
      <w:pPr>
        <w:autoSpaceDE/>
        <w:autoSpaceDN/>
        <w:jc w:val="both"/>
        <w:divId w:val="234050947"/>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 xml:space="preserve">La data intrării în vigoare a prezentului regulament, în conformitate cu prevederile </w:t>
      </w:r>
      <w:r w:rsidRPr="00BA1650">
        <w:rPr>
          <w:rStyle w:val="salnbdy"/>
          <w:rFonts w:ascii="Times New Roman" w:eastAsia="Times New Roman" w:hAnsi="Times New Roman"/>
          <w:color w:val="0000FF"/>
          <w:sz w:val="24"/>
          <w:szCs w:val="24"/>
          <w:u w:val="single"/>
        </w:rPr>
        <w:t>art. 161 din Legea nr. 123/2012</w:t>
      </w:r>
      <w:r w:rsidRPr="00BA1650">
        <w:rPr>
          <w:rStyle w:val="salnbdy"/>
          <w:rFonts w:ascii="Times New Roman" w:eastAsia="Times New Roman" w:hAnsi="Times New Roman"/>
          <w:sz w:val="24"/>
          <w:szCs w:val="24"/>
        </w:rPr>
        <w:t>, verificatorii de proiecte care au fost atestaţi de alte instituţii îşi păstrează, la cerere, competenţele obţinute, prin echivalarea atestatului.</w:t>
      </w:r>
    </w:p>
    <w:p w:rsidR="00985F09" w:rsidRPr="00BA1650" w:rsidRDefault="00E34FD3" w:rsidP="00BA1650">
      <w:pPr>
        <w:autoSpaceDE/>
        <w:autoSpaceDN/>
        <w:jc w:val="both"/>
        <w:divId w:val="844170023"/>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 xml:space="preserve">La data intrării în vigoare a prezentului regulament, în conformitate cu prevederile </w:t>
      </w:r>
      <w:r w:rsidRPr="00BA1650">
        <w:rPr>
          <w:rStyle w:val="salnbdy"/>
          <w:rFonts w:ascii="Times New Roman" w:eastAsia="Times New Roman" w:hAnsi="Times New Roman"/>
          <w:color w:val="0000FF"/>
          <w:sz w:val="24"/>
          <w:szCs w:val="24"/>
          <w:u w:val="single"/>
        </w:rPr>
        <w:t>art. 163 din Legea nr. 123/2012</w:t>
      </w:r>
      <w:r w:rsidRPr="00BA1650">
        <w:rPr>
          <w:rStyle w:val="salnbdy"/>
          <w:rFonts w:ascii="Times New Roman" w:eastAsia="Times New Roman" w:hAnsi="Times New Roman"/>
          <w:sz w:val="24"/>
          <w:szCs w:val="24"/>
        </w:rPr>
        <w:t>, experţii tehnici care au fost atestaţi de alte instituţii îşi păstrează, la cerere, competenţele obţinute, prin echivalarea atestatului.</w:t>
      </w:r>
    </w:p>
    <w:p w:rsidR="00985F09" w:rsidRPr="00BA1650" w:rsidRDefault="00E34FD3" w:rsidP="00BA1650">
      <w:pPr>
        <w:autoSpaceDE/>
        <w:autoSpaceDN/>
        <w:jc w:val="both"/>
        <w:divId w:val="33699428"/>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 xml:space="preserve">În vederea echivalării atestatului deţinut persoanele precizate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xml:space="preserve"> şi </w:t>
      </w:r>
      <w:r w:rsidRPr="00BA1650">
        <w:rPr>
          <w:rStyle w:val="slgi1"/>
          <w:rFonts w:ascii="Times New Roman" w:eastAsia="Times New Roman" w:hAnsi="Times New Roman"/>
          <w:sz w:val="24"/>
          <w:szCs w:val="24"/>
        </w:rPr>
        <w:t>(2)</w:t>
      </w:r>
      <w:r w:rsidRPr="00BA1650">
        <w:rPr>
          <w:rStyle w:val="salnbdy"/>
          <w:rFonts w:ascii="Times New Roman" w:eastAsia="Times New Roman" w:hAnsi="Times New Roman"/>
          <w:sz w:val="24"/>
          <w:szCs w:val="24"/>
        </w:rPr>
        <w:t xml:space="preserve"> transmit la ANRE următoarele documente:</w:t>
      </w:r>
    </w:p>
    <w:p w:rsidR="00985F09" w:rsidRPr="00BA1650" w:rsidRDefault="00E34FD3" w:rsidP="00BA1650">
      <w:pPr>
        <w:autoSpaceDE/>
        <w:autoSpaceDN/>
        <w:jc w:val="both"/>
        <w:divId w:val="1937202002"/>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lastRenderedPageBreak/>
        <w:t>a)</w:t>
      </w:r>
      <w:r w:rsidRPr="00BA1650">
        <w:rPr>
          <w:rStyle w:val="slitbdy"/>
          <w:rFonts w:ascii="Times New Roman" w:eastAsia="Times New Roman" w:hAnsi="Times New Roman"/>
          <w:color w:val="0000FF"/>
          <w:sz w:val="24"/>
          <w:szCs w:val="24"/>
        </w:rPr>
        <w:t>cerere pentru echivalarea atestatului, cuprinzând datele şi informaţiile prevăzute în modelul din anexa nr. 1b;</w:t>
      </w:r>
    </w:p>
    <w:p w:rsidR="00985F09" w:rsidRPr="00BA1650" w:rsidRDefault="00E34FD3" w:rsidP="00BA1650">
      <w:pPr>
        <w:pStyle w:val="NormalWeb"/>
        <w:spacing w:before="0" w:after="0"/>
        <w:jc w:val="both"/>
        <w:divId w:val="1937202002"/>
        <w:rPr>
          <w:color w:val="000000"/>
        </w:rPr>
      </w:pPr>
      <w:r w:rsidRPr="00BA1650">
        <w:rPr>
          <w:color w:val="000000"/>
          <w:shd w:val="clear" w:color="auto" w:fill="FFFFFF"/>
        </w:rPr>
        <w:t xml:space="preserve">La data de 12-04-2019 Litera a) din Alineatul (3) , Articolul 24 , Capitolul VIII a fost modificată de </w:t>
      </w:r>
      <w:r w:rsidRPr="00BA1650">
        <w:rPr>
          <w:color w:val="0000FF"/>
          <w:u w:val="single"/>
          <w:shd w:val="clear" w:color="auto" w:fill="FFFFFF"/>
        </w:rPr>
        <w:t>Punctul 26, Articolul I din ORDINUL nr. 48 din 10 aprilie 2019, publicat în MONITORUL OFICIAL nr. 282 din 12 aprilie 2019</w:t>
      </w:r>
    </w:p>
    <w:p w:rsidR="00985F09" w:rsidRPr="00BA1650" w:rsidRDefault="00E34FD3" w:rsidP="00BA1650">
      <w:pPr>
        <w:pStyle w:val="NormalWeb"/>
        <w:spacing w:before="0" w:after="0"/>
        <w:jc w:val="both"/>
        <w:divId w:val="1937202002"/>
        <w:rPr>
          <w:color w:val="000000"/>
          <w:shd w:val="clear" w:color="auto" w:fill="FFFFFF"/>
        </w:rPr>
      </w:pPr>
      <w:r w:rsidRPr="00BA1650">
        <w:rPr>
          <w:color w:val="000000"/>
          <w:shd w:val="clear" w:color="auto" w:fill="FFFFFF"/>
        </w:rPr>
        <w:t xml:space="preserve">La data de 12-08-2019 sintagma: anexa nr. 1 a fost înlocuită de </w:t>
      </w:r>
      <w:r w:rsidRPr="00BA1650">
        <w:rPr>
          <w:color w:val="0000FF"/>
          <w:u w:val="single"/>
          <w:shd w:val="clear" w:color="auto" w:fill="FFFFFF"/>
        </w:rPr>
        <w:t>Punctul 6, Articolul I din ORDINUL nr. 172 din 7 august 2019, publicat în MONITORUL OFICIAL nr. 671 din 12 august 2019</w:t>
      </w:r>
    </w:p>
    <w:p w:rsidR="00985F09" w:rsidRPr="00BA1650" w:rsidRDefault="00E34FD3" w:rsidP="00BA1650">
      <w:pPr>
        <w:autoSpaceDE/>
        <w:autoSpaceDN/>
        <w:jc w:val="both"/>
        <w:divId w:val="204906235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actul de identitate, în copie;</w:t>
      </w:r>
    </w:p>
    <w:p w:rsidR="00985F09" w:rsidRPr="00BA1650" w:rsidRDefault="00E34FD3" w:rsidP="00BA1650">
      <w:pPr>
        <w:autoSpaceDE/>
        <w:autoSpaceDN/>
        <w:jc w:val="both"/>
        <w:divId w:val="357050197"/>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actul de studii sau atestatul de recunoaştere/echivalare a acestuia în România, în copie;</w:t>
      </w:r>
    </w:p>
    <w:p w:rsidR="00985F09" w:rsidRPr="00BA1650" w:rsidRDefault="00E34FD3" w:rsidP="00BA1650">
      <w:pPr>
        <w:pStyle w:val="NormalWeb"/>
        <w:spacing w:before="0" w:after="0"/>
        <w:jc w:val="both"/>
        <w:divId w:val="357050197"/>
        <w:rPr>
          <w:color w:val="000000"/>
        </w:rPr>
      </w:pPr>
      <w:r w:rsidRPr="00BA1650">
        <w:rPr>
          <w:color w:val="000000"/>
          <w:shd w:val="clear" w:color="auto" w:fill="FFFFFF"/>
        </w:rPr>
        <w:t xml:space="preserve">La data de 16-12-2016 Litera c) din Alineatul (3) , Articolul 24 , Capitolul VIII a fost modificată de </w:t>
      </w:r>
      <w:r w:rsidRPr="00BA1650">
        <w:rPr>
          <w:color w:val="0000FF"/>
          <w:u w:val="single"/>
          <w:shd w:val="clear" w:color="auto" w:fill="FFFFFF"/>
        </w:rPr>
        <w:t>Punctul 16, Articolul I din ORDINUL nr. 104 din 7 decembrie 2016, publicat în MONITORUL OFICIAL nr. 1011 din 16 decembrie 2016</w:t>
      </w:r>
    </w:p>
    <w:p w:rsidR="00985F09" w:rsidRPr="00BA1650" w:rsidRDefault="00E34FD3" w:rsidP="00BA1650">
      <w:pPr>
        <w:autoSpaceDE/>
        <w:autoSpaceDN/>
        <w:jc w:val="both"/>
        <w:divId w:val="210968857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curriculum vitae întocmit conform modelului european - europass;</w:t>
      </w:r>
    </w:p>
    <w:p w:rsidR="00985F09" w:rsidRPr="00BA1650" w:rsidRDefault="00E34FD3" w:rsidP="00BA1650">
      <w:pPr>
        <w:autoSpaceDE/>
        <w:autoSpaceDN/>
        <w:jc w:val="both"/>
        <w:divId w:val="1930890722"/>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1930890722"/>
        <w:rPr>
          <w:color w:val="000000"/>
        </w:rPr>
      </w:pPr>
      <w:r w:rsidRPr="00BA1650">
        <w:rPr>
          <w:color w:val="000000"/>
          <w:shd w:val="clear" w:color="auto" w:fill="FFFFFF"/>
        </w:rPr>
        <w:t xml:space="preserve">La data de 06-02-2019 Litera e) din Alineatul (3) , Articolul 24 , Capitolul VIII a fost abrogată de </w:t>
      </w:r>
      <w:r w:rsidRPr="00BA1650">
        <w:rPr>
          <w:color w:val="0000FF"/>
          <w:u w:val="single"/>
          <w:shd w:val="clear" w:color="auto" w:fill="FFFFFF"/>
        </w:rPr>
        <w:t>Punctul 3, Articolul I din ORDINUL nr. 6 din 30 ianuarie 2019, publicat în MONITORUL OFICIAL nr. 94 din 06 februarie 2019</w:t>
      </w:r>
    </w:p>
    <w:p w:rsidR="00985F09" w:rsidRPr="00BA1650" w:rsidRDefault="00E34FD3" w:rsidP="00BA1650">
      <w:pPr>
        <w:autoSpaceDE/>
        <w:autoSpaceDN/>
        <w:jc w:val="both"/>
        <w:divId w:val="66509127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 xml:space="preserve">memoriul de activitate, întocmit conform modelului din </w:t>
      </w:r>
      <w:r w:rsidRPr="00BA1650">
        <w:rPr>
          <w:rStyle w:val="slgi1"/>
          <w:rFonts w:ascii="Times New Roman" w:eastAsia="Times New Roman" w:hAnsi="Times New Roman"/>
          <w:sz w:val="24"/>
          <w:szCs w:val="24"/>
        </w:rPr>
        <w:t>anexa nr. 2</w:t>
      </w:r>
      <w:r w:rsidRPr="00BA1650">
        <w:rPr>
          <w:rStyle w:val="slitbdy"/>
          <w:rFonts w:ascii="Times New Roman" w:eastAsia="Times New Roman" w:hAnsi="Times New Roman"/>
          <w:sz w:val="24"/>
          <w:szCs w:val="24"/>
        </w:rPr>
        <w:t>;</w:t>
      </w:r>
    </w:p>
    <w:p w:rsidR="00985F09" w:rsidRPr="00BA1650" w:rsidRDefault="00E34FD3" w:rsidP="00BA1650">
      <w:pPr>
        <w:autoSpaceDE/>
        <w:autoSpaceDN/>
        <w:jc w:val="both"/>
        <w:divId w:val="1832985243"/>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color w:val="0000FF"/>
          <w:sz w:val="24"/>
          <w:szCs w:val="24"/>
        </w:rPr>
        <w:t>atestatul în termen de valabilitate, în copie;</w:t>
      </w:r>
    </w:p>
    <w:p w:rsidR="00985F09" w:rsidRPr="00BA1650" w:rsidRDefault="00E34FD3" w:rsidP="00BA1650">
      <w:pPr>
        <w:pStyle w:val="NormalWeb"/>
        <w:spacing w:before="0" w:after="0"/>
        <w:jc w:val="both"/>
        <w:divId w:val="1832985243"/>
        <w:rPr>
          <w:color w:val="000000"/>
        </w:rPr>
      </w:pPr>
      <w:r w:rsidRPr="00BA1650">
        <w:rPr>
          <w:color w:val="000000"/>
          <w:shd w:val="clear" w:color="auto" w:fill="FFFFFF"/>
        </w:rPr>
        <w:t xml:space="preserve">La data de 16-12-2016 Litera g) din Alineatul (3) , Articolul 24 , Capitolul VIII a fost modificată de </w:t>
      </w:r>
      <w:r w:rsidRPr="00BA1650">
        <w:rPr>
          <w:color w:val="0000FF"/>
          <w:u w:val="single"/>
          <w:shd w:val="clear" w:color="auto" w:fill="FFFFFF"/>
        </w:rPr>
        <w:t>Punctul 16, Articolul I din ORDINUL nr. 104 din 7 decembrie 2016, publicat în MONITORUL OFICIAL nr. 1011 din 16 decembrie 2016</w:t>
      </w:r>
    </w:p>
    <w:p w:rsidR="00985F09" w:rsidRPr="00BA1650" w:rsidRDefault="00E34FD3" w:rsidP="00BA1650">
      <w:pPr>
        <w:autoSpaceDE/>
        <w:autoSpaceDN/>
        <w:jc w:val="both"/>
        <w:divId w:val="869682523"/>
        <w:rPr>
          <w:rStyle w:val="slitbdy"/>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h)</w:t>
      </w:r>
      <w:r w:rsidRPr="00BA1650">
        <w:rPr>
          <w:rStyle w:val="slitbdy"/>
          <w:rFonts w:ascii="Times New Roman" w:eastAsia="Times New Roman" w:hAnsi="Times New Roman"/>
          <w:color w:val="0000FF"/>
          <w:sz w:val="24"/>
          <w:szCs w:val="24"/>
        </w:rPr>
        <w:t>Abrogată.</w:t>
      </w:r>
    </w:p>
    <w:p w:rsidR="00985F09" w:rsidRPr="00BA1650" w:rsidRDefault="00E34FD3" w:rsidP="00BA1650">
      <w:pPr>
        <w:pStyle w:val="NormalWeb"/>
        <w:spacing w:before="0" w:after="0"/>
        <w:jc w:val="both"/>
        <w:divId w:val="869682523"/>
        <w:rPr>
          <w:color w:val="000000"/>
        </w:rPr>
      </w:pPr>
      <w:r w:rsidRPr="00BA1650">
        <w:rPr>
          <w:color w:val="000000"/>
          <w:shd w:val="clear" w:color="auto" w:fill="FFFFFF"/>
        </w:rPr>
        <w:t xml:space="preserve">La data de 16-12-2016 Litera h) din Alineatul (3) , Articolul 24 , Capitolul VIII a fost abrogată de </w:t>
      </w:r>
      <w:r w:rsidRPr="00BA1650">
        <w:rPr>
          <w:color w:val="0000FF"/>
          <w:u w:val="single"/>
          <w:shd w:val="clear" w:color="auto" w:fill="FFFFFF"/>
        </w:rPr>
        <w:t>Punctul 17, Articolul I din ORDINUL nr. 104 din 7 decembrie 2016, publicat în MONITORUL OFICIAL nr. 1011 din 16 decembrie 2016</w:t>
      </w:r>
    </w:p>
    <w:p w:rsidR="00985F09" w:rsidRPr="00BA1650" w:rsidRDefault="00E34FD3" w:rsidP="00BA1650">
      <w:pPr>
        <w:autoSpaceDE/>
        <w:autoSpaceDN/>
        <w:jc w:val="both"/>
        <w:divId w:val="106753051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i)</w:t>
      </w:r>
      <w:r w:rsidRPr="00BA1650">
        <w:rPr>
          <w:rStyle w:val="slitbdy"/>
          <w:rFonts w:ascii="Times New Roman" w:eastAsia="Times New Roman" w:hAnsi="Times New Roman"/>
          <w:sz w:val="24"/>
          <w:szCs w:val="24"/>
        </w:rPr>
        <w:t>o adeverinţă eliberată de emitentul certificatului de atestare, din care să reiasă dacă solicitantul a fost sancţionat contravenţional pentru abateri de la prevederile legale, precum şi natura acelor abateri;</w:t>
      </w:r>
    </w:p>
    <w:p w:rsidR="00985F09" w:rsidRPr="00BA1650" w:rsidRDefault="00E34FD3" w:rsidP="00BA1650">
      <w:pPr>
        <w:autoSpaceDE/>
        <w:autoSpaceDN/>
        <w:jc w:val="both"/>
        <w:divId w:val="1457605233"/>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j)</w:t>
      </w:r>
      <w:r w:rsidRPr="00BA1650">
        <w:rPr>
          <w:rStyle w:val="slitbdy"/>
          <w:rFonts w:ascii="Times New Roman" w:eastAsia="Times New Roman" w:hAnsi="Times New Roman"/>
          <w:color w:val="0000FF"/>
          <w:sz w:val="24"/>
          <w:szCs w:val="24"/>
        </w:rPr>
        <w:t>deţinerea calităţii de instalator autorizat ANRE, tip autorizaţii PGT şi EGT sau PGD şi EGD, în funcţie de tipul de atestat pentru care solicită echivalarea.</w:t>
      </w:r>
    </w:p>
    <w:p w:rsidR="00985F09" w:rsidRPr="00BA1650" w:rsidRDefault="00E34FD3" w:rsidP="00BA1650">
      <w:pPr>
        <w:pStyle w:val="NormalWeb"/>
        <w:spacing w:before="0" w:after="0"/>
        <w:jc w:val="both"/>
        <w:divId w:val="1457605233"/>
        <w:rPr>
          <w:color w:val="000000"/>
        </w:rPr>
      </w:pPr>
      <w:r w:rsidRPr="00BA1650">
        <w:rPr>
          <w:color w:val="000000"/>
          <w:shd w:val="clear" w:color="auto" w:fill="FFFFFF"/>
        </w:rPr>
        <w:t xml:space="preserve">La data de 12-04-2019 Litera j) din Alineatul (3) , Articolul 24 , Capitolul VIII a fost modificată de </w:t>
      </w:r>
      <w:r w:rsidRPr="00BA1650">
        <w:rPr>
          <w:color w:val="0000FF"/>
          <w:u w:val="single"/>
          <w:shd w:val="clear" w:color="auto" w:fill="FFFFFF"/>
        </w:rPr>
        <w:t>Punctul 26, Articolul I din ORDINUL nr. 48 din 10 aprilie 2019, publicat în MONITORUL OFICIAL nr. 282 din 12 aprilie 2019</w:t>
      </w:r>
    </w:p>
    <w:p w:rsidR="00985F09" w:rsidRPr="00BA1650" w:rsidRDefault="00E34FD3" w:rsidP="00BA1650">
      <w:pPr>
        <w:autoSpaceDE/>
        <w:autoSpaceDN/>
        <w:jc w:val="both"/>
        <w:divId w:val="1091001602"/>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 xml:space="preserve">Verificatorii de proiecte atestaţi pentru specialitatea Instalaţii de gaze Ig, care deţin această calitate în conformitate cu prevederile Regulamentului de verificare şi expertizare tehnică de calitate a proiectelor, a execuţiei lucrărilor şi a construcţiilor, aprobat prin </w:t>
      </w:r>
      <w:r w:rsidRPr="00BA1650">
        <w:rPr>
          <w:rStyle w:val="salnbdy"/>
          <w:rFonts w:ascii="Times New Roman" w:eastAsia="Times New Roman" w:hAnsi="Times New Roman"/>
          <w:color w:val="0000FF"/>
          <w:sz w:val="24"/>
          <w:szCs w:val="24"/>
          <w:u w:val="single"/>
        </w:rPr>
        <w:t>Hotărârea Guvernului nr. 925/1995</w:t>
      </w:r>
      <w:r w:rsidRPr="00BA1650">
        <w:rPr>
          <w:rStyle w:val="salnbdy"/>
          <w:rFonts w:ascii="Times New Roman" w:eastAsia="Times New Roman" w:hAnsi="Times New Roman"/>
          <w:sz w:val="24"/>
          <w:szCs w:val="24"/>
        </w:rPr>
        <w:t xml:space="preserve"> şi, respectiv, ale </w:t>
      </w:r>
      <w:r w:rsidRPr="00BA1650">
        <w:rPr>
          <w:rStyle w:val="salnbdy"/>
          <w:rFonts w:ascii="Times New Roman" w:eastAsia="Times New Roman" w:hAnsi="Times New Roman"/>
          <w:color w:val="0000FF"/>
          <w:sz w:val="24"/>
          <w:szCs w:val="24"/>
          <w:u w:val="single"/>
        </w:rPr>
        <w:t>Ordinului ministrului lucrărilor publice, transporturilor şi locuinţei nr. 777/2003</w:t>
      </w:r>
      <w:r w:rsidRPr="00BA1650">
        <w:rPr>
          <w:rStyle w:val="salnbdy"/>
          <w:rFonts w:ascii="Times New Roman" w:eastAsia="Times New Roman" w:hAnsi="Times New Roman"/>
          <w:sz w:val="24"/>
          <w:szCs w:val="24"/>
        </w:rPr>
        <w:t xml:space="preserve"> pentru aprobarea </w:t>
      </w:r>
      <w:r w:rsidRPr="00BA1650">
        <w:rPr>
          <w:rStyle w:val="salnbdy"/>
          <w:rFonts w:ascii="Times New Roman" w:eastAsia="Times New Roman" w:hAnsi="Times New Roman"/>
          <w:sz w:val="24"/>
          <w:szCs w:val="24"/>
        </w:rPr>
        <w:lastRenderedPageBreak/>
        <w:t>reglementării tehnice "Îndrumător pentru atestarea tehnico-profesională a specialiştilor cu activitate în construcţii", cu modificările şi completările ulterioare, dobândesc, prin echivalare, calitatea de verificatori de proiecte tip VGd.</w:t>
      </w:r>
    </w:p>
    <w:p w:rsidR="00985F09" w:rsidRPr="00BA1650" w:rsidRDefault="00E34FD3" w:rsidP="00BA1650">
      <w:pPr>
        <w:autoSpaceDE/>
        <w:autoSpaceDN/>
        <w:jc w:val="both"/>
        <w:divId w:val="1099065490"/>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 xml:space="preserve">Verificatorii de proiecte atestaţi pentru sectorul gazelor naturale care deţin această calitate în conformitate cu prevederile Regulamentului privind procedura de atestare tehnico-profesională a specialiştilor verificatori de proiecte, responsabililor tehnici cu execuţia şi experţilor tehnici de calitate şi extrajudiciari pentru lucrările de montaj utilaje, echipamente şi instalaţii tehnologice industriale, aprobat prin </w:t>
      </w:r>
      <w:r w:rsidRPr="00BA1650">
        <w:rPr>
          <w:rStyle w:val="salnbdy"/>
          <w:rFonts w:ascii="Times New Roman" w:eastAsia="Times New Roman" w:hAnsi="Times New Roman"/>
          <w:color w:val="0000FF"/>
          <w:sz w:val="24"/>
          <w:szCs w:val="24"/>
          <w:u w:val="single"/>
        </w:rPr>
        <w:t>Ordinul ministrului economiei, comerţului şi mediului de afaceri nr. 364/2010</w:t>
      </w:r>
      <w:r w:rsidRPr="00BA1650">
        <w:rPr>
          <w:rStyle w:val="salnbdy"/>
          <w:rFonts w:ascii="Times New Roman" w:eastAsia="Times New Roman" w:hAnsi="Times New Roman"/>
          <w:sz w:val="24"/>
          <w:szCs w:val="24"/>
        </w:rPr>
        <w:t>, dobândesc, prin echivalare, calitatea de verificatori de proiecte tip VGp, VGt sau VGs, conform competenţelor deţinute anterior.</w:t>
      </w:r>
    </w:p>
    <w:p w:rsidR="00985F09" w:rsidRPr="00BA1650" w:rsidRDefault="00E34FD3" w:rsidP="00BA1650">
      <w:pPr>
        <w:autoSpaceDE/>
        <w:autoSpaceDN/>
        <w:jc w:val="both"/>
        <w:divId w:val="140117122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sz w:val="24"/>
          <w:szCs w:val="24"/>
        </w:rPr>
        <w:t xml:space="preserve">Experţii tehnici atestaţi, care deţin această calitate în conformitate cu prevederile Regulamentului de verificare şi expertizare tehnică de calitate a proiectelor, a execuţiei lucrărilor şi a construcţiilor, aprobat prin </w:t>
      </w:r>
      <w:r w:rsidRPr="00BA1650">
        <w:rPr>
          <w:rStyle w:val="salnbdy"/>
          <w:rFonts w:ascii="Times New Roman" w:eastAsia="Times New Roman" w:hAnsi="Times New Roman"/>
          <w:color w:val="0000FF"/>
          <w:sz w:val="24"/>
          <w:szCs w:val="24"/>
          <w:u w:val="single"/>
        </w:rPr>
        <w:t>Hotărârea Guvernului nr. 925/1995</w:t>
      </w:r>
      <w:r w:rsidRPr="00BA1650">
        <w:rPr>
          <w:rStyle w:val="salnbdy"/>
          <w:rFonts w:ascii="Times New Roman" w:eastAsia="Times New Roman" w:hAnsi="Times New Roman"/>
          <w:sz w:val="24"/>
          <w:szCs w:val="24"/>
        </w:rPr>
        <w:t xml:space="preserve"> şi, respectiv, ale </w:t>
      </w:r>
      <w:r w:rsidRPr="00BA1650">
        <w:rPr>
          <w:rStyle w:val="salnbdy"/>
          <w:rFonts w:ascii="Times New Roman" w:eastAsia="Times New Roman" w:hAnsi="Times New Roman"/>
          <w:color w:val="0000FF"/>
          <w:sz w:val="24"/>
          <w:szCs w:val="24"/>
          <w:u w:val="single"/>
        </w:rPr>
        <w:t>Ordinului ministrului lucrărilor publice, transporturilor şi locuinţei nr. 777/2003</w:t>
      </w:r>
      <w:r w:rsidRPr="00BA1650">
        <w:rPr>
          <w:rStyle w:val="salnbdy"/>
          <w:rFonts w:ascii="Times New Roman" w:eastAsia="Times New Roman" w:hAnsi="Times New Roman"/>
          <w:sz w:val="24"/>
          <w:szCs w:val="24"/>
        </w:rPr>
        <w:t xml:space="preserve"> pentru aprobarea reglementării tehnice "Îndrumător pentru atestarea tehnico-profesională a specialiştilor cu activitate în construcţii", cu modificările şi completările ulterioare, dobândesc, prin echivalare, calitatea de expert tehnic tip EGd.</w:t>
      </w:r>
    </w:p>
    <w:p w:rsidR="00985F09" w:rsidRPr="00BA1650" w:rsidRDefault="00E34FD3" w:rsidP="00BA1650">
      <w:pPr>
        <w:autoSpaceDE/>
        <w:autoSpaceDN/>
        <w:jc w:val="both"/>
        <w:divId w:val="2010059388"/>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(7)</w:t>
      </w:r>
      <w:r w:rsidRPr="00BA1650">
        <w:rPr>
          <w:rStyle w:val="salnbdy"/>
          <w:rFonts w:ascii="Times New Roman" w:eastAsia="Times New Roman" w:hAnsi="Times New Roman"/>
          <w:sz w:val="24"/>
          <w:szCs w:val="24"/>
        </w:rPr>
        <w:t xml:space="preserve">Experţii tehnici atestaţi pentru sectorul gazelor naturale care deţin această calitate în conformitate cu prevederile Regulamentului privind procedura de atestare tehnico-profesională a specialiştilor verificatori de proiecte, responsabililor tehnici cu execuţia şi experţilor tehnici de calitate şi extrajudiciari pentru lucrările de montaj utilaje, echipamente şi instalaţii tehnologice industriale, aprobat prin </w:t>
      </w:r>
      <w:r w:rsidRPr="00BA1650">
        <w:rPr>
          <w:rStyle w:val="salnbdy"/>
          <w:rFonts w:ascii="Times New Roman" w:eastAsia="Times New Roman" w:hAnsi="Times New Roman"/>
          <w:color w:val="0000FF"/>
          <w:sz w:val="24"/>
          <w:szCs w:val="24"/>
          <w:u w:val="single"/>
        </w:rPr>
        <w:t>Ordinul ministrului economiei, comerţului şi mediului de afaceri nr. 364/2010</w:t>
      </w:r>
      <w:r w:rsidRPr="00BA1650">
        <w:rPr>
          <w:rStyle w:val="salnbdy"/>
          <w:rFonts w:ascii="Times New Roman" w:eastAsia="Times New Roman" w:hAnsi="Times New Roman"/>
          <w:sz w:val="24"/>
          <w:szCs w:val="24"/>
        </w:rPr>
        <w:t>, dobândesc, prin echivalare, calitatea de experţi tehnici tip EGp, EGt sau EGs, conform competenţelor deţinute anterior.</w:t>
      </w:r>
    </w:p>
    <w:p w:rsidR="00985F09" w:rsidRPr="00BA1650" w:rsidRDefault="00E34FD3" w:rsidP="00BA1650">
      <w:pPr>
        <w:pStyle w:val="sartttl"/>
        <w:jc w:val="both"/>
        <w:divId w:val="150643217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25</w:t>
      </w:r>
    </w:p>
    <w:p w:rsidR="00985F09" w:rsidRPr="00BA1650" w:rsidRDefault="00E34FD3" w:rsidP="00BA1650">
      <w:pPr>
        <w:pStyle w:val="sartden"/>
        <w:jc w:val="both"/>
        <w:divId w:val="1506432172"/>
        <w:rPr>
          <w:rStyle w:val="sartbdy"/>
          <w:rFonts w:ascii="Times New Roman" w:hAnsi="Times New Roman"/>
          <w:b w:val="0"/>
          <w:bCs w:val="0"/>
          <w:sz w:val="24"/>
          <w:szCs w:val="24"/>
        </w:rPr>
      </w:pPr>
      <w:r w:rsidRPr="00BA1650">
        <w:rPr>
          <w:rStyle w:val="spar3"/>
          <w:rFonts w:ascii="Times New Roman" w:hAnsi="Times New Roman"/>
          <w:b w:val="0"/>
          <w:bCs w:val="0"/>
          <w:color w:val="0000FF"/>
          <w:sz w:val="24"/>
          <w:szCs w:val="24"/>
          <w:specVanish w:val="0"/>
        </w:rPr>
        <w:t xml:space="preserve">Persoanele fizice care solicită atestarea ca verificator de proiecte tip atestat VGb sau VGg ori expert tehnic tip atestat EGb sau EGg, în locul documentelor precizate la </w:t>
      </w:r>
      <w:r w:rsidRPr="00BA1650">
        <w:rPr>
          <w:rStyle w:val="slgi1"/>
          <w:rFonts w:ascii="Times New Roman" w:hAnsi="Times New Roman"/>
          <w:b w:val="0"/>
          <w:bCs w:val="0"/>
          <w:sz w:val="24"/>
          <w:szCs w:val="24"/>
        </w:rPr>
        <w:t>art. 5 alin. (2) lit. d)</w:t>
      </w:r>
      <w:r w:rsidRPr="00BA1650">
        <w:rPr>
          <w:rStyle w:val="spar3"/>
          <w:rFonts w:ascii="Times New Roman" w:hAnsi="Times New Roman"/>
          <w:b w:val="0"/>
          <w:bCs w:val="0"/>
          <w:color w:val="0000FF"/>
          <w:sz w:val="24"/>
          <w:szCs w:val="24"/>
          <w:specVanish w:val="0"/>
        </w:rPr>
        <w:t xml:space="preserve"> şi </w:t>
      </w:r>
      <w:r w:rsidRPr="00BA1650">
        <w:rPr>
          <w:rStyle w:val="slgi1"/>
          <w:rFonts w:ascii="Times New Roman" w:hAnsi="Times New Roman"/>
          <w:b w:val="0"/>
          <w:bCs w:val="0"/>
          <w:sz w:val="24"/>
          <w:szCs w:val="24"/>
        </w:rPr>
        <w:t>e)</w:t>
      </w:r>
      <w:r w:rsidRPr="00BA1650">
        <w:rPr>
          <w:rStyle w:val="spar3"/>
          <w:rFonts w:ascii="Times New Roman" w:hAnsi="Times New Roman"/>
          <w:b w:val="0"/>
          <w:bCs w:val="0"/>
          <w:color w:val="0000FF"/>
          <w:sz w:val="24"/>
          <w:szCs w:val="24"/>
          <w:specVanish w:val="0"/>
        </w:rPr>
        <w:t>, prezintă un memoriu de activitate şi o adeverinţă eliberată de angajator, semnată de reprezentantul legal al acestuia, din care să reiasă activitatea desfăşurată ca proiectant în sectorul gazelor naturale.</w:t>
      </w:r>
    </w:p>
    <w:p w:rsidR="00985F09" w:rsidRPr="00BA1650" w:rsidRDefault="00E34FD3" w:rsidP="00BA1650">
      <w:pPr>
        <w:pStyle w:val="NormalWeb"/>
        <w:spacing w:before="0" w:after="0"/>
        <w:jc w:val="both"/>
        <w:divId w:val="1506432172"/>
      </w:pPr>
      <w:r w:rsidRPr="00BA1650">
        <w:rPr>
          <w:color w:val="000000"/>
          <w:shd w:val="clear" w:color="auto" w:fill="FFFFFF"/>
        </w:rPr>
        <w:t xml:space="preserve">La data de 12-04-2019 Articolul 25 din Capitolul VIII a fost modificat de </w:t>
      </w:r>
      <w:r w:rsidRPr="00BA1650">
        <w:rPr>
          <w:color w:val="0000FF"/>
          <w:u w:val="single"/>
          <w:shd w:val="clear" w:color="auto" w:fill="FFFFFF"/>
        </w:rPr>
        <w:t>Punctul 27, Articolul I din ORDINUL nr. 48 din 10 aprilie 2019, publicat în MONITORUL OFICIAL nr. 282 din 12 aprilie 2019</w:t>
      </w:r>
    </w:p>
    <w:p w:rsidR="00985F09" w:rsidRPr="00BA1650" w:rsidRDefault="00E34FD3" w:rsidP="00BA1650">
      <w:pPr>
        <w:pStyle w:val="sartttl"/>
        <w:jc w:val="both"/>
        <w:divId w:val="1726173120"/>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26</w:t>
      </w:r>
    </w:p>
    <w:p w:rsidR="00985F09" w:rsidRPr="00BA1650" w:rsidRDefault="00E34FD3" w:rsidP="00BA1650">
      <w:pPr>
        <w:pStyle w:val="spar"/>
        <w:jc w:val="both"/>
        <w:divId w:val="1726173120"/>
        <w:rPr>
          <w:color w:val="0000FF"/>
          <w:shd w:val="clear" w:color="auto" w:fill="FFFFFF"/>
        </w:rPr>
      </w:pPr>
      <w:r w:rsidRPr="00BA1650">
        <w:rPr>
          <w:color w:val="0000FF"/>
          <w:shd w:val="clear" w:color="auto" w:fill="FFFFFF"/>
        </w:rPr>
        <w:t>Abrogat.</w:t>
      </w:r>
    </w:p>
    <w:p w:rsidR="00985F09" w:rsidRPr="00BA1650" w:rsidRDefault="00E34FD3" w:rsidP="00BA1650">
      <w:pPr>
        <w:pStyle w:val="NormalWeb"/>
        <w:spacing w:before="0" w:after="0"/>
        <w:jc w:val="both"/>
        <w:divId w:val="579217436"/>
        <w:rPr>
          <w:color w:val="000000"/>
          <w:shd w:val="clear" w:color="auto" w:fill="FFFFFF"/>
        </w:rPr>
      </w:pPr>
      <w:r w:rsidRPr="00BA1650">
        <w:rPr>
          <w:color w:val="000000"/>
          <w:shd w:val="clear" w:color="auto" w:fill="FFFFFF"/>
        </w:rPr>
        <w:t xml:space="preserve">La data de 06-02-2019 Articolul 26 din Capitolul VIII a fost abrogat de </w:t>
      </w:r>
      <w:r w:rsidRPr="00BA1650">
        <w:rPr>
          <w:color w:val="0000FF"/>
          <w:u w:val="single"/>
          <w:shd w:val="clear" w:color="auto" w:fill="FFFFFF"/>
        </w:rPr>
        <w:t>Punctul 4, Articolul I din ORDINUL nr. 6 din 30 ianuarie 2019, publicat în MONITORUL OFICIAL nr. 94 din 06 februarie 2019</w:t>
      </w:r>
    </w:p>
    <w:p w:rsidR="00985F09" w:rsidRPr="00BA1650" w:rsidRDefault="00E34FD3" w:rsidP="00BA1650">
      <w:pPr>
        <w:pStyle w:val="sartttl"/>
        <w:jc w:val="both"/>
        <w:divId w:val="1901597396"/>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27</w:t>
      </w:r>
    </w:p>
    <w:p w:rsidR="00985F09" w:rsidRPr="00BA1650" w:rsidRDefault="00E34FD3" w:rsidP="00BA1650">
      <w:pPr>
        <w:autoSpaceDE/>
        <w:autoSpaceDN/>
        <w:jc w:val="both"/>
        <w:divId w:val="414744213"/>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 xml:space="preserve">Verificarea tehnică de calitate a proiectelor se face pentru cerinţele stabilite prin </w:t>
      </w:r>
      <w:r w:rsidRPr="00BA1650">
        <w:rPr>
          <w:rStyle w:val="salnbdy"/>
          <w:rFonts w:ascii="Times New Roman" w:eastAsia="Times New Roman" w:hAnsi="Times New Roman"/>
          <w:color w:val="0000FF"/>
          <w:sz w:val="24"/>
          <w:szCs w:val="24"/>
          <w:u w:val="single"/>
        </w:rPr>
        <w:t>Legea nr. 123/2012</w:t>
      </w:r>
      <w:r w:rsidRPr="00BA1650">
        <w:rPr>
          <w:rStyle w:val="salnbdy"/>
          <w:rFonts w:ascii="Times New Roman" w:eastAsia="Times New Roman" w:hAnsi="Times New Roman"/>
          <w:sz w:val="24"/>
          <w:szCs w:val="24"/>
        </w:rPr>
        <w:t xml:space="preserve"> de către specialişti verificatori de proiecte, atestaţi de ANRE.</w:t>
      </w:r>
    </w:p>
    <w:p w:rsidR="00985F09" w:rsidRPr="00BA1650" w:rsidRDefault="00E34FD3" w:rsidP="00BA1650">
      <w:pPr>
        <w:autoSpaceDE/>
        <w:autoSpaceDN/>
        <w:jc w:val="both"/>
        <w:divId w:val="1487630745"/>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Sunt supuse verificării tehnice de către verificatori de proiecte atestaţi de ANRE:</w:t>
      </w:r>
    </w:p>
    <w:p w:rsidR="00985F09" w:rsidRPr="00BA1650" w:rsidRDefault="00E34FD3" w:rsidP="00BA1650">
      <w:pPr>
        <w:autoSpaceDE/>
        <w:autoSpaceDN/>
        <w:jc w:val="both"/>
        <w:divId w:val="1197234892"/>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documentaţia tehnică necesară obţinerii autorizaţiei de construire;</w:t>
      </w:r>
    </w:p>
    <w:p w:rsidR="00985F09" w:rsidRPr="00BA1650" w:rsidRDefault="00E34FD3" w:rsidP="00BA1650">
      <w:pPr>
        <w:autoSpaceDE/>
        <w:autoSpaceDN/>
        <w:jc w:val="both"/>
        <w:divId w:val="200300530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proiectele tehnice;</w:t>
      </w:r>
    </w:p>
    <w:p w:rsidR="00985F09" w:rsidRPr="00BA1650" w:rsidRDefault="00E34FD3" w:rsidP="00BA1650">
      <w:pPr>
        <w:autoSpaceDE/>
        <w:autoSpaceDN/>
        <w:jc w:val="both"/>
        <w:divId w:val="144611913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dispoziţia/dispoziţiile de şantier dată/date de proiectantul lucrării pentru modificări locale ale soluţiei tehnice din documentaţia tehnică autorizată, conform prevederilor legale în vigoare;</w:t>
      </w:r>
    </w:p>
    <w:p w:rsidR="00985F09" w:rsidRPr="00BA1650" w:rsidRDefault="00E34FD3" w:rsidP="00BA1650">
      <w:pPr>
        <w:autoSpaceDE/>
        <w:autoSpaceDN/>
        <w:jc w:val="both"/>
        <w:divId w:val="191739811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proiectele tehnice întocmite în urma unor rapoarte de expertiză tehnică de calitate.</w:t>
      </w:r>
    </w:p>
    <w:p w:rsidR="00985F09" w:rsidRPr="00BA1650" w:rsidRDefault="00E34FD3" w:rsidP="00BA1650">
      <w:pPr>
        <w:autoSpaceDE/>
        <w:autoSpaceDN/>
        <w:jc w:val="both"/>
        <w:divId w:val="587735520"/>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 xml:space="preserve">Verificatorul de proiecte semnează şi ştampilează, pe fiecare pagină, memoriul tehnic, breviarul de calcul şi toate piesele desenate ale proiectului, numai în condiţiile în care acesta este corespunzător din punctul de vedere al cerinţelor stabilite prin prevederile legale; indiferent dacă proiectul corespunde sau nu cerinţelor menţionate în antecedenţă, verificatorul de proiecte întocmeşte un referat de verificare prin care declară </w:t>
      </w:r>
      <w:r w:rsidRPr="00BA1650">
        <w:rPr>
          <w:rStyle w:val="salnbdy"/>
          <w:rFonts w:ascii="Times New Roman" w:eastAsia="Times New Roman" w:hAnsi="Times New Roman"/>
          <w:sz w:val="24"/>
          <w:szCs w:val="24"/>
        </w:rPr>
        <w:lastRenderedPageBreak/>
        <w:t xml:space="preserve">proiectul tehnic conform ori solicită refacerea acestuia. Referatul de verificare se întocmeşte cu respectarea cerinţelor minime precizate în </w:t>
      </w:r>
      <w:r w:rsidRPr="00BA1650">
        <w:rPr>
          <w:rStyle w:val="slgi1"/>
          <w:rFonts w:ascii="Times New Roman" w:eastAsia="Times New Roman" w:hAnsi="Times New Roman"/>
          <w:sz w:val="24"/>
          <w:szCs w:val="24"/>
        </w:rPr>
        <w:t>anexa nr. 7</w:t>
      </w:r>
      <w:r w:rsidRPr="00BA1650">
        <w:rPr>
          <w:rStyle w:val="salnbdy"/>
          <w:rFonts w:ascii="Times New Roman" w:eastAsia="Times New Roman" w:hAnsi="Times New Roman"/>
          <w:sz w:val="24"/>
          <w:szCs w:val="24"/>
        </w:rPr>
        <w:t>.</w:t>
      </w:r>
    </w:p>
    <w:p w:rsidR="00985F09" w:rsidRPr="00BA1650" w:rsidRDefault="00E34FD3" w:rsidP="00BA1650">
      <w:pPr>
        <w:autoSpaceDE/>
        <w:autoSpaceDN/>
        <w:jc w:val="both"/>
        <w:divId w:val="790326339"/>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Documentaţia tehnică verificată, necesară obţinerii autorizaţiei de construire, nu se poate substitui proiectului tehnic verificat.</w:t>
      </w:r>
    </w:p>
    <w:p w:rsidR="00985F09" w:rsidRPr="00BA1650" w:rsidRDefault="00E34FD3" w:rsidP="00BA1650">
      <w:pPr>
        <w:autoSpaceDE/>
        <w:autoSpaceDN/>
        <w:jc w:val="both"/>
        <w:divId w:val="1552157445"/>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Litigiile dintre verificatorul tehnic atestat şi proiectant pot fi rezolvate de către un expert tehnic atestat de ANRE, angajat de investitor; decizia expertului este obligatorie pentru ambele părţi, iar răspunderea revine acestuia.</w:t>
      </w:r>
    </w:p>
    <w:p w:rsidR="00985F09" w:rsidRPr="00BA1650" w:rsidRDefault="00E34FD3" w:rsidP="00BA1650">
      <w:pPr>
        <w:autoSpaceDE/>
        <w:autoSpaceDN/>
        <w:jc w:val="both"/>
        <w:divId w:val="139823694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sz w:val="24"/>
          <w:szCs w:val="24"/>
        </w:rPr>
        <w:t>Verificatorul tehnic atestat nu poate verifica proiectele tehnice întocmite de el sau la a căror elaborare a participat.</w:t>
      </w:r>
    </w:p>
    <w:p w:rsidR="00985F09" w:rsidRPr="00BA1650" w:rsidRDefault="00E34FD3" w:rsidP="00BA1650">
      <w:pPr>
        <w:pStyle w:val="sartttl"/>
        <w:jc w:val="both"/>
        <w:divId w:val="656224126"/>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28</w:t>
      </w:r>
    </w:p>
    <w:p w:rsidR="00985F09" w:rsidRPr="00BA1650" w:rsidRDefault="00E34FD3" w:rsidP="00BA1650">
      <w:pPr>
        <w:autoSpaceDE/>
        <w:autoSpaceDN/>
        <w:jc w:val="both"/>
        <w:divId w:val="1201162982"/>
        <w:rPr>
          <w:rStyle w:val="salnbdy"/>
          <w:rFonts w:ascii="Times New Roman" w:eastAsia="Times New Roman" w:hAnsi="Times New Roman"/>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sz w:val="24"/>
          <w:szCs w:val="24"/>
        </w:rPr>
        <w:t>Expertizarea tehnică este o activitate complexă care cuprinde, după caz, cercetări, experimentări ori încercări, studii, relevee, analize şi evaluări necesare pentru cunoaşterea stării tehnice a unui obiectiv/sistem sau a unei instalaţii existente, în vederea identificării şi fundamentării măsurilor ce se impun; această activitate se efectuează de către experţi tehnici atestaţi, atunci când un organism cu atribuţii de control al statului solicită acest lucru ori când o situaţie deosebită o impune, pentru:</w:t>
      </w:r>
    </w:p>
    <w:p w:rsidR="00985F09" w:rsidRPr="00BA1650" w:rsidRDefault="00E34FD3" w:rsidP="00BA1650">
      <w:pPr>
        <w:autoSpaceDE/>
        <w:autoSpaceDN/>
        <w:jc w:val="both"/>
        <w:divId w:val="1631789484"/>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rezolvarea unor situaţii care intervin la obiective/sisteme sau instalaţii existente;</w:t>
      </w:r>
    </w:p>
    <w:p w:rsidR="00985F09" w:rsidRPr="00BA1650" w:rsidRDefault="00E34FD3" w:rsidP="00BA1650">
      <w:pPr>
        <w:autoSpaceDE/>
        <w:autoSpaceDN/>
        <w:jc w:val="both"/>
        <w:divId w:val="168847841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determinarea, în orice stadiu, a stării tehnice a obiectivelor/sistemelor sau instalaţiilor existente, în cazul dezastrelor ori accidentelor datorate fenomenelor naturale, acţiunilor umane sau activităţii tehnologice;</w:t>
      </w:r>
    </w:p>
    <w:p w:rsidR="00985F09" w:rsidRPr="00BA1650" w:rsidRDefault="00E34FD3" w:rsidP="00BA1650">
      <w:pPr>
        <w:autoSpaceDE/>
        <w:autoSpaceDN/>
        <w:jc w:val="both"/>
        <w:divId w:val="66567391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rezolvarea litigiilor privind calitatea tehnică a unor proiecte sau a execuţiei unor lucrări asupra obiectivelor/sistemelor ori instalaţiilor;</w:t>
      </w:r>
    </w:p>
    <w:p w:rsidR="00985F09" w:rsidRPr="00BA1650" w:rsidRDefault="00E34FD3" w:rsidP="00BA1650">
      <w:pPr>
        <w:autoSpaceDE/>
        <w:autoSpaceDN/>
        <w:jc w:val="both"/>
        <w:divId w:val="116733029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întocmirea unei documentaţii tehnice pentru obiectivele/sistemele sau instalaţiile aflate în funcţiune, în cazul în care documentaţia tehnică iniţială a fost deteriorată ori distrusă;</w:t>
      </w:r>
    </w:p>
    <w:p w:rsidR="00985F09" w:rsidRPr="00BA1650" w:rsidRDefault="00E34FD3" w:rsidP="00BA1650">
      <w:pPr>
        <w:autoSpaceDE/>
        <w:autoSpaceDN/>
        <w:jc w:val="both"/>
        <w:divId w:val="149279623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prelungirea duratei de funcţionare a unor obiective/sisteme sau instalaţii aflate în funcţiune.</w:t>
      </w:r>
    </w:p>
    <w:p w:rsidR="00985F09" w:rsidRPr="00BA1650" w:rsidRDefault="00E34FD3" w:rsidP="00BA1650">
      <w:pPr>
        <w:autoSpaceDE/>
        <w:autoSpaceDN/>
        <w:jc w:val="both"/>
        <w:divId w:val="179760542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sz w:val="24"/>
          <w:szCs w:val="24"/>
        </w:rPr>
        <w:t>Expertul tehnic, în momentul în care constată că se impune luarea unor măsuri urgente pentru asigurarea securităţii persoanelor şi/sau a bunurilor, le aduce la cunoştinţă, în scris, solicitantului expertizei, proprietarului ori investitorului/administratorului, care sunt obligaţi să le pună în aplicare imediat.</w:t>
      </w:r>
    </w:p>
    <w:p w:rsidR="00985F09" w:rsidRPr="00BA1650" w:rsidRDefault="00E34FD3" w:rsidP="00BA1650">
      <w:pPr>
        <w:autoSpaceDE/>
        <w:autoSpaceDN/>
        <w:jc w:val="both"/>
        <w:divId w:val="2072801161"/>
        <w:rPr>
          <w:rStyle w:val="salnbdy"/>
          <w:rFonts w:ascii="Times New Roman" w:hAnsi="Times New Roman"/>
          <w:sz w:val="24"/>
          <w:szCs w:val="24"/>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sz w:val="24"/>
          <w:szCs w:val="24"/>
        </w:rPr>
        <w:t>În vederea efectuării unei expertize, expertul tehnic verifică cel puţin următoarele:</w:t>
      </w:r>
    </w:p>
    <w:p w:rsidR="00985F09" w:rsidRPr="00BA1650" w:rsidRDefault="00E34FD3" w:rsidP="00BA1650">
      <w:pPr>
        <w:autoSpaceDE/>
        <w:autoSpaceDN/>
        <w:jc w:val="both"/>
        <w:divId w:val="1398162693"/>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condiţiile de amplasament şi de exploatare a obiectivului/sistemului ori instalaţiei;</w:t>
      </w:r>
    </w:p>
    <w:p w:rsidR="00985F09" w:rsidRPr="00BA1650" w:rsidRDefault="00E34FD3" w:rsidP="00BA1650">
      <w:pPr>
        <w:autoSpaceDE/>
        <w:autoSpaceDN/>
        <w:jc w:val="both"/>
        <w:divId w:val="199833758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starea tehnică a obiectivului/sistemului sau instalaţiei;</w:t>
      </w:r>
    </w:p>
    <w:p w:rsidR="00985F09" w:rsidRPr="00BA1650" w:rsidRDefault="00E34FD3" w:rsidP="00BA1650">
      <w:pPr>
        <w:autoSpaceDE/>
        <w:autoSpaceDN/>
        <w:jc w:val="both"/>
        <w:divId w:val="42253416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documentele care au stat la baza realizării sau exploatării obiectivului/sistemului sau instalaţiei;</w:t>
      </w:r>
    </w:p>
    <w:p w:rsidR="00985F09" w:rsidRPr="00BA1650" w:rsidRDefault="00E34FD3" w:rsidP="00BA1650">
      <w:pPr>
        <w:autoSpaceDE/>
        <w:autoSpaceDN/>
        <w:jc w:val="both"/>
        <w:divId w:val="128607952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prevederile din reglementările tehnice care au stat la baza realizării obiectivului/sistemului sau instalaţiei şi cele în vigoare la data efectuării expertizei tehnice;</w:t>
      </w:r>
    </w:p>
    <w:p w:rsidR="00985F09" w:rsidRPr="00BA1650" w:rsidRDefault="00E34FD3" w:rsidP="00BA1650">
      <w:pPr>
        <w:autoSpaceDE/>
        <w:autoSpaceDN/>
        <w:jc w:val="both"/>
        <w:divId w:val="55662895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prevederile din reglementările tehnice care stau la baza exploatării obiectivului/sistemului sau instalaţiei.</w:t>
      </w:r>
    </w:p>
    <w:p w:rsidR="00985F09" w:rsidRPr="00BA1650" w:rsidRDefault="00E34FD3" w:rsidP="00BA1650">
      <w:pPr>
        <w:autoSpaceDE/>
        <w:autoSpaceDN/>
        <w:jc w:val="both"/>
        <w:divId w:val="9628928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sz w:val="24"/>
          <w:szCs w:val="24"/>
        </w:rPr>
        <w:t xml:space="preserve">Pe baza activităţii prevăzute la </w:t>
      </w:r>
      <w:r w:rsidRPr="00BA1650">
        <w:rPr>
          <w:rStyle w:val="slgi1"/>
          <w:rFonts w:ascii="Times New Roman" w:eastAsia="Times New Roman" w:hAnsi="Times New Roman"/>
          <w:sz w:val="24"/>
          <w:szCs w:val="24"/>
        </w:rPr>
        <w:t>alin. (1)</w:t>
      </w:r>
      <w:r w:rsidRPr="00BA1650">
        <w:rPr>
          <w:rStyle w:val="salnbdy"/>
          <w:rFonts w:ascii="Times New Roman" w:eastAsia="Times New Roman" w:hAnsi="Times New Roman"/>
          <w:sz w:val="24"/>
          <w:szCs w:val="24"/>
        </w:rPr>
        <w:t>, expertul tehnic elaborează raportul de expertiză tehnică cuprinzând soluţiile şi măsurile care se impun; raportul se însuşeşte de către proprietar sau investitor/administrator; raportul conţine şi propunerile pentru efectuarea unor expertize suplimentare în domenii conexe, dacă acestea se impun.</w:t>
      </w:r>
    </w:p>
    <w:p w:rsidR="00985F09" w:rsidRPr="00BA1650" w:rsidRDefault="00E34FD3" w:rsidP="00BA1650">
      <w:pPr>
        <w:autoSpaceDE/>
        <w:autoSpaceDN/>
        <w:jc w:val="both"/>
        <w:divId w:val="640890276"/>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sz w:val="24"/>
          <w:szCs w:val="24"/>
        </w:rPr>
        <w:t>În situaţia în care solicitantul expertizei, proprietarul sau investitorul/administratorul nu este de acord cu soluţiile ori măsurile rezultate din raportul de expertiză tehnică are dreptul de a solicita o contraexpertiză.</w:t>
      </w:r>
    </w:p>
    <w:p w:rsidR="00985F09" w:rsidRPr="00BA1650" w:rsidRDefault="00E34FD3" w:rsidP="00BA1650">
      <w:pPr>
        <w:autoSpaceDE/>
        <w:autoSpaceDN/>
        <w:jc w:val="both"/>
        <w:divId w:val="1970239894"/>
        <w:rPr>
          <w:rFonts w:ascii="Times New Roman" w:eastAsia="Times New Roman" w:hAnsi="Times New Roman"/>
          <w:color w:val="000000"/>
          <w:sz w:val="24"/>
          <w:szCs w:val="24"/>
          <w:shd w:val="clear" w:color="auto" w:fill="FFFFFF"/>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sz w:val="24"/>
          <w:szCs w:val="24"/>
        </w:rPr>
        <w:t>Expertul tehnic atestat nu poate desfăşura activităţi de expertiză tehnică pentru obiectivele/sistemele din sectorul gazelor naturale la a căror proiectare, verificare tehnică, execuţie sau coordonare a lucrărilor de execuţie a participat.</w:t>
      </w:r>
    </w:p>
    <w:p w:rsidR="00985F09" w:rsidRPr="00BA1650" w:rsidRDefault="00E34FD3" w:rsidP="00BA1650">
      <w:pPr>
        <w:pStyle w:val="sartttl"/>
        <w:jc w:val="both"/>
        <w:divId w:val="376666506"/>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29</w:t>
      </w:r>
    </w:p>
    <w:p w:rsidR="00985F09" w:rsidRPr="00BA1650" w:rsidRDefault="00E34FD3" w:rsidP="00BA1650">
      <w:pPr>
        <w:pStyle w:val="sartden"/>
        <w:jc w:val="both"/>
        <w:divId w:val="376666506"/>
        <w:rPr>
          <w:rStyle w:val="sartbdy"/>
          <w:rFonts w:ascii="Times New Roman" w:hAnsi="Times New Roman"/>
          <w:b w:val="0"/>
          <w:bCs w:val="0"/>
          <w:sz w:val="24"/>
          <w:szCs w:val="24"/>
        </w:rPr>
      </w:pPr>
      <w:r w:rsidRPr="00BA1650">
        <w:rPr>
          <w:rStyle w:val="spar3"/>
          <w:rFonts w:ascii="Times New Roman" w:hAnsi="Times New Roman"/>
          <w:b w:val="0"/>
          <w:bCs w:val="0"/>
          <w:color w:val="0000FF"/>
          <w:sz w:val="24"/>
          <w:szCs w:val="24"/>
          <w:specVanish w:val="0"/>
        </w:rPr>
        <w:t xml:space="preserve">Nu pot participa la examenul de atestare sau, după caz, nu pot depune un dosar prevăzut la </w:t>
      </w:r>
      <w:r w:rsidRPr="00BA1650">
        <w:rPr>
          <w:rStyle w:val="slgi1"/>
          <w:rFonts w:ascii="Times New Roman" w:hAnsi="Times New Roman"/>
          <w:b w:val="0"/>
          <w:bCs w:val="0"/>
          <w:sz w:val="24"/>
          <w:szCs w:val="24"/>
        </w:rPr>
        <w:t>art. 5 alin. (1)</w:t>
      </w:r>
      <w:r w:rsidRPr="00BA1650">
        <w:rPr>
          <w:rStyle w:val="spar3"/>
          <w:rFonts w:ascii="Times New Roman" w:hAnsi="Times New Roman"/>
          <w:b w:val="0"/>
          <w:bCs w:val="0"/>
          <w:color w:val="0000FF"/>
          <w:sz w:val="24"/>
          <w:szCs w:val="24"/>
          <w:specVanish w:val="0"/>
        </w:rPr>
        <w:t xml:space="preserve"> persoanele fizice cărora ANRE le-a aplicat o sancţiune de suspendare sau retragere a unui atestat în ultimii 3 ani.</w:t>
      </w:r>
    </w:p>
    <w:p w:rsidR="00985F09" w:rsidRPr="00BA1650" w:rsidRDefault="00E34FD3" w:rsidP="00BA1650">
      <w:pPr>
        <w:pStyle w:val="NormalWeb"/>
        <w:spacing w:before="0" w:after="0"/>
        <w:jc w:val="both"/>
        <w:divId w:val="376666506"/>
      </w:pPr>
      <w:r w:rsidRPr="00BA1650">
        <w:rPr>
          <w:color w:val="000000"/>
          <w:shd w:val="clear" w:color="auto" w:fill="FFFFFF"/>
        </w:rPr>
        <w:lastRenderedPageBreak/>
        <w:t xml:space="preserve">La data de 12-04-2019 Articolul 29 din Capitolul VIII a fost modificat de </w:t>
      </w:r>
      <w:r w:rsidRPr="00BA1650">
        <w:rPr>
          <w:color w:val="0000FF"/>
          <w:u w:val="single"/>
          <w:shd w:val="clear" w:color="auto" w:fill="FFFFFF"/>
        </w:rPr>
        <w:t>Punctul 28, Articolul I din ORDINUL nr. 48 din 10 aprilie 2019, publicat în MONITORUL OFICIAL nr. 282 din 12 aprilie 2019</w:t>
      </w:r>
    </w:p>
    <w:p w:rsidR="00985F09" w:rsidRPr="00BA1650" w:rsidRDefault="00E34FD3" w:rsidP="00BA1650">
      <w:pPr>
        <w:pStyle w:val="sartttl"/>
        <w:jc w:val="both"/>
        <w:divId w:val="1074205384"/>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30</w:t>
      </w:r>
    </w:p>
    <w:p w:rsidR="00985F09" w:rsidRPr="00BA1650" w:rsidRDefault="00E34FD3" w:rsidP="00BA1650">
      <w:pPr>
        <w:pStyle w:val="sartden"/>
        <w:jc w:val="both"/>
        <w:divId w:val="1074205384"/>
        <w:rPr>
          <w:rStyle w:val="sartbdy"/>
          <w:rFonts w:ascii="Times New Roman" w:hAnsi="Times New Roman"/>
          <w:b w:val="0"/>
          <w:bCs w:val="0"/>
          <w:sz w:val="24"/>
          <w:szCs w:val="24"/>
        </w:rPr>
      </w:pPr>
      <w:r w:rsidRPr="00BA1650">
        <w:rPr>
          <w:rStyle w:val="slgi1"/>
          <w:rFonts w:ascii="Times New Roman" w:hAnsi="Times New Roman"/>
          <w:b w:val="0"/>
          <w:bCs w:val="0"/>
          <w:sz w:val="24"/>
          <w:szCs w:val="24"/>
        </w:rPr>
        <w:t>Anexele nr. 1a</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1b</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2</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3a</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3b</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3c</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4a</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4b</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5a</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5b</w:t>
      </w:r>
      <w:r w:rsidRPr="00BA1650">
        <w:rPr>
          <w:rStyle w:val="spar3"/>
          <w:rFonts w:ascii="Times New Roman" w:hAnsi="Times New Roman"/>
          <w:b w:val="0"/>
          <w:bCs w:val="0"/>
          <w:color w:val="0000FF"/>
          <w:sz w:val="24"/>
          <w:szCs w:val="24"/>
          <w:specVanish w:val="0"/>
        </w:rPr>
        <w:t xml:space="preserve">, </w:t>
      </w:r>
      <w:r w:rsidRPr="00BA1650">
        <w:rPr>
          <w:rStyle w:val="slgi1"/>
          <w:rFonts w:ascii="Times New Roman" w:hAnsi="Times New Roman"/>
          <w:b w:val="0"/>
          <w:bCs w:val="0"/>
          <w:sz w:val="24"/>
          <w:szCs w:val="24"/>
        </w:rPr>
        <w:t>6</w:t>
      </w:r>
      <w:r w:rsidRPr="00BA1650">
        <w:rPr>
          <w:rStyle w:val="spar3"/>
          <w:rFonts w:ascii="Times New Roman" w:hAnsi="Times New Roman"/>
          <w:b w:val="0"/>
          <w:bCs w:val="0"/>
          <w:color w:val="0000FF"/>
          <w:sz w:val="24"/>
          <w:szCs w:val="24"/>
          <w:specVanish w:val="0"/>
        </w:rPr>
        <w:t xml:space="preserve"> şi </w:t>
      </w:r>
      <w:r w:rsidRPr="00BA1650">
        <w:rPr>
          <w:rStyle w:val="slgi1"/>
          <w:rFonts w:ascii="Times New Roman" w:hAnsi="Times New Roman"/>
          <w:b w:val="0"/>
          <w:bCs w:val="0"/>
          <w:sz w:val="24"/>
          <w:szCs w:val="24"/>
        </w:rPr>
        <w:t>7</w:t>
      </w:r>
      <w:r w:rsidRPr="00BA1650">
        <w:rPr>
          <w:rStyle w:val="spar3"/>
          <w:rFonts w:ascii="Times New Roman" w:hAnsi="Times New Roman"/>
          <w:b w:val="0"/>
          <w:bCs w:val="0"/>
          <w:color w:val="0000FF"/>
          <w:sz w:val="24"/>
          <w:szCs w:val="24"/>
          <w:specVanish w:val="0"/>
        </w:rPr>
        <w:t xml:space="preserve"> fac parte integrantă din prezentul regulament.</w:t>
      </w:r>
    </w:p>
    <w:p w:rsidR="00985F09" w:rsidRPr="00BA1650" w:rsidRDefault="00E34FD3" w:rsidP="00BA1650">
      <w:pPr>
        <w:pStyle w:val="NormalWeb"/>
        <w:spacing w:before="0" w:after="0"/>
        <w:jc w:val="both"/>
        <w:divId w:val="1074205384"/>
      </w:pPr>
      <w:r w:rsidRPr="00BA1650">
        <w:rPr>
          <w:color w:val="000000"/>
          <w:shd w:val="clear" w:color="auto" w:fill="FFFFFF"/>
        </w:rPr>
        <w:t xml:space="preserve">La data de 12-08-2019 Articolul 30 din Capitolul VIII a fost modificat de </w:t>
      </w:r>
      <w:r w:rsidRPr="00BA1650">
        <w:rPr>
          <w:color w:val="0000FF"/>
          <w:u w:val="single"/>
          <w:shd w:val="clear" w:color="auto" w:fill="FFFFFF"/>
        </w:rPr>
        <w:t>Punctul 3, Articolul I din ORDINUL nr. 172 din 7 august 2019, publicat în MONITORUL OFICIAL nr. 671 din 12 august 2019</w:t>
      </w:r>
    </w:p>
    <w:p w:rsidR="00985F09" w:rsidRPr="00BA1650" w:rsidRDefault="00E34FD3" w:rsidP="00BA1650">
      <w:pPr>
        <w:autoSpaceDE/>
        <w:autoSpaceDN/>
        <w:jc w:val="both"/>
        <w:rPr>
          <w:rFonts w:ascii="Times New Roman" w:eastAsia="Times New Roman" w:hAnsi="Times New Roman"/>
          <w:color w:val="000000"/>
          <w:sz w:val="24"/>
          <w:szCs w:val="24"/>
        </w:rPr>
      </w:pPr>
      <w:r w:rsidRPr="00BA1650">
        <w:rPr>
          <w:rFonts w:ascii="Times New Roman" w:eastAsia="Times New Roman" w:hAnsi="Times New Roman"/>
          <w:color w:val="000000"/>
          <w:sz w:val="24"/>
          <w:szCs w:val="24"/>
        </w:rPr>
        <w:t xml:space="preserve">Notă CTCE </w:t>
      </w:r>
      <w:r w:rsidRPr="00BA1650">
        <w:rPr>
          <w:rStyle w:val="spar3"/>
          <w:rFonts w:ascii="Times New Roman" w:eastAsia="Times New Roman" w:hAnsi="Times New Roman"/>
          <w:sz w:val="24"/>
          <w:szCs w:val="24"/>
          <w:specVanish w:val="0"/>
        </w:rPr>
        <w:t xml:space="preserve">Reproducem mai jos, prevederile </w:t>
      </w:r>
      <w:r w:rsidRPr="00BA1650">
        <w:rPr>
          <w:rStyle w:val="spar3"/>
          <w:rFonts w:ascii="Times New Roman" w:eastAsia="Times New Roman" w:hAnsi="Times New Roman"/>
          <w:color w:val="0000FF"/>
          <w:sz w:val="24"/>
          <w:szCs w:val="24"/>
          <w:u w:val="single"/>
          <w:specVanish w:val="0"/>
        </w:rPr>
        <w:t>art. II</w:t>
      </w:r>
      <w:r w:rsidRPr="00BA1650">
        <w:rPr>
          <w:rStyle w:val="spar3"/>
          <w:rFonts w:ascii="Times New Roman" w:eastAsia="Times New Roman" w:hAnsi="Times New Roman"/>
          <w:sz w:val="24"/>
          <w:szCs w:val="24"/>
          <w:specVanish w:val="0"/>
        </w:rPr>
        <w:t xml:space="preserve"> - </w:t>
      </w:r>
      <w:r w:rsidRPr="00BA1650">
        <w:rPr>
          <w:rStyle w:val="spar3"/>
          <w:rFonts w:ascii="Times New Roman" w:eastAsia="Times New Roman" w:hAnsi="Times New Roman"/>
          <w:color w:val="0000FF"/>
          <w:sz w:val="24"/>
          <w:szCs w:val="24"/>
          <w:u w:val="single"/>
          <w:specVanish w:val="0"/>
        </w:rPr>
        <w:t>IV din ORDINUL nr. 48 din 10 aprilie 2019</w:t>
      </w:r>
      <w:r w:rsidRPr="00BA1650">
        <w:rPr>
          <w:rStyle w:val="spar3"/>
          <w:rFonts w:ascii="Times New Roman" w:eastAsia="Times New Roman" w:hAnsi="Times New Roman"/>
          <w:sz w:val="24"/>
          <w:szCs w:val="24"/>
          <w:specVanish w:val="0"/>
        </w:rPr>
        <w:t>, publicat în Monitorul Oficial nr. 282 din 12 aprilie 2019:</w:t>
      </w:r>
    </w:p>
    <w:p w:rsidR="00985F09" w:rsidRPr="00BA1650" w:rsidRDefault="00E34FD3" w:rsidP="00BA1650">
      <w:pPr>
        <w:pStyle w:val="sartttl"/>
        <w:jc w:val="both"/>
        <w:divId w:val="1815171305"/>
        <w:rPr>
          <w:rFonts w:ascii="Times New Roman" w:hAnsi="Times New Roman"/>
          <w:sz w:val="24"/>
          <w:szCs w:val="24"/>
        </w:rPr>
      </w:pPr>
      <w:r w:rsidRPr="00BA1650">
        <w:rPr>
          <w:rFonts w:ascii="Times New Roman" w:hAnsi="Times New Roman"/>
          <w:sz w:val="24"/>
          <w:szCs w:val="24"/>
        </w:rPr>
        <w:t>Articolul II</w:t>
      </w:r>
    </w:p>
    <w:p w:rsidR="00985F09" w:rsidRPr="00BA1650" w:rsidRDefault="00E34FD3" w:rsidP="00BA1650">
      <w:pPr>
        <w:pStyle w:val="spar"/>
        <w:jc w:val="both"/>
        <w:divId w:val="1815171305"/>
        <w:rPr>
          <w:color w:val="000000"/>
          <w:shd w:val="clear" w:color="auto" w:fill="FFFFFF"/>
        </w:rPr>
      </w:pPr>
      <w:r w:rsidRPr="00BA1650">
        <w:rPr>
          <w:color w:val="000000"/>
          <w:shd w:val="clear" w:color="auto" w:fill="FFFFFF"/>
        </w:rPr>
        <w:t>Legitimaţiile emise de Autoritatea Naţională de Reglementare în Domeniul Energiei îşi încetează valabilitatea în condiţiile legii, pentru următoarele domenii de activitate:</w:t>
      </w:r>
    </w:p>
    <w:p w:rsidR="00985F09" w:rsidRPr="00BA1650" w:rsidRDefault="00E34FD3" w:rsidP="00BA1650">
      <w:pPr>
        <w:autoSpaceDE/>
        <w:autoSpaceDN/>
        <w:jc w:val="both"/>
        <w:divId w:val="124887955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verificarea proiectelor tehnice pentru instalaţiile aferente activităţii de producere/stocare de gaze naturale comprimate/gaze naturale comprimate pentru vehicule (GNC/GNCV), tip atestat VGv;</w:t>
      </w:r>
    </w:p>
    <w:p w:rsidR="00985F09" w:rsidRPr="00BA1650" w:rsidRDefault="00E34FD3" w:rsidP="00BA1650">
      <w:pPr>
        <w:autoSpaceDE/>
        <w:autoSpaceDN/>
        <w:jc w:val="both"/>
        <w:divId w:val="4032584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expertiza tehnică a proiectelor tehnice şi/sau a instalaţiilor aferente activităţii de producere/stocare de gaze naturale comprimate/gaze naturale comprimate pentru vehicule (GNC/GNCV), tip atestat EGv.</w:t>
      </w:r>
    </w:p>
    <w:p w:rsidR="00985F09" w:rsidRPr="00BA1650" w:rsidRDefault="00E34FD3" w:rsidP="00BA1650">
      <w:pPr>
        <w:pStyle w:val="sartttl"/>
        <w:jc w:val="both"/>
        <w:divId w:val="242494114"/>
        <w:rPr>
          <w:rFonts w:ascii="Times New Roman" w:hAnsi="Times New Roman"/>
          <w:sz w:val="24"/>
          <w:szCs w:val="24"/>
        </w:rPr>
      </w:pPr>
      <w:r w:rsidRPr="00BA1650">
        <w:rPr>
          <w:rFonts w:ascii="Times New Roman" w:hAnsi="Times New Roman"/>
          <w:sz w:val="24"/>
          <w:szCs w:val="24"/>
        </w:rPr>
        <w:t>Articolul III</w:t>
      </w:r>
    </w:p>
    <w:p w:rsidR="00985F09" w:rsidRPr="00BA1650" w:rsidRDefault="00E34FD3" w:rsidP="00BA1650">
      <w:pPr>
        <w:pStyle w:val="sartden"/>
        <w:jc w:val="both"/>
        <w:divId w:val="242494114"/>
        <w:rPr>
          <w:rFonts w:ascii="Times New Roman" w:hAnsi="Times New Roman"/>
          <w:sz w:val="24"/>
          <w:szCs w:val="24"/>
        </w:rPr>
      </w:pPr>
      <w:r w:rsidRPr="00BA1650">
        <w:rPr>
          <w:rStyle w:val="spar3"/>
          <w:rFonts w:ascii="Times New Roman" w:hAnsi="Times New Roman"/>
          <w:b w:val="0"/>
          <w:bCs w:val="0"/>
          <w:sz w:val="24"/>
          <w:szCs w:val="24"/>
          <w:specVanish w:val="0"/>
        </w:rPr>
        <w:t xml:space="preserve">În termen de 5 zile lucrătoare de la data intrării în vigoare a prezentului ordin, Autoritatea Naţională de Reglementare în Domeniul Energiei emite noi atestate pentru verificatorii de proiecte şi experţii tehnici ale căror legitimaţii îşi încetează valabilitatea conform prevederilor </w:t>
      </w:r>
      <w:r w:rsidRPr="00BA1650">
        <w:rPr>
          <w:rStyle w:val="slgi1"/>
          <w:rFonts w:ascii="Times New Roman" w:hAnsi="Times New Roman"/>
          <w:b w:val="0"/>
          <w:bCs w:val="0"/>
          <w:sz w:val="24"/>
          <w:szCs w:val="24"/>
        </w:rPr>
        <w:t>art. II</w:t>
      </w:r>
      <w:r w:rsidRPr="00BA1650">
        <w:rPr>
          <w:rStyle w:val="spar3"/>
          <w:rFonts w:ascii="Times New Roman" w:hAnsi="Times New Roman"/>
          <w:b w:val="0"/>
          <w:bCs w:val="0"/>
          <w:sz w:val="24"/>
          <w:szCs w:val="24"/>
          <w:specVanish w:val="0"/>
        </w:rPr>
        <w:t>.</w:t>
      </w:r>
    </w:p>
    <w:p w:rsidR="00985F09" w:rsidRPr="00BA1650" w:rsidRDefault="00E34FD3" w:rsidP="00BA1650">
      <w:pPr>
        <w:pStyle w:val="sartttl"/>
        <w:jc w:val="both"/>
        <w:divId w:val="636764427"/>
        <w:rPr>
          <w:rFonts w:ascii="Times New Roman" w:hAnsi="Times New Roman"/>
          <w:sz w:val="24"/>
          <w:szCs w:val="24"/>
        </w:rPr>
      </w:pPr>
      <w:r w:rsidRPr="00BA1650">
        <w:rPr>
          <w:rFonts w:ascii="Times New Roman" w:hAnsi="Times New Roman"/>
          <w:sz w:val="24"/>
          <w:szCs w:val="24"/>
        </w:rPr>
        <w:t>Articolul IV</w:t>
      </w:r>
    </w:p>
    <w:p w:rsidR="00985F09" w:rsidRPr="00BA1650" w:rsidRDefault="00E34FD3" w:rsidP="00BA1650">
      <w:pPr>
        <w:pStyle w:val="sartden"/>
        <w:jc w:val="both"/>
        <w:divId w:val="636764427"/>
        <w:rPr>
          <w:rFonts w:ascii="Times New Roman" w:hAnsi="Times New Roman"/>
          <w:sz w:val="24"/>
          <w:szCs w:val="24"/>
        </w:rPr>
      </w:pPr>
      <w:r w:rsidRPr="00BA1650">
        <w:rPr>
          <w:rStyle w:val="spar3"/>
          <w:rFonts w:ascii="Times New Roman" w:hAnsi="Times New Roman"/>
          <w:b w:val="0"/>
          <w:bCs w:val="0"/>
          <w:sz w:val="24"/>
          <w:szCs w:val="24"/>
          <w:specVanish w:val="0"/>
        </w:rPr>
        <w:t xml:space="preserve">Solicitările depuse la Autoritatea Naţională de Reglementare în Domeniul Energiei înainte de intrarea în vigoare a prezentului ordin se analizează în conformitate cu prevederile Regulamentului pentru atestarea verificatorilor de proiecte şi a experţilor tehnici pentru obiectivele/sistemele din sectorul gazelor naturale, aprobat prin Ordinul preşedintelui Autorităţii Naţionale de Reglementare în Domeniul Energiei </w:t>
      </w:r>
      <w:r w:rsidRPr="00BA1650">
        <w:rPr>
          <w:rStyle w:val="spar3"/>
          <w:rFonts w:ascii="Times New Roman" w:hAnsi="Times New Roman"/>
          <w:b w:val="0"/>
          <w:bCs w:val="0"/>
          <w:color w:val="0000FF"/>
          <w:sz w:val="24"/>
          <w:szCs w:val="24"/>
          <w:u w:val="single"/>
          <w:specVanish w:val="0"/>
        </w:rPr>
        <w:t>nr. 22/2013</w:t>
      </w:r>
      <w:r w:rsidRPr="00BA1650">
        <w:rPr>
          <w:rStyle w:val="spar3"/>
          <w:rFonts w:ascii="Times New Roman" w:hAnsi="Times New Roman"/>
          <w:b w:val="0"/>
          <w:bCs w:val="0"/>
          <w:sz w:val="24"/>
          <w:szCs w:val="24"/>
          <w:specVanish w:val="0"/>
        </w:rPr>
        <w:t>, cu modificările şi completările ulterioare, astfel cum a fost modificat şi completat prin prezentul ordin”.</w:t>
      </w:r>
    </w:p>
    <w:p w:rsidR="00985F09" w:rsidRPr="00BA1650" w:rsidRDefault="00E34FD3" w:rsidP="00BA1650">
      <w:pPr>
        <w:pStyle w:val="sanxttl"/>
        <w:jc w:val="both"/>
        <w:divId w:val="839002815"/>
        <w:rPr>
          <w:rFonts w:ascii="Times New Roman" w:hAnsi="Times New Roman"/>
          <w:sz w:val="24"/>
          <w:szCs w:val="24"/>
        </w:rPr>
      </w:pPr>
      <w:r w:rsidRPr="00BA1650">
        <w:rPr>
          <w:rFonts w:ascii="Times New Roman" w:hAnsi="Times New Roman"/>
          <w:sz w:val="24"/>
          <w:szCs w:val="24"/>
        </w:rPr>
        <w:t>Anexa nr. 1a</w:t>
      </w:r>
    </w:p>
    <w:p w:rsidR="00985F09" w:rsidRPr="00BA1650" w:rsidRDefault="00E34FD3" w:rsidP="00BA1650">
      <w:pPr>
        <w:pStyle w:val="spar"/>
        <w:jc w:val="both"/>
        <w:divId w:val="1629164375"/>
        <w:rPr>
          <w:color w:val="0000FF"/>
          <w:shd w:val="clear" w:color="auto" w:fill="FFFFFF"/>
        </w:rPr>
      </w:pPr>
      <w:r w:rsidRPr="00BA1650">
        <w:rPr>
          <w:color w:val="0000FF"/>
          <w:shd w:val="clear" w:color="auto" w:fill="FFFFFF"/>
        </w:rPr>
        <w:t>REGULAMENT</w:t>
      </w:r>
    </w:p>
    <w:p w:rsidR="00985F09" w:rsidRPr="00BA1650" w:rsidRDefault="00E34FD3" w:rsidP="00BA1650">
      <w:pPr>
        <w:pStyle w:val="spar"/>
        <w:jc w:val="both"/>
        <w:divId w:val="1629164375"/>
        <w:rPr>
          <w:color w:val="0000FF"/>
          <w:shd w:val="clear" w:color="auto" w:fill="FFFFFF"/>
        </w:rPr>
      </w:pPr>
      <w:r w:rsidRPr="00BA1650">
        <w:rPr>
          <w:color w:val="0000FF"/>
          <w:shd w:val="clear" w:color="auto" w:fill="FFFFFF"/>
        </w:rPr>
        <w:t xml:space="preserve">privind organizarea şi desfăşurarea examenului de atestare </w:t>
      </w:r>
    </w:p>
    <w:p w:rsidR="00985F09" w:rsidRPr="00BA1650" w:rsidRDefault="00E34FD3" w:rsidP="00BA1650">
      <w:pPr>
        <w:pStyle w:val="spar"/>
        <w:jc w:val="both"/>
        <w:divId w:val="1629164375"/>
        <w:rPr>
          <w:color w:val="0000FF"/>
          <w:shd w:val="clear" w:color="auto" w:fill="FFFFFF"/>
        </w:rPr>
      </w:pPr>
      <w:r w:rsidRPr="00BA1650">
        <w:rPr>
          <w:color w:val="0000FF"/>
          <w:shd w:val="clear" w:color="auto" w:fill="FFFFFF"/>
        </w:rPr>
        <w:t xml:space="preserve">a verificatorilor de proiecte şi a experţilor tehnici </w:t>
      </w:r>
    </w:p>
    <w:p w:rsidR="00985F09" w:rsidRPr="00BA1650" w:rsidRDefault="00E34FD3" w:rsidP="00BA1650">
      <w:pPr>
        <w:pStyle w:val="spar"/>
        <w:jc w:val="both"/>
        <w:divId w:val="1629164375"/>
        <w:rPr>
          <w:color w:val="0000FF"/>
          <w:shd w:val="clear" w:color="auto" w:fill="FFFFFF"/>
        </w:rPr>
      </w:pPr>
      <w:r w:rsidRPr="00BA1650">
        <w:rPr>
          <w:color w:val="0000FF"/>
          <w:shd w:val="clear" w:color="auto" w:fill="FFFFFF"/>
        </w:rPr>
        <w:t>pentru obiectivele/sistemele din sectorul gazelor naturale</w:t>
      </w:r>
    </w:p>
    <w:p w:rsidR="00985F09" w:rsidRPr="00BA1650" w:rsidRDefault="00E34FD3" w:rsidP="00BA1650">
      <w:pPr>
        <w:pStyle w:val="scapttl"/>
        <w:jc w:val="both"/>
        <w:divId w:val="1711153306"/>
        <w:rPr>
          <w:rFonts w:ascii="Times New Roman" w:hAnsi="Times New Roman"/>
          <w:shd w:val="clear" w:color="auto" w:fill="FFFFFF"/>
        </w:rPr>
      </w:pPr>
      <w:r w:rsidRPr="00BA1650">
        <w:rPr>
          <w:rFonts w:ascii="Times New Roman" w:hAnsi="Times New Roman"/>
          <w:shd w:val="clear" w:color="auto" w:fill="FFFFFF"/>
        </w:rPr>
        <w:t>Capitolul I</w:t>
      </w:r>
    </w:p>
    <w:p w:rsidR="00985F09" w:rsidRPr="00BA1650" w:rsidRDefault="00E34FD3" w:rsidP="00BA1650">
      <w:pPr>
        <w:pStyle w:val="scapden"/>
        <w:jc w:val="both"/>
        <w:divId w:val="1711153306"/>
        <w:rPr>
          <w:rFonts w:ascii="Times New Roman" w:hAnsi="Times New Roman"/>
          <w:shd w:val="clear" w:color="auto" w:fill="FFFFFF"/>
        </w:rPr>
      </w:pPr>
      <w:r w:rsidRPr="00BA1650">
        <w:rPr>
          <w:rFonts w:ascii="Times New Roman" w:hAnsi="Times New Roman"/>
          <w:shd w:val="clear" w:color="auto" w:fill="FFFFFF"/>
        </w:rPr>
        <w:t>Dispoziţii generale</w:t>
      </w:r>
    </w:p>
    <w:p w:rsidR="00985F09" w:rsidRPr="00BA1650" w:rsidRDefault="00E34FD3" w:rsidP="00BA1650">
      <w:pPr>
        <w:pStyle w:val="sartttl"/>
        <w:jc w:val="both"/>
        <w:divId w:val="209925248"/>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w:t>
      </w:r>
    </w:p>
    <w:p w:rsidR="00985F09" w:rsidRPr="00BA1650" w:rsidRDefault="00E34FD3" w:rsidP="00BA1650">
      <w:pPr>
        <w:pStyle w:val="spar"/>
        <w:jc w:val="both"/>
        <w:divId w:val="209925248"/>
        <w:rPr>
          <w:color w:val="0000FF"/>
          <w:shd w:val="clear" w:color="auto" w:fill="FFFFFF"/>
        </w:rPr>
      </w:pPr>
      <w:r w:rsidRPr="00BA1650">
        <w:rPr>
          <w:color w:val="0000FF"/>
          <w:shd w:val="clear" w:color="auto" w:fill="FFFFFF"/>
        </w:rPr>
        <w:t>Prezentul regulament are ca scop stabilirea condiţiilor de organizare şi desfăşurare a examenului de atestare a verificatorilor de proiecte şi a experţilor tehnici pentru obiectivele/sistemele din sectorul gazelor naturale.</w:t>
      </w:r>
    </w:p>
    <w:p w:rsidR="00985F09" w:rsidRPr="00BA1650" w:rsidRDefault="00E34FD3" w:rsidP="00BA1650">
      <w:pPr>
        <w:pStyle w:val="sartttl"/>
        <w:jc w:val="both"/>
        <w:divId w:val="839124075"/>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w:t>
      </w:r>
    </w:p>
    <w:p w:rsidR="00985F09" w:rsidRPr="00BA1650" w:rsidRDefault="00E34FD3" w:rsidP="00BA1650">
      <w:pPr>
        <w:pStyle w:val="spar"/>
        <w:jc w:val="both"/>
        <w:divId w:val="839124075"/>
        <w:rPr>
          <w:color w:val="0000FF"/>
          <w:shd w:val="clear" w:color="auto" w:fill="FFFFFF"/>
        </w:rPr>
      </w:pPr>
      <w:r w:rsidRPr="00BA1650">
        <w:rPr>
          <w:color w:val="0000FF"/>
          <w:shd w:val="clear" w:color="auto" w:fill="FFFFFF"/>
        </w:rPr>
        <w:t>Examenul constă în susţinerea unei probe scrise şi a unei probe orale din care să rezulte competenţele candidaţilor în domeniul pentru care solicită atestarea.</w:t>
      </w:r>
    </w:p>
    <w:p w:rsidR="00985F09" w:rsidRPr="00BA1650" w:rsidRDefault="00E34FD3" w:rsidP="00BA1650">
      <w:pPr>
        <w:pStyle w:val="sartttl"/>
        <w:jc w:val="both"/>
        <w:divId w:val="1958372374"/>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3</w:t>
      </w:r>
    </w:p>
    <w:p w:rsidR="00985F09" w:rsidRPr="00BA1650" w:rsidRDefault="00E34FD3" w:rsidP="00BA1650">
      <w:pPr>
        <w:autoSpaceDE/>
        <w:autoSpaceDN/>
        <w:jc w:val="both"/>
        <w:divId w:val="140318312"/>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Examinarea solicitanţilor se face de către comisia numită prin decizie a preşedintelui Autorităţii Naţionale de Reglementare în Domeniul Energiei (ANRE).</w:t>
      </w:r>
    </w:p>
    <w:p w:rsidR="00985F09" w:rsidRPr="00BA1650" w:rsidRDefault="00E34FD3" w:rsidP="00BA1650">
      <w:pPr>
        <w:autoSpaceDE/>
        <w:autoSpaceDN/>
        <w:jc w:val="both"/>
        <w:divId w:val="722559683"/>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Comisia de atestare are în componenţă 5 membri, dintre care cel puţin 3 membri sunt reprezentanţi ai ANRE specialişti în domeniile pentru care se efectuează atestarea: un preşedinte, un vicepreşedinte, 2 experţi şi un secretar; activitatea comisiei de atestare se desfăşoară în prezenţa a minimum 4 membri.</w:t>
      </w:r>
    </w:p>
    <w:p w:rsidR="00985F09" w:rsidRPr="00BA1650" w:rsidRDefault="00E34FD3" w:rsidP="00BA1650">
      <w:pPr>
        <w:autoSpaceDE/>
        <w:autoSpaceDN/>
        <w:jc w:val="both"/>
        <w:divId w:val="1964922146"/>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lastRenderedPageBreak/>
        <w:t>(3)</w:t>
      </w:r>
      <w:r w:rsidRPr="00BA1650">
        <w:rPr>
          <w:rStyle w:val="salnbdy"/>
          <w:rFonts w:ascii="Times New Roman" w:eastAsia="Times New Roman" w:hAnsi="Times New Roman"/>
          <w:color w:val="0000FF"/>
          <w:sz w:val="24"/>
          <w:szCs w:val="24"/>
        </w:rPr>
        <w:t xml:space="preserve"> Din comisia de atestare pot face parte profesori/ conferenţiari universitari, reprezentanţi ai învăţământului superior de specialitate din facultăţile de profil petrol-gaze, instalaţii pentru construcţii sau de profil/specialitate conex/conexă activităţii tehnice din sectorul gazelor naturale, caz în care ANRE asigură, din fonduri proprii, cheltuielile aferente transportului, cazării şi indemnizaţiei pentru activitatea prestată.</w:t>
      </w:r>
    </w:p>
    <w:p w:rsidR="00985F09" w:rsidRPr="00BA1650" w:rsidRDefault="00E34FD3" w:rsidP="00BA1650">
      <w:pPr>
        <w:autoSpaceDE/>
        <w:autoSpaceDN/>
        <w:jc w:val="both"/>
        <w:divId w:val="762996953"/>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color w:val="0000FF"/>
          <w:sz w:val="24"/>
          <w:szCs w:val="24"/>
        </w:rPr>
        <w:t xml:space="preserve"> Componenţa comisiei de atestare se aprobă prin decizie a preşedintelui ANRE pe baza propunerilor primite din partea direcţiei de specialitate.</w:t>
      </w:r>
    </w:p>
    <w:p w:rsidR="00985F09" w:rsidRPr="00BA1650" w:rsidRDefault="00E34FD3" w:rsidP="00BA1650">
      <w:pPr>
        <w:autoSpaceDE/>
        <w:autoSpaceDN/>
        <w:jc w:val="both"/>
        <w:divId w:val="1709261542"/>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(5)</w:t>
      </w:r>
      <w:r w:rsidRPr="00BA1650">
        <w:rPr>
          <w:rStyle w:val="salnbdy"/>
          <w:rFonts w:ascii="Times New Roman" w:eastAsia="Times New Roman" w:hAnsi="Times New Roman"/>
          <w:color w:val="0000FF"/>
          <w:sz w:val="24"/>
          <w:szCs w:val="24"/>
        </w:rPr>
        <w:t xml:space="preserve"> Membrii comisiilor de atestare, alţii decât angajaţii ANRE (profesori/conferenţiari universitari, reprezentanţi ai învăţământului superior de specialitate din facultăţile de profil petrol-gaze, instalaţii pentru construcţii sau de profil/specialitate conex/conexă activităţii tehnice din sectorul gazelor naturale), au dreptul la o indemnizaţie de şedinţă de 70 de lei, care se indexează anual cu indicele preţurilor de consum comunicat de Institutul Naţional de Statistică.</w:t>
      </w:r>
    </w:p>
    <w:p w:rsidR="00985F09" w:rsidRPr="00BA1650" w:rsidRDefault="00E34FD3" w:rsidP="00BA1650">
      <w:pPr>
        <w:autoSpaceDE/>
        <w:autoSpaceDN/>
        <w:jc w:val="both"/>
        <w:divId w:val="506942156"/>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(6)</w:t>
      </w:r>
      <w:r w:rsidRPr="00BA1650">
        <w:rPr>
          <w:rStyle w:val="salnbdy"/>
          <w:rFonts w:ascii="Times New Roman" w:eastAsia="Times New Roman" w:hAnsi="Times New Roman"/>
          <w:color w:val="0000FF"/>
          <w:sz w:val="24"/>
          <w:szCs w:val="24"/>
        </w:rPr>
        <w:t xml:space="preserve"> Membrii comisiei de atestare pot fi înlocuiţi în cazuri justificate prin decizie a preşedintelui ANRE.</w:t>
      </w:r>
    </w:p>
    <w:p w:rsidR="00985F09" w:rsidRPr="00BA1650" w:rsidRDefault="00E34FD3" w:rsidP="00BA1650">
      <w:pPr>
        <w:pStyle w:val="sartttl"/>
        <w:jc w:val="both"/>
        <w:divId w:val="1333332641"/>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4</w:t>
      </w:r>
    </w:p>
    <w:p w:rsidR="00985F09" w:rsidRPr="00BA1650" w:rsidRDefault="00E34FD3" w:rsidP="00BA1650">
      <w:pPr>
        <w:pStyle w:val="spar"/>
        <w:jc w:val="both"/>
        <w:divId w:val="1333332641"/>
        <w:rPr>
          <w:color w:val="0000FF"/>
          <w:shd w:val="clear" w:color="auto" w:fill="FFFFFF"/>
        </w:rPr>
      </w:pPr>
      <w:r w:rsidRPr="00BA1650">
        <w:rPr>
          <w:color w:val="0000FF"/>
          <w:shd w:val="clear" w:color="auto" w:fill="FFFFFF"/>
        </w:rPr>
        <w:t>Atestatele care se acordă persoanelor fizice ca urmare a promovării examenului sunt structurate pe tipuri, potrivit domeniilor de competenţă precizate în regulament.</w:t>
      </w:r>
    </w:p>
    <w:p w:rsidR="00985F09" w:rsidRPr="00BA1650" w:rsidRDefault="00E34FD3" w:rsidP="00BA1650">
      <w:pPr>
        <w:pStyle w:val="sartttl"/>
        <w:jc w:val="both"/>
        <w:divId w:val="1252351809"/>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5</w:t>
      </w:r>
    </w:p>
    <w:p w:rsidR="00985F09" w:rsidRPr="00BA1650" w:rsidRDefault="00E34FD3" w:rsidP="00BA1650">
      <w:pPr>
        <w:autoSpaceDE/>
        <w:autoSpaceDN/>
        <w:jc w:val="both"/>
        <w:divId w:val="1965308550"/>
        <w:rPr>
          <w:rStyle w:val="salnbdy"/>
          <w:rFonts w:ascii="Times New Roman" w:eastAsia="Times New Roman" w:hAnsi="Times New Roman"/>
          <w:color w:val="0000FF"/>
          <w:sz w:val="24"/>
          <w:szCs w:val="24"/>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Personalul din cadrul direcţiei generale de specialitate a ANRE, desemnat pentru verificarea dosarelor candidaţilor înscrişi la examen, are următoarele atribuţii:</w:t>
      </w:r>
    </w:p>
    <w:p w:rsidR="00985F09" w:rsidRPr="00BA1650" w:rsidRDefault="00E34FD3" w:rsidP="00BA1650">
      <w:pPr>
        <w:autoSpaceDE/>
        <w:autoSpaceDN/>
        <w:jc w:val="both"/>
        <w:divId w:val="1543323662"/>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preluarea şi verificarea dosarelor candidaţilor şi înscrierea în registrul electronic al direcţiei generale de specialitate;</w:t>
      </w:r>
    </w:p>
    <w:p w:rsidR="00985F09" w:rsidRPr="00BA1650" w:rsidRDefault="00E34FD3" w:rsidP="00BA1650">
      <w:pPr>
        <w:autoSpaceDE/>
        <w:autoSpaceDN/>
        <w:jc w:val="both"/>
        <w:divId w:val="2012249703"/>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pregătirea şi transmiterea spre publicare a listelor cu persoanele admise şi respinse în urma examenului, pe pagina de internet a ANRE, conform procedurilor interne ale ANRE;</w:t>
      </w:r>
    </w:p>
    <w:p w:rsidR="00985F09" w:rsidRPr="00BA1650" w:rsidRDefault="00E34FD3" w:rsidP="00BA1650">
      <w:pPr>
        <w:autoSpaceDE/>
        <w:autoSpaceDN/>
        <w:jc w:val="both"/>
        <w:divId w:val="1354839991"/>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pregătirea şi transmiterea spre publicare a listelor cu persoanele admise pentru participarea la examen, cu data şi locaţia examenului.</w:t>
      </w:r>
    </w:p>
    <w:p w:rsidR="00985F09" w:rsidRPr="00BA1650" w:rsidRDefault="00E34FD3" w:rsidP="00BA1650">
      <w:pPr>
        <w:autoSpaceDE/>
        <w:autoSpaceDN/>
        <w:jc w:val="both"/>
        <w:divId w:val="1704135595"/>
        <w:rPr>
          <w:rStyle w:val="salnbdy"/>
          <w:rFonts w:ascii="Times New Roman" w:hAnsi="Times New Roman"/>
          <w:color w:val="0000FF"/>
          <w:sz w:val="24"/>
          <w:szCs w:val="24"/>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Comisia de atestare are următoarele atribuţii:</w:t>
      </w:r>
    </w:p>
    <w:p w:rsidR="00985F09" w:rsidRPr="00BA1650" w:rsidRDefault="00E34FD3" w:rsidP="00BA1650">
      <w:pPr>
        <w:autoSpaceDE/>
        <w:autoSpaceDN/>
        <w:jc w:val="both"/>
        <w:divId w:val="1339305252"/>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elaborarea subiectelor de examen pentru proba scrisă;</w:t>
      </w:r>
    </w:p>
    <w:p w:rsidR="00985F09" w:rsidRPr="00BA1650" w:rsidRDefault="00E34FD3" w:rsidP="00BA1650">
      <w:pPr>
        <w:autoSpaceDE/>
        <w:autoSpaceDN/>
        <w:jc w:val="both"/>
        <w:divId w:val="1220287907"/>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pregătirea şi afişarea listelor cu persoanele care participă la examene, pe centre de examen;</w:t>
      </w:r>
    </w:p>
    <w:p w:rsidR="00985F09" w:rsidRPr="00BA1650" w:rsidRDefault="00E34FD3" w:rsidP="00BA1650">
      <w:pPr>
        <w:autoSpaceDE/>
        <w:autoSpaceDN/>
        <w:jc w:val="both"/>
        <w:divId w:val="2136360871"/>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verificarea spaţiilor de desfăşurare a examenului;</w:t>
      </w:r>
    </w:p>
    <w:p w:rsidR="00985F09" w:rsidRPr="00BA1650" w:rsidRDefault="00E34FD3" w:rsidP="00BA1650">
      <w:pPr>
        <w:autoSpaceDE/>
        <w:autoSpaceDN/>
        <w:jc w:val="both"/>
        <w:divId w:val="1795296120"/>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color w:val="0000FF"/>
          <w:sz w:val="24"/>
          <w:szCs w:val="24"/>
        </w:rPr>
        <w:t>instruirea supraveghetorilor din sălile de desfăşurare a examenului;</w:t>
      </w:r>
    </w:p>
    <w:p w:rsidR="00985F09" w:rsidRPr="00BA1650" w:rsidRDefault="00E34FD3" w:rsidP="00BA1650">
      <w:pPr>
        <w:autoSpaceDE/>
        <w:autoSpaceDN/>
        <w:jc w:val="both"/>
        <w:divId w:val="368460667"/>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color w:val="0000FF"/>
          <w:sz w:val="24"/>
          <w:szCs w:val="24"/>
        </w:rPr>
        <w:t>preluarea lucrărilor de examen;</w:t>
      </w:r>
    </w:p>
    <w:p w:rsidR="00985F09" w:rsidRPr="00BA1650" w:rsidRDefault="00E34FD3" w:rsidP="00BA1650">
      <w:pPr>
        <w:autoSpaceDE/>
        <w:autoSpaceDN/>
        <w:jc w:val="both"/>
        <w:divId w:val="1568103053"/>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color w:val="0000FF"/>
          <w:sz w:val="24"/>
          <w:szCs w:val="24"/>
        </w:rPr>
        <w:t>verificarea lucrărilor de examen;</w:t>
      </w:r>
    </w:p>
    <w:p w:rsidR="00985F09" w:rsidRPr="00BA1650" w:rsidRDefault="00E34FD3" w:rsidP="00BA1650">
      <w:pPr>
        <w:autoSpaceDE/>
        <w:autoSpaceDN/>
        <w:jc w:val="both"/>
        <w:divId w:val="39867878"/>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color w:val="0000FF"/>
          <w:sz w:val="24"/>
          <w:szCs w:val="24"/>
        </w:rPr>
        <w:t>programarea candidaţilor la proba orală;</w:t>
      </w:r>
    </w:p>
    <w:p w:rsidR="00985F09" w:rsidRPr="00BA1650" w:rsidRDefault="00E34FD3" w:rsidP="00BA1650">
      <w:pPr>
        <w:autoSpaceDE/>
        <w:autoSpaceDN/>
        <w:jc w:val="both"/>
        <w:divId w:val="1805928570"/>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h)</w:t>
      </w:r>
      <w:r w:rsidRPr="00BA1650">
        <w:rPr>
          <w:rStyle w:val="slitbdy"/>
          <w:rFonts w:ascii="Times New Roman" w:eastAsia="Times New Roman" w:hAnsi="Times New Roman"/>
          <w:color w:val="0000FF"/>
          <w:sz w:val="24"/>
          <w:szCs w:val="24"/>
        </w:rPr>
        <w:t>încheierea proceselor-verbale de examen;</w:t>
      </w:r>
    </w:p>
    <w:p w:rsidR="00985F09" w:rsidRPr="00BA1650" w:rsidRDefault="00E34FD3" w:rsidP="00BA1650">
      <w:pPr>
        <w:autoSpaceDE/>
        <w:autoSpaceDN/>
        <w:jc w:val="both"/>
        <w:divId w:val="2086953817"/>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i)</w:t>
      </w:r>
      <w:r w:rsidRPr="00BA1650">
        <w:rPr>
          <w:rStyle w:val="slitbdy"/>
          <w:rFonts w:ascii="Times New Roman" w:eastAsia="Times New Roman" w:hAnsi="Times New Roman"/>
          <w:color w:val="0000FF"/>
          <w:sz w:val="24"/>
          <w:szCs w:val="24"/>
        </w:rPr>
        <w:t>pregătirea şi transmiterea spre publicare a listelor cu candidaţii declaraţi admişi şi respinşi în urma examenului.</w:t>
      </w:r>
    </w:p>
    <w:p w:rsidR="00985F09" w:rsidRPr="00BA1650" w:rsidRDefault="00E34FD3" w:rsidP="00BA1650">
      <w:pPr>
        <w:autoSpaceDE/>
        <w:autoSpaceDN/>
        <w:jc w:val="both"/>
        <w:divId w:val="702052446"/>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Membrii comisiei de atestare sunt convocaţi cu minimum 3 zile lucrătoare înainte de desfăşurarea examenului, prin intermediul secretarului comisiei.</w:t>
      </w:r>
    </w:p>
    <w:p w:rsidR="00985F09" w:rsidRPr="00BA1650" w:rsidRDefault="00E34FD3" w:rsidP="00BA1650">
      <w:pPr>
        <w:autoSpaceDE/>
        <w:autoSpaceDN/>
        <w:jc w:val="both"/>
        <w:divId w:val="1459952257"/>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(4)</w:t>
      </w:r>
      <w:r w:rsidRPr="00BA1650">
        <w:rPr>
          <w:rStyle w:val="salnbdy"/>
          <w:rFonts w:ascii="Times New Roman" w:eastAsia="Times New Roman" w:hAnsi="Times New Roman"/>
          <w:color w:val="0000FF"/>
          <w:sz w:val="24"/>
          <w:szCs w:val="24"/>
        </w:rPr>
        <w:t xml:space="preserve"> Lucrările comisiei de atestare se pot desfăşura în prezenţa a minimum 4 membri.</w:t>
      </w:r>
    </w:p>
    <w:p w:rsidR="00985F09" w:rsidRPr="00BA1650" w:rsidRDefault="00E34FD3" w:rsidP="00BA1650">
      <w:pPr>
        <w:pStyle w:val="sartttl"/>
        <w:jc w:val="both"/>
        <w:divId w:val="1185092819"/>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6</w:t>
      </w:r>
    </w:p>
    <w:p w:rsidR="00985F09" w:rsidRPr="00BA1650" w:rsidRDefault="00E34FD3" w:rsidP="00BA1650">
      <w:pPr>
        <w:autoSpaceDE/>
        <w:autoSpaceDN/>
        <w:jc w:val="both"/>
        <w:divId w:val="1975720971"/>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În funcţie de numărul solicitanţilor şi de locul în care aceştia îşi desfăşoară activitatea, ANRE decide numărul şi localizarea pe teritoriul ţării a centrelor în care se va susţine examenul de atestare.</w:t>
      </w:r>
    </w:p>
    <w:p w:rsidR="00985F09" w:rsidRPr="00BA1650" w:rsidRDefault="00E34FD3" w:rsidP="00BA1650">
      <w:pPr>
        <w:autoSpaceDE/>
        <w:autoSpaceDN/>
        <w:jc w:val="both"/>
        <w:divId w:val="1772780887"/>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Programarea candidaţilor, centrul şi data de susţinere a examenului se publică pe pagina de internet a ANRE cu cel puţin 30 de zile înainte de data examenului.</w:t>
      </w:r>
    </w:p>
    <w:p w:rsidR="00985F09" w:rsidRPr="00BA1650" w:rsidRDefault="00E34FD3" w:rsidP="00BA1650">
      <w:pPr>
        <w:autoSpaceDE/>
        <w:autoSpaceDN/>
        <w:jc w:val="both"/>
        <w:divId w:val="735274760"/>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Pentru asigurarea condiţiilor desfăşurării examenelor, ANRE încheie, în prealabil, contracte pentru închirierea sălilor necesare.</w:t>
      </w:r>
    </w:p>
    <w:p w:rsidR="00985F09" w:rsidRPr="00BA1650" w:rsidRDefault="00E34FD3" w:rsidP="00BA1650">
      <w:pPr>
        <w:pStyle w:val="sartttl"/>
        <w:jc w:val="both"/>
        <w:divId w:val="1820421525"/>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7</w:t>
      </w:r>
    </w:p>
    <w:p w:rsidR="00985F09" w:rsidRPr="00BA1650" w:rsidRDefault="00E34FD3" w:rsidP="00BA1650">
      <w:pPr>
        <w:autoSpaceDE/>
        <w:autoSpaceDN/>
        <w:jc w:val="both"/>
        <w:divId w:val="1579555826"/>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lastRenderedPageBreak/>
        <w:t>(1)</w:t>
      </w:r>
      <w:r w:rsidRPr="00BA1650">
        <w:rPr>
          <w:rStyle w:val="salnbdy"/>
          <w:rFonts w:ascii="Times New Roman" w:eastAsia="Times New Roman" w:hAnsi="Times New Roman"/>
          <w:color w:val="0000FF"/>
          <w:sz w:val="24"/>
          <w:szCs w:val="24"/>
        </w:rPr>
        <w:t xml:space="preserve"> Tematica şi bibliografia pe baza cărora se susţine examenul sunt publicate pe pagina de internet a ANRE.</w:t>
      </w:r>
    </w:p>
    <w:p w:rsidR="00985F09" w:rsidRPr="00BA1650" w:rsidRDefault="00E34FD3" w:rsidP="00BA1650">
      <w:pPr>
        <w:autoSpaceDE/>
        <w:autoSpaceDN/>
        <w:jc w:val="both"/>
        <w:divId w:val="436102994"/>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Tematica şi bibliografia se actualizează, dacă este cazul, la fiecare sesiune de examinare.</w:t>
      </w:r>
    </w:p>
    <w:p w:rsidR="00985F09" w:rsidRPr="00BA1650" w:rsidRDefault="00E34FD3" w:rsidP="00BA1650">
      <w:pPr>
        <w:pStyle w:val="sartttl"/>
        <w:jc w:val="both"/>
        <w:divId w:val="92020457"/>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8</w:t>
      </w:r>
    </w:p>
    <w:p w:rsidR="00985F09" w:rsidRPr="00BA1650" w:rsidRDefault="00E34FD3" w:rsidP="00BA1650">
      <w:pPr>
        <w:pStyle w:val="spar"/>
        <w:jc w:val="both"/>
        <w:divId w:val="92020457"/>
        <w:rPr>
          <w:color w:val="0000FF"/>
          <w:shd w:val="clear" w:color="auto" w:fill="FFFFFF"/>
        </w:rPr>
      </w:pPr>
      <w:r w:rsidRPr="00BA1650">
        <w:rPr>
          <w:color w:val="0000FF"/>
          <w:shd w:val="clear" w:color="auto" w:fill="FFFFFF"/>
        </w:rPr>
        <w:t>Datele de susţinere a examenului de atestare, locaţiile şi instrucţiunile de desfăşurare a examenului se publică pe pagina de internet a ANRE.</w:t>
      </w:r>
    </w:p>
    <w:p w:rsidR="00985F09" w:rsidRPr="00BA1650" w:rsidRDefault="00E34FD3" w:rsidP="00BA1650">
      <w:pPr>
        <w:pStyle w:val="sartttl"/>
        <w:jc w:val="both"/>
        <w:divId w:val="1458378426"/>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9</w:t>
      </w:r>
    </w:p>
    <w:p w:rsidR="00985F09" w:rsidRPr="00BA1650" w:rsidRDefault="00E34FD3" w:rsidP="00BA1650">
      <w:pPr>
        <w:pStyle w:val="spar"/>
        <w:jc w:val="both"/>
        <w:divId w:val="1458378426"/>
        <w:rPr>
          <w:color w:val="0000FF"/>
          <w:shd w:val="clear" w:color="auto" w:fill="FFFFFF"/>
        </w:rPr>
      </w:pPr>
      <w:r w:rsidRPr="00BA1650">
        <w:rPr>
          <w:color w:val="0000FF"/>
          <w:shd w:val="clear" w:color="auto" w:fill="FFFFFF"/>
        </w:rPr>
        <w:t>Actele necesare pentru înscrierea la examenul de atestare de verificator de proiecte sau expert tehnic sunt cele prevăzute în regulament.</w:t>
      </w:r>
    </w:p>
    <w:p w:rsidR="00985F09" w:rsidRPr="00BA1650" w:rsidRDefault="00E34FD3" w:rsidP="00BA1650">
      <w:pPr>
        <w:pStyle w:val="scapttl"/>
        <w:jc w:val="both"/>
        <w:divId w:val="1851797217"/>
        <w:rPr>
          <w:rFonts w:ascii="Times New Roman" w:hAnsi="Times New Roman"/>
          <w:shd w:val="clear" w:color="auto" w:fill="FFFFFF"/>
        </w:rPr>
      </w:pPr>
      <w:r w:rsidRPr="00BA1650">
        <w:rPr>
          <w:rFonts w:ascii="Times New Roman" w:hAnsi="Times New Roman"/>
          <w:shd w:val="clear" w:color="auto" w:fill="FFFFFF"/>
        </w:rPr>
        <w:t>Capitolul II</w:t>
      </w:r>
    </w:p>
    <w:p w:rsidR="00985F09" w:rsidRPr="00BA1650" w:rsidRDefault="00E34FD3" w:rsidP="00BA1650">
      <w:pPr>
        <w:pStyle w:val="scapden"/>
        <w:jc w:val="both"/>
        <w:divId w:val="1851797217"/>
        <w:rPr>
          <w:rFonts w:ascii="Times New Roman" w:hAnsi="Times New Roman"/>
          <w:shd w:val="clear" w:color="auto" w:fill="FFFFFF"/>
        </w:rPr>
      </w:pPr>
      <w:r w:rsidRPr="00BA1650">
        <w:rPr>
          <w:rFonts w:ascii="Times New Roman" w:hAnsi="Times New Roman"/>
          <w:shd w:val="clear" w:color="auto" w:fill="FFFFFF"/>
        </w:rPr>
        <w:t>Desfăşurarea examenului</w:t>
      </w:r>
    </w:p>
    <w:p w:rsidR="00985F09" w:rsidRPr="00BA1650" w:rsidRDefault="00E34FD3" w:rsidP="00BA1650">
      <w:pPr>
        <w:pStyle w:val="sartttl"/>
        <w:jc w:val="both"/>
        <w:divId w:val="1939825194"/>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10</w:t>
      </w:r>
    </w:p>
    <w:p w:rsidR="00985F09" w:rsidRPr="00BA1650" w:rsidRDefault="00E34FD3" w:rsidP="00BA1650">
      <w:pPr>
        <w:autoSpaceDE/>
        <w:autoSpaceDN/>
        <w:jc w:val="both"/>
        <w:divId w:val="128519290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Examenul constă în susţinerea unei probe scrise şi susţinerea unui interviu pe teme de specialitate.</w:t>
      </w:r>
    </w:p>
    <w:p w:rsidR="00985F09" w:rsidRPr="00BA1650" w:rsidRDefault="00E34FD3" w:rsidP="00BA1650">
      <w:pPr>
        <w:autoSpaceDE/>
        <w:autoSpaceDN/>
        <w:jc w:val="both"/>
        <w:divId w:val="1784155567"/>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Interviul poate fi susţinut de candidaţii care au obţinut minimum 80 de puncte din 100 posibile la proba scrisă.</w:t>
      </w:r>
    </w:p>
    <w:p w:rsidR="00985F09" w:rsidRPr="00BA1650" w:rsidRDefault="00E34FD3" w:rsidP="00BA1650">
      <w:pPr>
        <w:pStyle w:val="sartttl"/>
        <w:jc w:val="both"/>
        <w:divId w:val="451289107"/>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11</w:t>
      </w:r>
    </w:p>
    <w:p w:rsidR="00985F09" w:rsidRPr="00BA1650" w:rsidRDefault="00E34FD3" w:rsidP="00BA1650">
      <w:pPr>
        <w:pStyle w:val="spar"/>
        <w:jc w:val="both"/>
        <w:divId w:val="451289107"/>
        <w:rPr>
          <w:color w:val="0000FF"/>
          <w:shd w:val="clear" w:color="auto" w:fill="FFFFFF"/>
        </w:rPr>
      </w:pPr>
      <w:r w:rsidRPr="00BA1650">
        <w:rPr>
          <w:color w:val="0000FF"/>
          <w:shd w:val="clear" w:color="auto" w:fill="FFFFFF"/>
        </w:rPr>
        <w:t>Subiectele de examen se elaborează de către membrii comisiei de atestare, înainte de susţinerea examenului, şi se aprobă de către directorul general al direcţiei generale de specialitate.</w:t>
      </w:r>
    </w:p>
    <w:p w:rsidR="00985F09" w:rsidRPr="00BA1650" w:rsidRDefault="00E34FD3" w:rsidP="00BA1650">
      <w:pPr>
        <w:pStyle w:val="sartttl"/>
        <w:jc w:val="both"/>
        <w:divId w:val="451828750"/>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12</w:t>
      </w:r>
    </w:p>
    <w:p w:rsidR="00985F09" w:rsidRPr="00BA1650" w:rsidRDefault="00E34FD3" w:rsidP="00BA1650">
      <w:pPr>
        <w:autoSpaceDE/>
        <w:autoSpaceDN/>
        <w:jc w:val="both"/>
        <w:divId w:val="201687674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Repartizarea candidaţilor, în ziua şi locul de examinare, se face de către ANRE prin intermediul direcţiei de specialitate.</w:t>
      </w:r>
    </w:p>
    <w:p w:rsidR="00985F09" w:rsidRPr="00BA1650" w:rsidRDefault="00E34FD3" w:rsidP="00BA1650">
      <w:pPr>
        <w:autoSpaceDE/>
        <w:autoSpaceDN/>
        <w:jc w:val="both"/>
        <w:divId w:val="2093886943"/>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Intrarea în sala de examen a candidaţilor se face pe baza unui act de identitate valabil.</w:t>
      </w:r>
    </w:p>
    <w:p w:rsidR="00985F09" w:rsidRPr="00BA1650" w:rsidRDefault="00E34FD3" w:rsidP="00BA1650">
      <w:pPr>
        <w:autoSpaceDE/>
        <w:autoSpaceDN/>
        <w:jc w:val="both"/>
        <w:divId w:val="118575054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În sala de examen nu este permisă intrarea candidaţilor cu materiale tipărite, telefoane mobile sau alte aparate electronice.</w:t>
      </w:r>
    </w:p>
    <w:p w:rsidR="00985F09" w:rsidRPr="00BA1650" w:rsidRDefault="00E34FD3" w:rsidP="00BA1650">
      <w:pPr>
        <w:pStyle w:val="sartttl"/>
        <w:jc w:val="both"/>
        <w:divId w:val="547302586"/>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13</w:t>
      </w:r>
    </w:p>
    <w:p w:rsidR="00985F09" w:rsidRPr="00BA1650" w:rsidRDefault="00E34FD3" w:rsidP="00BA1650">
      <w:pPr>
        <w:pStyle w:val="spar"/>
        <w:jc w:val="both"/>
        <w:divId w:val="547302586"/>
        <w:rPr>
          <w:color w:val="0000FF"/>
          <w:shd w:val="clear" w:color="auto" w:fill="FFFFFF"/>
        </w:rPr>
      </w:pPr>
      <w:r w:rsidRPr="00BA1650">
        <w:rPr>
          <w:color w:val="0000FF"/>
          <w:shd w:val="clear" w:color="auto" w:fill="FFFFFF"/>
        </w:rPr>
        <w:t>Fiecare candidat primeşte din partea supraveghetorilor desemnaţi pentru sala în care se desfăşoară examenul un formular cu subiectele grilei de examinare, un formular pentru înscrierea răspunsurilor şi ciorne.</w:t>
      </w:r>
    </w:p>
    <w:p w:rsidR="00985F09" w:rsidRPr="00BA1650" w:rsidRDefault="00E34FD3" w:rsidP="00BA1650">
      <w:pPr>
        <w:pStyle w:val="sartttl"/>
        <w:jc w:val="both"/>
        <w:divId w:val="150851741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14</w:t>
      </w:r>
    </w:p>
    <w:p w:rsidR="00985F09" w:rsidRPr="00BA1650" w:rsidRDefault="00E34FD3" w:rsidP="00BA1650">
      <w:pPr>
        <w:autoSpaceDE/>
        <w:autoSpaceDN/>
        <w:jc w:val="both"/>
        <w:divId w:val="2146846555"/>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Durata examenului de atestare este de două ore, pentru fiecare tip de atestat.</w:t>
      </w:r>
    </w:p>
    <w:p w:rsidR="00985F09" w:rsidRPr="00BA1650" w:rsidRDefault="00E34FD3" w:rsidP="00BA1650">
      <w:pPr>
        <w:autoSpaceDE/>
        <w:autoSpaceDN/>
        <w:jc w:val="both"/>
        <w:divId w:val="49469090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După încheierea probei scrise, candidaţii predau comisiei de atestare toate materialele primite.</w:t>
      </w:r>
    </w:p>
    <w:p w:rsidR="00985F09" w:rsidRPr="00BA1650" w:rsidRDefault="00E34FD3" w:rsidP="00BA1650">
      <w:pPr>
        <w:autoSpaceDE/>
        <w:autoSpaceDN/>
        <w:jc w:val="both"/>
        <w:divId w:val="917053554"/>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Comisia de atestare procedează la corectarea lucrărilor, notând punctajul verificării pe fiecare formular de înscriere a răspunsurilor.</w:t>
      </w:r>
    </w:p>
    <w:p w:rsidR="00985F09" w:rsidRPr="00BA1650" w:rsidRDefault="00E34FD3" w:rsidP="00BA1650">
      <w:pPr>
        <w:pStyle w:val="sartttl"/>
        <w:jc w:val="both"/>
        <w:divId w:val="376903799"/>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15</w:t>
      </w:r>
    </w:p>
    <w:p w:rsidR="00985F09" w:rsidRPr="00BA1650" w:rsidRDefault="00E34FD3" w:rsidP="00BA1650">
      <w:pPr>
        <w:autoSpaceDE/>
        <w:autoSpaceDN/>
        <w:jc w:val="both"/>
        <w:divId w:val="115752884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Candidaţii prevăzuţi la art. 10 alin. (2) sunt intervievaţi de către membrii comisiei de atestare precizate la art. 5 alin. (2).</w:t>
      </w:r>
    </w:p>
    <w:p w:rsidR="00985F09" w:rsidRPr="00BA1650" w:rsidRDefault="00E34FD3" w:rsidP="00BA1650">
      <w:pPr>
        <w:autoSpaceDE/>
        <w:autoSpaceDN/>
        <w:jc w:val="both"/>
        <w:divId w:val="354430857"/>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Fiecare membru al comisiei de atestare are dreptul să adreseze două întrebări candidatului şi acordă punctaj numai pentru răspunsurile primite la acestea.</w:t>
      </w:r>
    </w:p>
    <w:p w:rsidR="00985F09" w:rsidRPr="00BA1650" w:rsidRDefault="00E34FD3" w:rsidP="00BA1650">
      <w:pPr>
        <w:autoSpaceDE/>
        <w:autoSpaceDN/>
        <w:jc w:val="both"/>
        <w:divId w:val="85257049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(3)</w:t>
      </w:r>
      <w:r w:rsidRPr="00BA1650">
        <w:rPr>
          <w:rStyle w:val="salnbdy"/>
          <w:rFonts w:ascii="Times New Roman" w:eastAsia="Times New Roman" w:hAnsi="Times New Roman"/>
          <w:color w:val="0000FF"/>
          <w:sz w:val="24"/>
          <w:szCs w:val="24"/>
        </w:rPr>
        <w:t xml:space="preserve"> Pentru a fi declarat admis candidatul trebuie să obţină o medie generală de minimum 70 de puncte, rezultată ca urmare a mediei între cele două probe, proba scrisă şi interviu.</w:t>
      </w:r>
    </w:p>
    <w:p w:rsidR="00985F09" w:rsidRPr="00BA1650" w:rsidRDefault="00E34FD3" w:rsidP="00BA1650">
      <w:pPr>
        <w:pStyle w:val="sartttl"/>
        <w:jc w:val="both"/>
        <w:divId w:val="448861169"/>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16</w:t>
      </w:r>
    </w:p>
    <w:p w:rsidR="00985F09" w:rsidRPr="00BA1650" w:rsidRDefault="00E34FD3" w:rsidP="00BA1650">
      <w:pPr>
        <w:pStyle w:val="spar"/>
        <w:jc w:val="both"/>
        <w:divId w:val="448861169"/>
        <w:rPr>
          <w:color w:val="0000FF"/>
          <w:shd w:val="clear" w:color="auto" w:fill="FFFFFF"/>
        </w:rPr>
      </w:pPr>
      <w:r w:rsidRPr="00BA1650">
        <w:rPr>
          <w:color w:val="0000FF"/>
          <w:shd w:val="clear" w:color="auto" w:fill="FFFFFF"/>
        </w:rPr>
        <w:t>După centralizarea punctajului, preşedintele comisiei de atestare informează candidatul cu privire la rezultatul examinării.</w:t>
      </w:r>
    </w:p>
    <w:p w:rsidR="00985F09" w:rsidRPr="00BA1650" w:rsidRDefault="00E34FD3" w:rsidP="00BA1650">
      <w:pPr>
        <w:pStyle w:val="sartttl"/>
        <w:jc w:val="both"/>
        <w:divId w:val="1116220108"/>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17</w:t>
      </w:r>
    </w:p>
    <w:p w:rsidR="00985F09" w:rsidRPr="00BA1650" w:rsidRDefault="00E34FD3" w:rsidP="00BA1650">
      <w:pPr>
        <w:autoSpaceDE/>
        <w:autoSpaceDN/>
        <w:jc w:val="both"/>
        <w:divId w:val="30809753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După finalizarea examinării, comisia de atestare întocmeşte procesul-verbal de şedinţă şi lista candidaţilor admişi sau respinşi.</w:t>
      </w:r>
    </w:p>
    <w:p w:rsidR="00985F09" w:rsidRPr="00BA1650" w:rsidRDefault="00E34FD3" w:rsidP="00BA1650">
      <w:pPr>
        <w:autoSpaceDE/>
        <w:autoSpaceDN/>
        <w:jc w:val="both"/>
        <w:divId w:val="667292705"/>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lastRenderedPageBreak/>
        <w:t>(2)</w:t>
      </w:r>
      <w:r w:rsidRPr="00BA1650">
        <w:rPr>
          <w:rStyle w:val="salnbdy"/>
          <w:rFonts w:ascii="Times New Roman" w:eastAsia="Times New Roman" w:hAnsi="Times New Roman"/>
          <w:color w:val="0000FF"/>
          <w:sz w:val="24"/>
          <w:szCs w:val="24"/>
        </w:rPr>
        <w:t xml:space="preserve"> Listele cu rezultatele examenului se afişează pe pagina de internet a ANRE.</w:t>
      </w:r>
    </w:p>
    <w:p w:rsidR="00985F09" w:rsidRPr="00BA1650" w:rsidRDefault="00E34FD3" w:rsidP="00BA1650">
      <w:pPr>
        <w:pStyle w:val="scapttl"/>
        <w:jc w:val="both"/>
        <w:divId w:val="1761177729"/>
        <w:rPr>
          <w:rFonts w:ascii="Times New Roman" w:hAnsi="Times New Roman"/>
          <w:shd w:val="clear" w:color="auto" w:fill="FFFFFF"/>
        </w:rPr>
      </w:pPr>
      <w:r w:rsidRPr="00BA1650">
        <w:rPr>
          <w:rFonts w:ascii="Times New Roman" w:hAnsi="Times New Roman"/>
          <w:shd w:val="clear" w:color="auto" w:fill="FFFFFF"/>
        </w:rPr>
        <w:t>Capitolul III</w:t>
      </w:r>
    </w:p>
    <w:p w:rsidR="00985F09" w:rsidRPr="00BA1650" w:rsidRDefault="00E34FD3" w:rsidP="00BA1650">
      <w:pPr>
        <w:pStyle w:val="scapden"/>
        <w:jc w:val="both"/>
        <w:divId w:val="1761177729"/>
        <w:rPr>
          <w:rFonts w:ascii="Times New Roman" w:hAnsi="Times New Roman"/>
          <w:shd w:val="clear" w:color="auto" w:fill="FFFFFF"/>
        </w:rPr>
      </w:pPr>
      <w:r w:rsidRPr="00BA1650">
        <w:rPr>
          <w:rFonts w:ascii="Times New Roman" w:hAnsi="Times New Roman"/>
          <w:shd w:val="clear" w:color="auto" w:fill="FFFFFF"/>
        </w:rPr>
        <w:t>Verificarea şi notarea lucrărilor</w:t>
      </w:r>
    </w:p>
    <w:p w:rsidR="00985F09" w:rsidRPr="00BA1650" w:rsidRDefault="00E34FD3" w:rsidP="00BA1650">
      <w:pPr>
        <w:pStyle w:val="sartttl"/>
        <w:jc w:val="both"/>
        <w:divId w:val="154297076"/>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18</w:t>
      </w:r>
    </w:p>
    <w:p w:rsidR="00985F09" w:rsidRPr="00BA1650" w:rsidRDefault="00E34FD3" w:rsidP="00BA1650">
      <w:pPr>
        <w:pStyle w:val="spar"/>
        <w:jc w:val="both"/>
        <w:divId w:val="154297076"/>
        <w:rPr>
          <w:color w:val="0000FF"/>
          <w:shd w:val="clear" w:color="auto" w:fill="FFFFFF"/>
        </w:rPr>
      </w:pPr>
      <w:r w:rsidRPr="00BA1650">
        <w:rPr>
          <w:color w:val="0000FF"/>
          <w:shd w:val="clear" w:color="auto" w:fill="FFFFFF"/>
        </w:rPr>
        <w:t>Comisia de atestare procedează la corectarea lucrărilor, notând în rubrica „rezultat“ punctajul verificării de pe fiecare formular de înscriere a răspunsurilor.</w:t>
      </w:r>
    </w:p>
    <w:p w:rsidR="00985F09" w:rsidRPr="00BA1650" w:rsidRDefault="00E34FD3" w:rsidP="00BA1650">
      <w:pPr>
        <w:pStyle w:val="sartttl"/>
        <w:jc w:val="both"/>
        <w:divId w:val="955411363"/>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19</w:t>
      </w:r>
    </w:p>
    <w:p w:rsidR="00985F09" w:rsidRPr="00BA1650" w:rsidRDefault="00E34FD3" w:rsidP="00BA1650">
      <w:pPr>
        <w:pStyle w:val="sartden"/>
        <w:ind w:left="225"/>
        <w:jc w:val="both"/>
        <w:divId w:val="955411363"/>
        <w:rPr>
          <w:rStyle w:val="spar3"/>
          <w:rFonts w:ascii="Times New Roman" w:hAnsi="Times New Roman"/>
          <w:b w:val="0"/>
          <w:bCs w:val="0"/>
          <w:color w:val="0000FF"/>
          <w:sz w:val="24"/>
          <w:szCs w:val="24"/>
        </w:rPr>
      </w:pPr>
      <w:r w:rsidRPr="00BA1650">
        <w:rPr>
          <w:rStyle w:val="spar3"/>
          <w:rFonts w:ascii="Times New Roman" w:hAnsi="Times New Roman"/>
          <w:b w:val="0"/>
          <w:bCs w:val="0"/>
          <w:color w:val="0000FF"/>
          <w:sz w:val="24"/>
          <w:szCs w:val="24"/>
          <w:specVanish w:val="0"/>
        </w:rPr>
        <w:t>La notarea răspunsurilor la fiecare dintre întrebările din chestionare se respectă următoarele reguli:</w:t>
      </w:r>
    </w:p>
    <w:p w:rsidR="00985F09" w:rsidRPr="00BA1650" w:rsidRDefault="00E34FD3" w:rsidP="00BA1650">
      <w:pPr>
        <w:autoSpaceDE/>
        <w:autoSpaceDN/>
        <w:ind w:left="225"/>
        <w:jc w:val="both"/>
        <w:divId w:val="1584992921"/>
        <w:rPr>
          <w:rFonts w:ascii="Times New Roman" w:eastAsia="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color w:val="0000FF"/>
          <w:sz w:val="24"/>
          <w:szCs w:val="24"/>
        </w:rPr>
        <w:t>dacă s-au marcat toate variantele corecte de răspuns şi numai acestea, se acordă pentru subiect punctajul maxim alocat acelei întrebări;</w:t>
      </w:r>
    </w:p>
    <w:p w:rsidR="00985F09" w:rsidRPr="00BA1650" w:rsidRDefault="00E34FD3" w:rsidP="00BA1650">
      <w:pPr>
        <w:autoSpaceDE/>
        <w:autoSpaceDN/>
        <w:ind w:left="225"/>
        <w:jc w:val="both"/>
        <w:divId w:val="1982224792"/>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dacă s-a marcat una din două variante corecte de răspuns, se acordă un punctaj reprezentând 1/2 din punctajul maxim alocat acelei întrebări;</w:t>
      </w:r>
    </w:p>
    <w:p w:rsidR="00985F09" w:rsidRPr="00BA1650" w:rsidRDefault="00E34FD3" w:rsidP="00BA1650">
      <w:pPr>
        <w:autoSpaceDE/>
        <w:autoSpaceDN/>
        <w:ind w:left="225"/>
        <w:jc w:val="both"/>
        <w:divId w:val="745759676"/>
        <w:rPr>
          <w:rFonts w:ascii="Times New Roman" w:eastAsia="Times New Roman" w:hAnsi="Times New Roman"/>
          <w:color w:val="0000FF"/>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dacă nu s-a marcat nicio variantă corectă de răspuns, nu se acordă niciun punct.</w:t>
      </w:r>
    </w:p>
    <w:p w:rsidR="00985F09" w:rsidRPr="00BA1650" w:rsidRDefault="00E34FD3" w:rsidP="00BA1650">
      <w:pPr>
        <w:pStyle w:val="scapttl"/>
        <w:jc w:val="both"/>
        <w:divId w:val="97600571"/>
        <w:rPr>
          <w:rFonts w:ascii="Times New Roman" w:hAnsi="Times New Roman"/>
          <w:shd w:val="clear" w:color="auto" w:fill="FFFFFF"/>
        </w:rPr>
      </w:pPr>
      <w:r w:rsidRPr="00BA1650">
        <w:rPr>
          <w:rFonts w:ascii="Times New Roman" w:hAnsi="Times New Roman"/>
          <w:shd w:val="clear" w:color="auto" w:fill="FFFFFF"/>
        </w:rPr>
        <w:t>Capitolul IV</w:t>
      </w:r>
    </w:p>
    <w:p w:rsidR="00985F09" w:rsidRPr="00BA1650" w:rsidRDefault="00E34FD3" w:rsidP="00BA1650">
      <w:pPr>
        <w:pStyle w:val="scapden"/>
        <w:jc w:val="both"/>
        <w:divId w:val="97600571"/>
        <w:rPr>
          <w:rFonts w:ascii="Times New Roman" w:hAnsi="Times New Roman"/>
          <w:shd w:val="clear" w:color="auto" w:fill="FFFFFF"/>
        </w:rPr>
      </w:pPr>
      <w:r w:rsidRPr="00BA1650">
        <w:rPr>
          <w:rFonts w:ascii="Times New Roman" w:hAnsi="Times New Roman"/>
          <w:shd w:val="clear" w:color="auto" w:fill="FFFFFF"/>
        </w:rPr>
        <w:t>Dispoziţii finale</w:t>
      </w:r>
    </w:p>
    <w:p w:rsidR="00985F09" w:rsidRPr="00BA1650" w:rsidRDefault="00E34FD3" w:rsidP="00BA1650">
      <w:pPr>
        <w:pStyle w:val="sartttl"/>
        <w:jc w:val="both"/>
        <w:divId w:val="240331932"/>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20</w:t>
      </w:r>
    </w:p>
    <w:p w:rsidR="00985F09" w:rsidRPr="00BA1650" w:rsidRDefault="00E34FD3" w:rsidP="00BA1650">
      <w:pPr>
        <w:autoSpaceDE/>
        <w:autoSpaceDN/>
        <w:jc w:val="both"/>
        <w:divId w:val="605505555"/>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(1)</w:t>
      </w:r>
      <w:r w:rsidRPr="00BA1650">
        <w:rPr>
          <w:rStyle w:val="salnbdy"/>
          <w:rFonts w:ascii="Times New Roman" w:eastAsia="Times New Roman" w:hAnsi="Times New Roman"/>
          <w:color w:val="0000FF"/>
          <w:sz w:val="24"/>
          <w:szCs w:val="24"/>
        </w:rPr>
        <w:t xml:space="preserve"> Eventualele contestaţii cu privire la rezultatele probei susţinute se depun în termen de 3 zile lucrătoare de la afişarea rezultatelor, la sediul ANRE din str. Constantin Nacu nr. 3, sectorul 2, Bucureşti, sau se transmit prin servicii poştale, prin fax sau prin e-mail la adresa contestatii@anre.ro.</w:t>
      </w:r>
    </w:p>
    <w:p w:rsidR="00985F09" w:rsidRPr="00BA1650" w:rsidRDefault="00E34FD3" w:rsidP="00BA1650">
      <w:pPr>
        <w:autoSpaceDE/>
        <w:autoSpaceDN/>
        <w:jc w:val="both"/>
        <w:divId w:val="732657669"/>
        <w:rPr>
          <w:rFonts w:ascii="Times New Roman" w:eastAsia="Times New Roman" w:hAnsi="Times New Roman"/>
          <w:color w:val="0000FF"/>
          <w:sz w:val="24"/>
          <w:szCs w:val="24"/>
          <w:shd w:val="clear" w:color="auto" w:fill="FFFFFF"/>
        </w:rPr>
      </w:pPr>
      <w:r w:rsidRPr="00BA1650">
        <w:rPr>
          <w:rStyle w:val="salnttl1"/>
          <w:rFonts w:ascii="Times New Roman" w:eastAsia="Times New Roman" w:hAnsi="Times New Roman"/>
          <w:sz w:val="24"/>
          <w:szCs w:val="24"/>
          <w:specVanish w:val="0"/>
        </w:rPr>
        <w:t>(2)</w:t>
      </w:r>
      <w:r w:rsidRPr="00BA1650">
        <w:rPr>
          <w:rStyle w:val="salnbdy"/>
          <w:rFonts w:ascii="Times New Roman" w:eastAsia="Times New Roman" w:hAnsi="Times New Roman"/>
          <w:color w:val="0000FF"/>
          <w:sz w:val="24"/>
          <w:szCs w:val="24"/>
        </w:rPr>
        <w:t xml:space="preserve"> Pentru contestaţiile trimise prin servicii poştale se ia în considerare data la care au fost depuse în vederea transmiterii.</w:t>
      </w:r>
    </w:p>
    <w:p w:rsidR="00985F09" w:rsidRPr="00BA1650" w:rsidRDefault="00E34FD3" w:rsidP="00BA1650">
      <w:pPr>
        <w:pStyle w:val="sartttl"/>
        <w:jc w:val="both"/>
        <w:divId w:val="1978685383"/>
        <w:rPr>
          <w:rFonts w:ascii="Times New Roman" w:hAnsi="Times New Roman"/>
          <w:sz w:val="24"/>
          <w:szCs w:val="24"/>
          <w:shd w:val="clear" w:color="auto" w:fill="FFFFFF"/>
        </w:rPr>
      </w:pPr>
      <w:r w:rsidRPr="00BA1650">
        <w:rPr>
          <w:rFonts w:ascii="Times New Roman" w:hAnsi="Times New Roman"/>
          <w:sz w:val="24"/>
          <w:szCs w:val="24"/>
          <w:shd w:val="clear" w:color="auto" w:fill="FFFFFF"/>
        </w:rPr>
        <w:t>Articolul 21</w:t>
      </w:r>
    </w:p>
    <w:p w:rsidR="00985F09" w:rsidRPr="00BA1650" w:rsidRDefault="00E34FD3" w:rsidP="00BA1650">
      <w:pPr>
        <w:pStyle w:val="spar"/>
        <w:jc w:val="both"/>
        <w:divId w:val="1978685383"/>
        <w:rPr>
          <w:color w:val="0000FF"/>
          <w:shd w:val="clear" w:color="auto" w:fill="FFFFFF"/>
        </w:rPr>
      </w:pPr>
      <w:r w:rsidRPr="00BA1650">
        <w:rPr>
          <w:color w:val="0000FF"/>
          <w:shd w:val="clear" w:color="auto" w:fill="FFFFFF"/>
        </w:rPr>
        <w:t>Contestaţiile cu privire la rezultatul examenului se soluţionează de către o comisie numită în acest scop de preşedintele ANRE, în termen de 10 zile de la data expirării termenului de depunere a acestora.</w:t>
      </w:r>
    </w:p>
    <w:p w:rsidR="00985F09" w:rsidRPr="00BA1650" w:rsidRDefault="00E34FD3" w:rsidP="00BA1650">
      <w:pPr>
        <w:pStyle w:val="NormalWeb"/>
        <w:spacing w:before="0" w:after="0"/>
        <w:jc w:val="both"/>
        <w:divId w:val="839002815"/>
        <w:rPr>
          <w:color w:val="0000FF"/>
          <w:shd w:val="clear" w:color="auto" w:fill="FFFFFF"/>
        </w:rPr>
      </w:pPr>
      <w:r w:rsidRPr="00BA1650">
        <w:rPr>
          <w:color w:val="0000FF"/>
          <w:shd w:val="clear" w:color="auto" w:fill="FFFFFF"/>
        </w:rPr>
        <w:t xml:space="preserve">La data de 12-08-2019 Actul a fost completat de </w:t>
      </w:r>
      <w:r w:rsidRPr="00BA1650">
        <w:rPr>
          <w:color w:val="0000FF"/>
          <w:u w:val="single"/>
          <w:shd w:val="clear" w:color="auto" w:fill="FFFFFF"/>
        </w:rPr>
        <w:t>Punctul 4, Articolul I din ORDINUL nr. 172 din 7 august 2019, publicat în MONITORUL OFICIAL nr. 671 din 12 august 2019</w:t>
      </w:r>
    </w:p>
    <w:p w:rsidR="00985F09" w:rsidRPr="00BA1650" w:rsidRDefault="00E34FD3" w:rsidP="00BA1650">
      <w:pPr>
        <w:pStyle w:val="sanxttl"/>
        <w:jc w:val="both"/>
        <w:divId w:val="313142935"/>
        <w:rPr>
          <w:rFonts w:ascii="Times New Roman" w:hAnsi="Times New Roman"/>
          <w:sz w:val="24"/>
          <w:szCs w:val="24"/>
        </w:rPr>
      </w:pPr>
      <w:r w:rsidRPr="00BA1650">
        <w:rPr>
          <w:rFonts w:ascii="Times New Roman" w:hAnsi="Times New Roman"/>
          <w:sz w:val="24"/>
          <w:szCs w:val="24"/>
        </w:rPr>
        <w:t>Anexa nr. 1b</w:t>
      </w:r>
    </w:p>
    <w:p w:rsidR="00985F09" w:rsidRPr="00BA1650" w:rsidRDefault="00E34FD3" w:rsidP="00BA1650">
      <w:pPr>
        <w:pStyle w:val="spar"/>
        <w:jc w:val="both"/>
        <w:divId w:val="1961103572"/>
        <w:rPr>
          <w:color w:val="0000FF"/>
          <w:shd w:val="clear" w:color="auto" w:fill="FFFFFF"/>
        </w:rPr>
      </w:pPr>
      <w:r w:rsidRPr="00BA1650">
        <w:rPr>
          <w:color w:val="0000FF"/>
          <w:shd w:val="clear" w:color="auto" w:fill="FFFFFF"/>
        </w:rPr>
        <w:t>CERERE</w:t>
      </w:r>
    </w:p>
    <w:p w:rsidR="00985F09" w:rsidRPr="00BA1650" w:rsidRDefault="00E34FD3" w:rsidP="00BA1650">
      <w:pPr>
        <w:autoSpaceDE/>
        <w:autoSpaceDN/>
        <w:jc w:val="both"/>
        <w:divId w:val="1961103572"/>
        <w:rPr>
          <w:rFonts w:ascii="Times New Roman" w:eastAsia="Times New Roman" w:hAnsi="Times New Roman"/>
          <w:color w:val="000000"/>
          <w:sz w:val="24"/>
          <w:szCs w:val="24"/>
          <w:shd w:val="clear" w:color="auto" w:fill="FFFFFF"/>
        </w:rPr>
      </w:pPr>
      <w:r w:rsidRPr="00BA1650">
        <w:rPr>
          <w:rStyle w:val="spar3"/>
          <w:rFonts w:ascii="Times New Roman" w:eastAsia="Times New Roman" w:hAnsi="Times New Roman"/>
          <w:color w:val="0000FF"/>
          <w:sz w:val="24"/>
          <w:szCs w:val="24"/>
          <w:specVanish w:val="0"/>
        </w:rPr>
        <w:t xml:space="preserve">privind atestarea, prin examen/pe bază de dosar, prevăzut la </w:t>
      </w:r>
      <w:r w:rsidRPr="00BA1650">
        <w:rPr>
          <w:rStyle w:val="spar3"/>
          <w:rFonts w:ascii="Times New Roman" w:eastAsia="Times New Roman" w:hAnsi="Times New Roman"/>
          <w:color w:val="0000FF"/>
          <w:sz w:val="24"/>
          <w:szCs w:val="24"/>
          <w:u w:val="single"/>
          <w:specVanish w:val="0"/>
        </w:rPr>
        <w:t>art. 5 alin. (1) din Regulamentul</w:t>
      </w:r>
    </w:p>
    <w:p w:rsidR="00985F09" w:rsidRPr="00BA1650" w:rsidRDefault="00E34FD3" w:rsidP="00BA1650">
      <w:pPr>
        <w:pStyle w:val="spar"/>
        <w:jc w:val="both"/>
        <w:divId w:val="1961103572"/>
        <w:rPr>
          <w:color w:val="0000FF"/>
          <w:shd w:val="clear" w:color="auto" w:fill="FFFFFF"/>
        </w:rPr>
      </w:pPr>
      <w:r w:rsidRPr="00BA1650">
        <w:rPr>
          <w:color w:val="0000FF"/>
          <w:shd w:val="clear" w:color="auto" w:fill="FFFFFF"/>
        </w:rPr>
        <w:t xml:space="preserve">pentru atestarea verificatorilor de proiecte şi a experţilor tehnici pentru obiectivele/sistemele </w:t>
      </w:r>
    </w:p>
    <w:p w:rsidR="00985F09" w:rsidRPr="00BA1650" w:rsidRDefault="00E34FD3" w:rsidP="00BA1650">
      <w:pPr>
        <w:autoSpaceDE/>
        <w:autoSpaceDN/>
        <w:jc w:val="both"/>
        <w:divId w:val="1961103572"/>
        <w:rPr>
          <w:rFonts w:ascii="Times New Roman" w:eastAsia="Times New Roman" w:hAnsi="Times New Roman"/>
          <w:color w:val="000000"/>
          <w:sz w:val="24"/>
          <w:szCs w:val="24"/>
          <w:shd w:val="clear" w:color="auto" w:fill="FFFFFF"/>
        </w:rPr>
      </w:pPr>
      <w:r w:rsidRPr="00BA1650">
        <w:rPr>
          <w:rStyle w:val="spar3"/>
          <w:rFonts w:ascii="Times New Roman" w:eastAsia="Times New Roman" w:hAnsi="Times New Roman"/>
          <w:color w:val="0000FF"/>
          <w:sz w:val="24"/>
          <w:szCs w:val="24"/>
          <w:specVanish w:val="0"/>
        </w:rPr>
        <w:t xml:space="preserve">din sectorul gazelor naturale, aprobat prin </w:t>
      </w:r>
      <w:r w:rsidRPr="00BA1650">
        <w:rPr>
          <w:rStyle w:val="spar3"/>
          <w:rFonts w:ascii="Times New Roman" w:eastAsia="Times New Roman" w:hAnsi="Times New Roman"/>
          <w:color w:val="0000FF"/>
          <w:sz w:val="24"/>
          <w:szCs w:val="24"/>
          <w:u w:val="single"/>
          <w:specVanish w:val="0"/>
        </w:rPr>
        <w:t>Ordinul preşedintelui Autorităţii Naţionale de Reglementare în Domeniul Energiei nr. 22/2013</w:t>
      </w:r>
      <w:r w:rsidRPr="00BA1650">
        <w:rPr>
          <w:rStyle w:val="spar3"/>
          <w:rFonts w:ascii="Times New Roman" w:eastAsia="Times New Roman" w:hAnsi="Times New Roman"/>
          <w:color w:val="0000FF"/>
          <w:sz w:val="24"/>
          <w:szCs w:val="24"/>
          <w:specVanish w:val="0"/>
        </w:rPr>
        <w:t xml:space="preserve">, </w:t>
      </w:r>
    </w:p>
    <w:p w:rsidR="00985F09" w:rsidRPr="00BA1650" w:rsidRDefault="00E34FD3" w:rsidP="00BA1650">
      <w:pPr>
        <w:pStyle w:val="spar"/>
        <w:jc w:val="both"/>
        <w:divId w:val="1961103572"/>
        <w:rPr>
          <w:color w:val="0000FF"/>
          <w:shd w:val="clear" w:color="auto" w:fill="FFFFFF"/>
        </w:rPr>
      </w:pPr>
      <w:r w:rsidRPr="00BA1650">
        <w:rPr>
          <w:color w:val="0000FF"/>
          <w:shd w:val="clear" w:color="auto" w:fill="FFFFFF"/>
        </w:rPr>
        <w:t>cu modificările şi completările ulterioare, în vederea desfăşurării activităţii de verificare a proiectelor sau de expertiză tehnică</w:t>
      </w:r>
    </w:p>
    <w:p w:rsidR="00985F09" w:rsidRPr="00BA1650" w:rsidRDefault="00E34FD3" w:rsidP="00BA1650">
      <w:pPr>
        <w:pStyle w:val="spar"/>
        <w:jc w:val="both"/>
        <w:divId w:val="313142935"/>
        <w:rPr>
          <w:color w:val="0000FF"/>
          <w:shd w:val="clear" w:color="auto" w:fill="FFFFFF"/>
        </w:rPr>
      </w:pPr>
      <w:r w:rsidRPr="00BA1650">
        <w:rPr>
          <w:color w:val="0000FF"/>
          <w:shd w:val="clear" w:color="auto" w:fill="FFFFFF"/>
        </w:rPr>
        <w:t>Domnule preşedinte,</w:t>
      </w:r>
    </w:p>
    <w:p w:rsidR="00985F09" w:rsidRPr="00BA1650" w:rsidRDefault="00E34FD3" w:rsidP="00BA1650">
      <w:pPr>
        <w:autoSpaceDE/>
        <w:autoSpaceDN/>
        <w:ind w:left="225"/>
        <w:jc w:val="both"/>
        <w:divId w:val="313142935"/>
        <w:rPr>
          <w:rStyle w:val="spar3"/>
          <w:rFonts w:ascii="Times New Roman" w:eastAsia="Times New Roman" w:hAnsi="Times New Roman"/>
          <w:color w:val="0000FF"/>
          <w:sz w:val="24"/>
          <w:szCs w:val="24"/>
        </w:rPr>
      </w:pPr>
      <w:r w:rsidRPr="00BA1650">
        <w:rPr>
          <w:rStyle w:val="spar3"/>
          <w:rFonts w:ascii="Times New Roman" w:eastAsia="Times New Roman" w:hAnsi="Times New Roman"/>
          <w:color w:val="0000FF"/>
          <w:sz w:val="24"/>
          <w:szCs w:val="24"/>
          <w:specVanish w:val="0"/>
        </w:rPr>
        <w:t>Subsemnatul/a, ......................., domiciliat/ă în localitatea ...................., str. ........................ nr. ........, bl. ......, et. ......., ap. ......., posesor/posesoare al/a actului de identitate seria ............. nr. ............., eliberat de ...................... la data de .............., cod numeric personal l_l_l_l_l_l_l_l_l_l_l_l_l_l, născut/ă în anul ............, luna ............, ziua ............., în localitatea ..................., judeţul .................................., vă rog să îmi aprobaţi atestarea în vederea desfăşurării activităţii de verificare a proiectelor sau de expertiză tehnică tip .................................*).</w:t>
      </w:r>
    </w:p>
    <w:p w:rsidR="00985F09" w:rsidRPr="00BA1650" w:rsidRDefault="00E34FD3" w:rsidP="00BA1650">
      <w:pPr>
        <w:pStyle w:val="spar"/>
        <w:ind w:left="450"/>
        <w:jc w:val="both"/>
        <w:divId w:val="313142935"/>
      </w:pPr>
      <w:r w:rsidRPr="00BA1650">
        <w:rPr>
          <w:color w:val="0000FF"/>
          <w:shd w:val="clear" w:color="auto" w:fill="FFFFFF"/>
        </w:rPr>
        <w:t>*) Se completează cu tipul/tipurile de atestate pentru care solicitantul doreşte să obţină atestarea.</w:t>
      </w:r>
    </w:p>
    <w:p w:rsidR="00985F09" w:rsidRPr="00BA1650" w:rsidRDefault="00E34FD3" w:rsidP="00BA1650">
      <w:pPr>
        <w:autoSpaceDE/>
        <w:autoSpaceDN/>
        <w:ind w:left="225"/>
        <w:jc w:val="both"/>
        <w:divId w:val="313142935"/>
        <w:rPr>
          <w:rStyle w:val="spar3"/>
          <w:rFonts w:ascii="Times New Roman" w:eastAsia="Times New Roman" w:hAnsi="Times New Roman"/>
          <w:color w:val="0000FF"/>
          <w:sz w:val="24"/>
          <w:szCs w:val="24"/>
        </w:rPr>
      </w:pPr>
      <w:r w:rsidRPr="00BA1650">
        <w:rPr>
          <w:rStyle w:val="spar3"/>
          <w:rFonts w:ascii="Times New Roman" w:eastAsia="Times New Roman" w:hAnsi="Times New Roman"/>
          <w:color w:val="0000FF"/>
          <w:sz w:val="24"/>
          <w:szCs w:val="24"/>
          <w:specVanish w:val="0"/>
        </w:rPr>
        <w:t>Pentru înscriere anexez următoarele documente:</w:t>
      </w:r>
    </w:p>
    <w:p w:rsidR="00985F09" w:rsidRPr="00BA1650" w:rsidRDefault="00E34FD3" w:rsidP="00BA1650">
      <w:pPr>
        <w:pStyle w:val="spar"/>
        <w:ind w:left="450"/>
        <w:jc w:val="both"/>
        <w:divId w:val="313142935"/>
      </w:pPr>
      <w:r w:rsidRPr="00BA1650">
        <w:rPr>
          <w:color w:val="0000FF"/>
          <w:shd w:val="clear" w:color="auto" w:fill="FFFFFF"/>
        </w:rPr>
        <w:t>.............................................................................................</w:t>
      </w:r>
    </w:p>
    <w:p w:rsidR="00985F09" w:rsidRPr="00BA1650" w:rsidRDefault="00E34FD3" w:rsidP="00BA1650">
      <w:pPr>
        <w:pStyle w:val="spar"/>
        <w:jc w:val="both"/>
        <w:divId w:val="313142935"/>
        <w:rPr>
          <w:color w:val="0000FF"/>
          <w:shd w:val="clear" w:color="auto" w:fill="FFFFFF"/>
        </w:rPr>
      </w:pPr>
      <w:r w:rsidRPr="00BA1650">
        <w:rPr>
          <w:color w:val="0000FF"/>
          <w:shd w:val="clear" w:color="auto" w:fill="FFFFFF"/>
        </w:rPr>
        <w:lastRenderedPageBreak/>
        <w:t>În scopul comunicării cu Autoritatea Naţională de Reglementare în Domeniul Energiei vă aduc la cunoştinţă că pot fi contactat/ă la adresa de corespondenţă din localitatea ......................, str. ............................. nr. ......., bl. ......., et. ......., ap. ......., judeţul ..............., la numărul de telefon .............. şi la adresa de e-mail ............... .</w:t>
      </w:r>
    </w:p>
    <w:p w:rsidR="00985F09" w:rsidRPr="00BA1650" w:rsidRDefault="00E34FD3" w:rsidP="00BA1650">
      <w:pPr>
        <w:pStyle w:val="spar"/>
        <w:jc w:val="both"/>
        <w:divId w:val="313142935"/>
        <w:rPr>
          <w:color w:val="0000FF"/>
          <w:shd w:val="clear" w:color="auto" w:fill="FFFFFF"/>
        </w:rPr>
      </w:pPr>
      <w:r w:rsidRPr="00BA1650">
        <w:rPr>
          <w:color w:val="0000FF"/>
          <w:shd w:val="clear" w:color="auto" w:fill="FFFFFF"/>
        </w:rPr>
        <w:t>De asemenea declar că [] sunt/[] nu sunt de acord ca datele cu caracter personal (numele şi prenumele, numărul de telefon, adresa de e-mail, localitatea şi judeţul, precizate în adresa de corespondenţă menţionată mai sus) să fie publicate pe pagina de internet a Autorităţii Naţionale de Reglementare în Domeniul Energiei.</w:t>
      </w:r>
    </w:p>
    <w:p w:rsidR="00985F09" w:rsidRPr="00BA1650" w:rsidRDefault="00E34FD3" w:rsidP="00BA1650">
      <w:pPr>
        <w:autoSpaceDE/>
        <w:autoSpaceDN/>
        <w:jc w:val="both"/>
        <w:divId w:val="313142935"/>
        <w:rPr>
          <w:rStyle w:val="sanxbdy"/>
          <w:rFonts w:ascii="Times New Roman" w:eastAsia="Times New Roman" w:hAnsi="Times New Roman"/>
          <w:sz w:val="24"/>
          <w:szCs w:val="24"/>
        </w:rPr>
      </w:pPr>
      <w:r w:rsidRPr="00BA1650">
        <w:rPr>
          <w:rStyle w:val="spar3"/>
          <w:rFonts w:ascii="Times New Roman" w:eastAsia="Times New Roman" w:hAnsi="Times New Roman"/>
          <w:color w:val="0000FF"/>
          <w:sz w:val="24"/>
          <w:szCs w:val="24"/>
          <w:specVanish w:val="0"/>
        </w:rPr>
        <w:t xml:space="preserve">Subsemnatul/a, ......................, declar pe propria răspundere că documentele depuse sunt conforme cu realitatea şi declar că am luat cunoştinţă de prevederile </w:t>
      </w:r>
      <w:r w:rsidRPr="00BA1650">
        <w:rPr>
          <w:rStyle w:val="spar3"/>
          <w:rFonts w:ascii="Times New Roman" w:eastAsia="Times New Roman" w:hAnsi="Times New Roman"/>
          <w:color w:val="0000FF"/>
          <w:sz w:val="24"/>
          <w:szCs w:val="24"/>
          <w:u w:val="single"/>
          <w:specVanish w:val="0"/>
        </w:rPr>
        <w:t>art. 326 din Codul penal</w:t>
      </w:r>
      <w:r w:rsidRPr="00BA1650">
        <w:rPr>
          <w:rStyle w:val="spar3"/>
          <w:rFonts w:ascii="Times New Roman" w:eastAsia="Times New Roman" w:hAnsi="Times New Roman"/>
          <w:color w:val="0000FF"/>
          <w:sz w:val="24"/>
          <w:szCs w:val="24"/>
          <w:specVanish w:val="0"/>
        </w:rPr>
        <w:t xml:space="preserve"> privind falsul în declaraţii.</w:t>
      </w:r>
    </w:p>
    <w:p w:rsidR="00985F09" w:rsidRPr="00BA1650" w:rsidRDefault="00E34FD3" w:rsidP="00BA1650">
      <w:pPr>
        <w:pStyle w:val="spar"/>
        <w:jc w:val="both"/>
        <w:divId w:val="313142935"/>
        <w:rPr>
          <w:color w:val="0000FF"/>
        </w:rPr>
      </w:pPr>
      <w:r w:rsidRPr="00BA1650">
        <w:rPr>
          <w:color w:val="0000FF"/>
          <w:shd w:val="clear" w:color="auto" w:fill="FFFFFF"/>
        </w:rPr>
        <w:t>Data Semnătura</w:t>
      </w:r>
    </w:p>
    <w:p w:rsidR="00985F09" w:rsidRPr="00BA1650" w:rsidRDefault="00E34FD3" w:rsidP="00BA1650">
      <w:pPr>
        <w:pStyle w:val="spar"/>
        <w:jc w:val="both"/>
        <w:divId w:val="313142935"/>
        <w:rPr>
          <w:color w:val="0000FF"/>
          <w:shd w:val="clear" w:color="auto" w:fill="FFFFFF"/>
        </w:rPr>
      </w:pPr>
      <w:r w:rsidRPr="00BA1650">
        <w:rPr>
          <w:color w:val="0000FF"/>
          <w:shd w:val="clear" w:color="auto" w:fill="FFFFFF"/>
        </w:rPr>
        <w:t>..................... ..............</w:t>
      </w:r>
    </w:p>
    <w:p w:rsidR="00985F09" w:rsidRPr="00BA1650" w:rsidRDefault="00E34FD3" w:rsidP="00BA1650">
      <w:pPr>
        <w:pStyle w:val="NormalWeb"/>
        <w:spacing w:before="0" w:after="0"/>
        <w:jc w:val="both"/>
        <w:divId w:val="313142935"/>
        <w:rPr>
          <w:color w:val="000000"/>
          <w:shd w:val="clear" w:color="auto" w:fill="FFFFFF"/>
        </w:rPr>
      </w:pPr>
      <w:r w:rsidRPr="00BA1650">
        <w:rPr>
          <w:color w:val="000000"/>
          <w:shd w:val="clear" w:color="auto" w:fill="FFFFFF"/>
        </w:rPr>
        <w:t xml:space="preserve">La data de 12-08-2019 Anexa nr. 1b a fost modificată de </w:t>
      </w:r>
      <w:r w:rsidRPr="00BA1650">
        <w:rPr>
          <w:color w:val="0000FF"/>
          <w:u w:val="single"/>
          <w:shd w:val="clear" w:color="auto" w:fill="FFFFFF"/>
        </w:rPr>
        <w:t>Punctul 5, Articolul I din ORDINUL nr. 172 din 7 august 2019, publicat în MONITORUL OFICIAL nr. 671 din 12 august 2019</w:t>
      </w:r>
    </w:p>
    <w:p w:rsidR="00985F09" w:rsidRPr="00BA1650" w:rsidRDefault="00E34FD3" w:rsidP="00BA1650">
      <w:pPr>
        <w:pStyle w:val="sanxttl"/>
        <w:jc w:val="both"/>
        <w:divId w:val="1390377860"/>
        <w:rPr>
          <w:rFonts w:ascii="Times New Roman" w:hAnsi="Times New Roman"/>
          <w:sz w:val="24"/>
          <w:szCs w:val="24"/>
        </w:rPr>
      </w:pPr>
      <w:r w:rsidRPr="00BA1650">
        <w:rPr>
          <w:rFonts w:ascii="Times New Roman" w:hAnsi="Times New Roman"/>
          <w:sz w:val="24"/>
          <w:szCs w:val="24"/>
        </w:rPr>
        <w:t>Anexa nr. 2</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Memoriu de activitate</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 model -</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Numele .........................................</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Prenumele ......................................</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Data naşterii ..................................</w:t>
      </w:r>
    </w:p>
    <w:p w:rsidR="00985F09" w:rsidRPr="00BA1650" w:rsidRDefault="00E34FD3" w:rsidP="00BA1650">
      <w:pPr>
        <w:autoSpaceDE/>
        <w:autoSpaceDN/>
        <w:jc w:val="both"/>
        <w:divId w:val="1891384121"/>
        <w:rPr>
          <w:rStyle w:val="spctbdy"/>
          <w:rFonts w:ascii="Times New Roman" w:eastAsia="Times New Roman" w:hAnsi="Times New Roman"/>
          <w:sz w:val="24"/>
          <w:szCs w:val="24"/>
        </w:rPr>
      </w:pPr>
      <w:r w:rsidRPr="00BA1650">
        <w:rPr>
          <w:rStyle w:val="spctttl1"/>
          <w:rFonts w:ascii="Times New Roman" w:eastAsia="Times New Roman" w:hAnsi="Times New Roman"/>
          <w:sz w:val="24"/>
          <w:szCs w:val="24"/>
        </w:rPr>
        <w:t>I.</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Studii superioare</w:t>
      </w:r>
    </w:p>
    <w:p w:rsidR="00985F09" w:rsidRPr="00BA1650" w:rsidRDefault="00E34FD3" w:rsidP="00BA1650">
      <w:pPr>
        <w:pStyle w:val="spar"/>
        <w:jc w:val="both"/>
        <w:divId w:val="1891384121"/>
      </w:pPr>
      <w:r w:rsidRPr="00BA1650">
        <w:rPr>
          <w:color w:val="000000"/>
          <w:shd w:val="clear" w:color="auto" w:fill="FFFFFF"/>
        </w:rPr>
        <w:t>Facultatea .....................................</w:t>
      </w:r>
    </w:p>
    <w:p w:rsidR="00985F09" w:rsidRPr="00BA1650" w:rsidRDefault="00E34FD3" w:rsidP="00BA1650">
      <w:pPr>
        <w:pStyle w:val="spar"/>
        <w:jc w:val="both"/>
        <w:divId w:val="1891384121"/>
        <w:rPr>
          <w:color w:val="000000"/>
          <w:shd w:val="clear" w:color="auto" w:fill="FFFFFF"/>
        </w:rPr>
      </w:pPr>
      <w:r w:rsidRPr="00BA1650">
        <w:rPr>
          <w:color w:val="000000"/>
          <w:shd w:val="clear" w:color="auto" w:fill="FFFFFF"/>
        </w:rPr>
        <w:t>Specialitatea ..................................</w:t>
      </w:r>
    </w:p>
    <w:p w:rsidR="00985F09" w:rsidRPr="00BA1650" w:rsidRDefault="00E34FD3" w:rsidP="00BA1650">
      <w:pPr>
        <w:pStyle w:val="spar"/>
        <w:jc w:val="both"/>
        <w:divId w:val="1891384121"/>
        <w:rPr>
          <w:color w:val="000000"/>
          <w:shd w:val="clear" w:color="auto" w:fill="FFFFFF"/>
        </w:rPr>
      </w:pPr>
      <w:r w:rsidRPr="00BA1650">
        <w:rPr>
          <w:color w:val="000000"/>
          <w:shd w:val="clear" w:color="auto" w:fill="FFFFFF"/>
        </w:rPr>
        <w:t>Data absolvirii ................................</w:t>
      </w:r>
    </w:p>
    <w:p w:rsidR="00985F09" w:rsidRPr="00BA1650" w:rsidRDefault="00E34FD3" w:rsidP="00BA1650">
      <w:pPr>
        <w:pStyle w:val="spar"/>
        <w:jc w:val="both"/>
        <w:divId w:val="1891384121"/>
        <w:rPr>
          <w:color w:val="000000"/>
          <w:shd w:val="clear" w:color="auto" w:fill="FFFFFF"/>
        </w:rPr>
      </w:pPr>
      <w:r w:rsidRPr="00BA1650">
        <w:rPr>
          <w:color w:val="000000"/>
          <w:shd w:val="clear" w:color="auto" w:fill="FFFFFF"/>
        </w:rPr>
        <w:t>Media examenului de diplomă ....................</w:t>
      </w:r>
    </w:p>
    <w:p w:rsidR="00985F09" w:rsidRPr="00BA1650" w:rsidRDefault="00E34FD3" w:rsidP="00BA1650">
      <w:pPr>
        <w:autoSpaceDE/>
        <w:autoSpaceDN/>
        <w:jc w:val="both"/>
        <w:divId w:val="1678583256"/>
        <w:rPr>
          <w:rStyle w:val="spctbdy"/>
          <w:rFonts w:ascii="Times New Roman" w:eastAsia="Times New Roman" w:hAnsi="Times New Roman"/>
          <w:sz w:val="24"/>
          <w:szCs w:val="24"/>
        </w:rPr>
      </w:pPr>
      <w:r w:rsidRPr="00BA1650">
        <w:rPr>
          <w:rStyle w:val="spctttl1"/>
          <w:rFonts w:ascii="Times New Roman" w:eastAsia="Times New Roman" w:hAnsi="Times New Roman"/>
          <w:sz w:val="24"/>
          <w:szCs w:val="24"/>
        </w:rPr>
        <w:t>II.</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Activitatea profesională</w:t>
      </w:r>
    </w:p>
    <w:p w:rsidR="00985F09" w:rsidRPr="00BA1650" w:rsidRDefault="00E34FD3" w:rsidP="00BA1650">
      <w:pPr>
        <w:autoSpaceDE/>
        <w:autoSpaceDN/>
        <w:jc w:val="both"/>
        <w:divId w:val="1653557575"/>
        <w:rPr>
          <w:rStyle w:val="slitbdy"/>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Locuri de muncă şi funcţii deţinute</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29"/>
        <w:gridCol w:w="1015"/>
        <w:gridCol w:w="495"/>
        <w:gridCol w:w="735"/>
        <w:gridCol w:w="4154"/>
      </w:tblGrid>
      <w:tr w:rsidR="00985F09" w:rsidRPr="00BA1650">
        <w:trPr>
          <w:divId w:val="1653557575"/>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sz w:val="24"/>
                <w:szCs w:val="24"/>
              </w:rPr>
            </w:pPr>
            <w:r w:rsidRPr="00BA1650">
              <w:rPr>
                <w:rFonts w:ascii="Times New Roman" w:hAnsi="Times New Roman"/>
                <w:color w:val="000000"/>
                <w:sz w:val="24"/>
                <w:szCs w:val="24"/>
              </w:rPr>
              <w:t>Nr.</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 xml:space="preserve">Unitatea </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(instituţia)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Anul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Funcţia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 xml:space="preserve">Descrierea sumară a atribuţiilor de serviciu </w:t>
            </w:r>
          </w:p>
        </w:tc>
      </w:tr>
      <w:tr w:rsidR="00985F09" w:rsidRPr="00BA1650">
        <w:trPr>
          <w:divId w:val="1653557575"/>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r>
    </w:tbl>
    <w:p w:rsidR="00985F09" w:rsidRPr="00BA1650" w:rsidRDefault="00E34FD3" w:rsidP="00BA1650">
      <w:pPr>
        <w:autoSpaceDE/>
        <w:autoSpaceDN/>
        <w:ind w:left="225"/>
        <w:jc w:val="both"/>
        <w:divId w:val="1703049984"/>
        <w:rPr>
          <w:rStyle w:val="spar3"/>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color w:val="0000FF"/>
          <w:sz w:val="24"/>
          <w:szCs w:val="24"/>
        </w:rPr>
        <w:t>Activitatea de proiectare - lucrări proiectate: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48"/>
        <w:gridCol w:w="1726"/>
        <w:gridCol w:w="961"/>
        <w:gridCol w:w="1202"/>
        <w:gridCol w:w="5797"/>
      </w:tblGrid>
      <w:tr w:rsidR="00985F09" w:rsidRPr="00BA1650">
        <w:trPr>
          <w:divId w:val="1703049984"/>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hAnsi="Times New Roman"/>
                <w:sz w:val="24"/>
                <w:szCs w:val="24"/>
              </w:rPr>
            </w:pPr>
            <w:r w:rsidRPr="00BA1650">
              <w:rPr>
                <w:rFonts w:ascii="Times New Roman" w:eastAsia="Times New Roman" w:hAnsi="Times New Roman"/>
                <w:color w:val="0000FF"/>
                <w:sz w:val="24"/>
                <w:szCs w:val="24"/>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Denumirea lucrării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Anul, luna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 xml:space="preserve">Beneficiarul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Precizarea principalelor caracteristici tehnico-economice ale lucrării</w:t>
            </w:r>
          </w:p>
        </w:tc>
      </w:tr>
      <w:tr w:rsidR="00985F09" w:rsidRPr="00BA1650">
        <w:trPr>
          <w:divId w:val="1703049984"/>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w:t>
            </w:r>
          </w:p>
        </w:tc>
      </w:tr>
    </w:tbl>
    <w:p w:rsidR="00985F09" w:rsidRPr="00BA1650" w:rsidRDefault="00E34FD3" w:rsidP="00BA1650">
      <w:pPr>
        <w:pStyle w:val="NormalWeb"/>
        <w:spacing w:before="0" w:after="0"/>
        <w:jc w:val="both"/>
        <w:divId w:val="1703049984"/>
        <w:rPr>
          <w:color w:val="000000"/>
        </w:rPr>
      </w:pPr>
      <w:r w:rsidRPr="00BA1650">
        <w:rPr>
          <w:color w:val="000000"/>
          <w:shd w:val="clear" w:color="auto" w:fill="FFFFFF"/>
        </w:rPr>
        <w:t xml:space="preserve">La data de 12-04-2019 Tabelul B. din Punctul II. , Anexa nr. 2 a fost modificat de </w:t>
      </w:r>
      <w:r w:rsidRPr="00BA1650">
        <w:rPr>
          <w:color w:val="0000FF"/>
          <w:u w:val="single"/>
          <w:shd w:val="clear" w:color="auto" w:fill="FFFFFF"/>
        </w:rPr>
        <w:t>Punctul 30, Articolul I din ORDINUL nr. 48 din 10 aprilie 2019, publicat în MONITORUL OFICIAL nr. 282 din 12 aprilie 2019</w:t>
      </w:r>
    </w:p>
    <w:p w:rsidR="00985F09" w:rsidRPr="00BA1650" w:rsidRDefault="00E34FD3" w:rsidP="00BA1650">
      <w:pPr>
        <w:autoSpaceDE/>
        <w:autoSpaceDN/>
        <w:ind w:left="225"/>
        <w:jc w:val="both"/>
        <w:divId w:val="1532576075"/>
        <w:rPr>
          <w:rStyle w:val="spar3"/>
          <w:rFonts w:ascii="Times New Roman" w:eastAsia="Times New Roman" w:hAnsi="Times New Roman"/>
          <w:color w:val="0000FF"/>
          <w:sz w:val="24"/>
          <w:szCs w:val="24"/>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color w:val="0000FF"/>
          <w:sz w:val="24"/>
          <w:szCs w:val="24"/>
        </w:rPr>
        <w:t>Activitatea de execuţie/exploatare - lucrări realizate: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00"/>
        <w:gridCol w:w="1427"/>
        <w:gridCol w:w="772"/>
        <w:gridCol w:w="2750"/>
        <w:gridCol w:w="1202"/>
        <w:gridCol w:w="3683"/>
      </w:tblGrid>
      <w:tr w:rsidR="00985F09" w:rsidRPr="00BA1650">
        <w:trPr>
          <w:divId w:val="1532576075"/>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hAnsi="Times New Roman"/>
                <w:sz w:val="24"/>
                <w:szCs w:val="24"/>
              </w:rPr>
            </w:pPr>
            <w:r w:rsidRPr="00BA1650">
              <w:rPr>
                <w:rFonts w:ascii="Times New Roman" w:eastAsia="Times New Roman" w:hAnsi="Times New Roman"/>
                <w:color w:val="0000FF"/>
                <w:sz w:val="24"/>
                <w:szCs w:val="24"/>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Denumirea lucrării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Anul, luna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Tipul activităţii (execuţie/exploatare)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 xml:space="preserve">Beneficiarul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Precizarea principalelor caracteristici tehnico-economice ale lucrării</w:t>
            </w:r>
          </w:p>
        </w:tc>
      </w:tr>
      <w:tr w:rsidR="00985F09" w:rsidRPr="00BA1650">
        <w:trPr>
          <w:divId w:val="1532576075"/>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color w:val="0000FF"/>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autoSpaceDE/>
              <w:autoSpaceDN/>
              <w:jc w:val="both"/>
              <w:rPr>
                <w:rFonts w:ascii="Times New Roman" w:eastAsia="Times New Roman" w:hAnsi="Times New Roman"/>
                <w:color w:val="0000FF"/>
                <w:sz w:val="24"/>
                <w:szCs w:val="24"/>
              </w:rPr>
            </w:pPr>
            <w:r w:rsidRPr="00BA1650">
              <w:rPr>
                <w:rFonts w:ascii="Times New Roman" w:eastAsia="Times New Roman" w:hAnsi="Times New Roman"/>
                <w:color w:val="0000FF"/>
                <w:sz w:val="24"/>
                <w:szCs w:val="24"/>
              </w:rPr>
              <w:t>“</w:t>
            </w:r>
          </w:p>
        </w:tc>
      </w:tr>
    </w:tbl>
    <w:p w:rsidR="00985F09" w:rsidRPr="00BA1650" w:rsidRDefault="00E34FD3" w:rsidP="00BA1650">
      <w:pPr>
        <w:pStyle w:val="NormalWeb"/>
        <w:spacing w:before="0" w:after="0"/>
        <w:jc w:val="both"/>
        <w:divId w:val="1532576075"/>
      </w:pPr>
      <w:r w:rsidRPr="00BA1650">
        <w:rPr>
          <w:color w:val="0000FF"/>
          <w:shd w:val="clear" w:color="auto" w:fill="FFFFFF"/>
        </w:rPr>
        <w:t xml:space="preserve">La data de 12-04-2019 Punctul II. din Anexa nr. 2 a fost completat de </w:t>
      </w:r>
      <w:r w:rsidRPr="00BA1650">
        <w:rPr>
          <w:color w:val="0000FF"/>
          <w:u w:val="single"/>
          <w:shd w:val="clear" w:color="auto" w:fill="FFFFFF"/>
        </w:rPr>
        <w:t>Punctul 31, Articolul I din ORDINUL nr. 48 din 10 aprilie 2019, publicat în MONITORUL OFICIAL nr. 282 din 12 aprilie 2019</w:t>
      </w:r>
    </w:p>
    <w:p w:rsidR="00985F09" w:rsidRPr="00BA1650" w:rsidRDefault="00E34FD3" w:rsidP="00BA1650">
      <w:pPr>
        <w:autoSpaceDE/>
        <w:autoSpaceDN/>
        <w:jc w:val="both"/>
        <w:divId w:val="399713705"/>
        <w:rPr>
          <w:rStyle w:val="spctbdy"/>
          <w:rFonts w:ascii="Times New Roman" w:eastAsia="Times New Roman" w:hAnsi="Times New Roman"/>
          <w:sz w:val="24"/>
          <w:szCs w:val="24"/>
        </w:rPr>
      </w:pPr>
      <w:r w:rsidRPr="00BA1650">
        <w:rPr>
          <w:rStyle w:val="spctttl1"/>
          <w:rFonts w:ascii="Times New Roman" w:eastAsia="Times New Roman" w:hAnsi="Times New Roman"/>
          <w:sz w:val="24"/>
          <w:szCs w:val="24"/>
        </w:rPr>
        <w:t>III.</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Activitatea ştiinţifică</w:t>
      </w:r>
    </w:p>
    <w:p w:rsidR="00985F09" w:rsidRPr="00BA1650" w:rsidRDefault="00E34FD3" w:rsidP="00BA1650">
      <w:pPr>
        <w:autoSpaceDE/>
        <w:autoSpaceDN/>
        <w:jc w:val="both"/>
        <w:divId w:val="1215385091"/>
        <w:rPr>
          <w:rStyle w:val="slitbdy"/>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invenţii şi inovaţii:</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29"/>
        <w:gridCol w:w="1082"/>
        <w:gridCol w:w="555"/>
        <w:gridCol w:w="1902"/>
        <w:gridCol w:w="3054"/>
      </w:tblGrid>
      <w:tr w:rsidR="00985F09" w:rsidRPr="00BA1650">
        <w:trPr>
          <w:divId w:val="12153850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sz w:val="24"/>
                <w:szCs w:val="24"/>
              </w:rPr>
            </w:pPr>
            <w:r w:rsidRPr="00BA1650">
              <w:rPr>
                <w:rFonts w:ascii="Times New Roman" w:hAnsi="Times New Roman"/>
                <w:color w:val="000000"/>
                <w:sz w:val="24"/>
                <w:szCs w:val="24"/>
              </w:rPr>
              <w:lastRenderedPageBreak/>
              <w:t>Nr.</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Denumirea</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invenţiei</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 xml:space="preserve">sau </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inovaţiei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Anul,</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 xml:space="preserve">luna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Numărul brevetului</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 xml:space="preserve">şi emitentul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 xml:space="preserve">Descrierea sumară a scopului şi </w:t>
            </w:r>
          </w:p>
          <w:p w:rsidR="00985F09" w:rsidRPr="00BA1650" w:rsidRDefault="00E34FD3" w:rsidP="00BA1650">
            <w:pPr>
              <w:pStyle w:val="spar1"/>
              <w:jc w:val="both"/>
              <w:rPr>
                <w:rFonts w:ascii="Times New Roman" w:hAnsi="Times New Roman"/>
                <w:color w:val="000000"/>
                <w:sz w:val="24"/>
                <w:szCs w:val="24"/>
              </w:rPr>
            </w:pPr>
            <w:r w:rsidRPr="00BA1650">
              <w:rPr>
                <w:rFonts w:ascii="Times New Roman" w:hAnsi="Times New Roman"/>
                <w:color w:val="000000"/>
                <w:sz w:val="24"/>
                <w:szCs w:val="24"/>
              </w:rPr>
              <w:t xml:space="preserve">principiului de funcţionare </w:t>
            </w:r>
          </w:p>
        </w:tc>
      </w:tr>
      <w:tr w:rsidR="00985F09" w:rsidRPr="00BA1650">
        <w:trPr>
          <w:divId w:val="12153850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r>
    </w:tbl>
    <w:p w:rsidR="00985F09" w:rsidRPr="00BA1650" w:rsidRDefault="00E34FD3" w:rsidP="00BA1650">
      <w:pPr>
        <w:autoSpaceDE/>
        <w:autoSpaceDN/>
        <w:jc w:val="both"/>
        <w:divId w:val="1771393730"/>
        <w:rPr>
          <w:rFonts w:ascii="Times New Roman" w:eastAsia="Times New Roman" w:hAnsi="Times New Roman"/>
          <w:sz w:val="24"/>
          <w:szCs w:val="24"/>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lucrări publicate (titlul lucrării, editura, anul);</w:t>
      </w:r>
    </w:p>
    <w:p w:rsidR="00985F09" w:rsidRPr="00BA1650" w:rsidRDefault="00E34FD3" w:rsidP="00BA1650">
      <w:pPr>
        <w:autoSpaceDE/>
        <w:autoSpaceDN/>
        <w:jc w:val="both"/>
        <w:divId w:val="25101014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activităţi didactice în învăţământul superior (instituţia de învăţământ superior, facultatea, catedra, disciplina, funcţia didactică);</w:t>
      </w:r>
    </w:p>
    <w:p w:rsidR="00985F09" w:rsidRPr="00BA1650" w:rsidRDefault="00E34FD3" w:rsidP="00BA1650">
      <w:pPr>
        <w:autoSpaceDE/>
        <w:autoSpaceDN/>
        <w:jc w:val="both"/>
        <w:divId w:val="131544769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doctorat (data înmatriculării ca doctorand, teza de doctorat, data susţinerii).</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Data Semnătura</w:t>
      </w:r>
    </w:p>
    <w:p w:rsidR="00985F09" w:rsidRPr="00BA1650" w:rsidRDefault="00E34FD3" w:rsidP="00BA1650">
      <w:pPr>
        <w:pStyle w:val="spar"/>
        <w:jc w:val="both"/>
        <w:divId w:val="1390377860"/>
        <w:rPr>
          <w:color w:val="000000"/>
          <w:shd w:val="clear" w:color="auto" w:fill="FFFFFF"/>
        </w:rPr>
      </w:pPr>
      <w:r w:rsidRPr="00BA1650">
        <w:rPr>
          <w:color w:val="000000"/>
          <w:shd w:val="clear" w:color="auto" w:fill="FFFFFF"/>
        </w:rPr>
        <w:t>.................. ....................</w:t>
      </w:r>
    </w:p>
    <w:p w:rsidR="00985F09" w:rsidRPr="00BA1650" w:rsidRDefault="00E34FD3" w:rsidP="00BA1650">
      <w:pPr>
        <w:pStyle w:val="sanxttl"/>
        <w:jc w:val="both"/>
        <w:divId w:val="905721001"/>
        <w:rPr>
          <w:rFonts w:ascii="Times New Roman" w:hAnsi="Times New Roman"/>
          <w:sz w:val="24"/>
          <w:szCs w:val="24"/>
        </w:rPr>
      </w:pPr>
      <w:r w:rsidRPr="00BA1650">
        <w:rPr>
          <w:rFonts w:ascii="Times New Roman" w:hAnsi="Times New Roman"/>
          <w:sz w:val="24"/>
          <w:szCs w:val="24"/>
        </w:rPr>
        <w:t>Anexa nr. 3a</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 model -</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AUTORITATEA NAŢIONALĂ DE REGLEMENTARE ÎN DOMENIUL ENERGIEI</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CERTIFICAT DE ATESTARE</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Nr. ...... din ............</w:t>
      </w:r>
    </w:p>
    <w:p w:rsidR="00985F09" w:rsidRPr="00BA1650" w:rsidRDefault="00E34FD3" w:rsidP="00BA1650">
      <w:pPr>
        <w:autoSpaceDE/>
        <w:autoSpaceDN/>
        <w:ind w:left="225"/>
        <w:jc w:val="both"/>
        <w:divId w:val="905721001"/>
        <w:rPr>
          <w:rStyle w:val="spar3"/>
          <w:rFonts w:ascii="Times New Roman" w:eastAsia="Times New Roman" w:hAnsi="Times New Roman"/>
          <w:sz w:val="24"/>
          <w:szCs w:val="24"/>
        </w:rPr>
      </w:pPr>
      <w:r w:rsidRPr="00BA1650">
        <w:rPr>
          <w:rStyle w:val="spar3"/>
          <w:rFonts w:ascii="Times New Roman" w:eastAsia="Times New Roman" w:hAnsi="Times New Roman"/>
          <w:sz w:val="24"/>
          <w:szCs w:val="24"/>
          <w:specVanish w:val="0"/>
        </w:rPr>
        <w:t xml:space="preserve">În baza </w:t>
      </w:r>
      <w:r w:rsidRPr="00BA1650">
        <w:rPr>
          <w:rStyle w:val="spar3"/>
          <w:rFonts w:ascii="Times New Roman" w:eastAsia="Times New Roman" w:hAnsi="Times New Roman"/>
          <w:color w:val="0000FF"/>
          <w:sz w:val="24"/>
          <w:szCs w:val="24"/>
          <w:u w:val="single"/>
          <w:specVanish w:val="0"/>
        </w:rPr>
        <w:t>Legii energiei electrice şi a gazelor naturale nr. 123/2012</w:t>
      </w:r>
      <w:r w:rsidRPr="00BA1650">
        <w:rPr>
          <w:rStyle w:val="spar3"/>
          <w:rFonts w:ascii="Times New Roman" w:eastAsia="Times New Roman" w:hAnsi="Times New Roman"/>
          <w:sz w:val="24"/>
          <w:szCs w:val="24"/>
          <w:specVanish w:val="0"/>
        </w:rPr>
        <w:t>,în urma cererii nr. ......... din ............. şi a verificării efectuate de Comisia de atestare se eliberează prezentul certificat de atestare.</w:t>
      </w:r>
    </w:p>
    <w:p w:rsidR="00985F09" w:rsidRPr="00BA1650" w:rsidRDefault="00E34FD3" w:rsidP="00BA1650">
      <w:pPr>
        <w:pStyle w:val="NormalWeb"/>
        <w:spacing w:before="0" w:after="0"/>
        <w:ind w:left="225"/>
        <w:jc w:val="both"/>
        <w:divId w:val="905721001"/>
      </w:pPr>
      <w:r w:rsidRPr="00BA1650">
        <w:rPr>
          <w:color w:val="000000"/>
          <w:shd w:val="clear" w:color="auto" w:fill="FFFFFF"/>
        </w:rPr>
        <w:t xml:space="preserve">La data de 12-04-2019 sintagma: „Comisia de examen din data de ............” a fost înlocuită de </w:t>
      </w:r>
      <w:r w:rsidRPr="00BA1650">
        <w:rPr>
          <w:color w:val="0000FF"/>
          <w:u w:val="single"/>
          <w:shd w:val="clear" w:color="auto" w:fill="FFFFFF"/>
        </w:rPr>
        <w:t>Punctul 33, Articolul I din ORDINUL nr. 48 din 10 aprilie 2019, publicat în MONITORUL OFICIAL nr. 282 din 12 aprilie 2019</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Se atestă domnul (doamna) ...................., de profesie ..................., cu domiciliul în localitatea ...................., str. ..................... nr. ......., bl. ....., sc. ......, et. ....., ap. ......, judeţul ................, pentru calitatea de ..................., în domeniul/domeniile .................................</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şi tipul/tipurile de atestat .................................</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pentru următoarele cerinţe:</w:t>
      </w:r>
    </w:p>
    <w:p w:rsidR="00985F09" w:rsidRPr="00BA1650" w:rsidRDefault="00E34FD3" w:rsidP="00BA1650">
      <w:pPr>
        <w:autoSpaceDE/>
        <w:autoSpaceDN/>
        <w:jc w:val="both"/>
        <w:divId w:val="79228489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rezistenţă mecanică şi stabilitate;</w:t>
      </w:r>
    </w:p>
    <w:p w:rsidR="00985F09" w:rsidRPr="00BA1650" w:rsidRDefault="00E34FD3" w:rsidP="00BA1650">
      <w:pPr>
        <w:autoSpaceDE/>
        <w:autoSpaceDN/>
        <w:jc w:val="both"/>
        <w:divId w:val="93186460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securitate la incendiu;</w:t>
      </w:r>
    </w:p>
    <w:p w:rsidR="00985F09" w:rsidRPr="00BA1650" w:rsidRDefault="00E34FD3" w:rsidP="00BA1650">
      <w:pPr>
        <w:autoSpaceDE/>
        <w:autoSpaceDN/>
        <w:jc w:val="both"/>
        <w:divId w:val="193423989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igienă, sănătate şi mediu;</w:t>
      </w:r>
    </w:p>
    <w:p w:rsidR="00985F09" w:rsidRPr="00BA1650" w:rsidRDefault="00E34FD3" w:rsidP="00BA1650">
      <w:pPr>
        <w:autoSpaceDE/>
        <w:autoSpaceDN/>
        <w:jc w:val="both"/>
        <w:divId w:val="159621038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siguranţă în exploatare;</w:t>
      </w:r>
    </w:p>
    <w:p w:rsidR="00985F09" w:rsidRPr="00BA1650" w:rsidRDefault="00E34FD3" w:rsidP="00BA1650">
      <w:pPr>
        <w:autoSpaceDE/>
        <w:autoSpaceDN/>
        <w:jc w:val="both"/>
        <w:divId w:val="178935389"/>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protecţie împotriva zgomotului;</w:t>
      </w:r>
    </w:p>
    <w:p w:rsidR="00985F09" w:rsidRPr="00BA1650" w:rsidRDefault="00E34FD3" w:rsidP="00BA1650">
      <w:pPr>
        <w:autoSpaceDE/>
        <w:autoSpaceDN/>
        <w:jc w:val="both"/>
        <w:divId w:val="144310716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economie de energie şi izolare termică.</w:t>
      </w:r>
    </w:p>
    <w:p w:rsidR="00985F09" w:rsidRPr="00BA1650" w:rsidRDefault="00E34FD3" w:rsidP="00BA1650">
      <w:pPr>
        <w:autoSpaceDE/>
        <w:autoSpaceDN/>
        <w:jc w:val="both"/>
        <w:divId w:val="215509664"/>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color w:val="0000FF"/>
          <w:sz w:val="24"/>
          <w:szCs w:val="24"/>
        </w:rPr>
        <w:t>utilizare sustenabilă a resurselor naturale</w:t>
      </w:r>
    </w:p>
    <w:p w:rsidR="00985F09" w:rsidRPr="00BA1650" w:rsidRDefault="00E34FD3" w:rsidP="00BA1650">
      <w:pPr>
        <w:pStyle w:val="NormalWeb"/>
        <w:spacing w:before="0" w:after="0"/>
        <w:jc w:val="both"/>
        <w:divId w:val="215509664"/>
      </w:pPr>
      <w:r w:rsidRPr="00BA1650">
        <w:rPr>
          <w:color w:val="0000FF"/>
          <w:shd w:val="clear" w:color="auto" w:fill="FFFFFF"/>
        </w:rPr>
        <w:t xml:space="preserve">La data de 16-12-2016 Anexa 3a a fost completata de </w:t>
      </w:r>
      <w:r w:rsidRPr="00BA1650">
        <w:rPr>
          <w:color w:val="0000FF"/>
          <w:u w:val="single"/>
          <w:shd w:val="clear" w:color="auto" w:fill="FFFFFF"/>
        </w:rPr>
        <w:t>Punctul 19, Articolul I din ORDINUL nr. 104 din 7 decembrie 2016, publicat în MONITORUL OFICIAL nr. 1011 din 16 decembrie 2016</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Autoritatea Naţională de Reglementare în Domeniul Energiei</w:t>
      </w:r>
    </w:p>
    <w:p w:rsidR="00985F09" w:rsidRPr="00BA1650" w:rsidRDefault="00E34FD3" w:rsidP="00BA1650">
      <w:pPr>
        <w:autoSpaceDE/>
        <w:autoSpaceDN/>
        <w:ind w:left="225"/>
        <w:jc w:val="both"/>
        <w:divId w:val="905721001"/>
        <w:rPr>
          <w:rStyle w:val="spar3"/>
          <w:rFonts w:ascii="Times New Roman" w:eastAsia="Times New Roman" w:hAnsi="Times New Roman"/>
          <w:sz w:val="24"/>
          <w:szCs w:val="24"/>
        </w:rPr>
      </w:pPr>
      <w:r w:rsidRPr="00BA1650">
        <w:rPr>
          <w:rStyle w:val="spar3"/>
          <w:rFonts w:ascii="Times New Roman" w:eastAsia="Times New Roman" w:hAnsi="Times New Roman"/>
          <w:sz w:val="24"/>
          <w:szCs w:val="24"/>
          <w:specVanish w:val="0"/>
        </w:rPr>
        <w:t>Preşedintele Comisiei de atestare</w:t>
      </w:r>
    </w:p>
    <w:p w:rsidR="00985F09" w:rsidRPr="00BA1650" w:rsidRDefault="00E34FD3" w:rsidP="00BA1650">
      <w:pPr>
        <w:pStyle w:val="NormalWeb"/>
        <w:spacing w:before="0" w:after="0"/>
        <w:ind w:left="225"/>
        <w:jc w:val="both"/>
        <w:divId w:val="905721001"/>
      </w:pPr>
      <w:r w:rsidRPr="00BA1650">
        <w:rPr>
          <w:color w:val="000000"/>
          <w:shd w:val="clear" w:color="auto" w:fill="FFFFFF"/>
        </w:rPr>
        <w:t xml:space="preserve">La data de 12-04-2019 sintagma: „Comisiei de examen” a fost înlocuită de </w:t>
      </w:r>
      <w:r w:rsidRPr="00BA1650">
        <w:rPr>
          <w:color w:val="0000FF"/>
          <w:u w:val="single"/>
          <w:shd w:val="clear" w:color="auto" w:fill="FFFFFF"/>
        </w:rPr>
        <w:t>Punctul 33, Articolul I din ORDINUL nr. 48 din 10 aprilie 2019, publicat în MONITORUL OFICIAL nr. 282 din 12 aprilie 2019</w:t>
      </w:r>
    </w:p>
    <w:p w:rsidR="00985F09" w:rsidRPr="00BA1650" w:rsidRDefault="00E34FD3" w:rsidP="00BA1650">
      <w:pPr>
        <w:pStyle w:val="spar"/>
        <w:jc w:val="both"/>
        <w:divId w:val="905721001"/>
        <w:rPr>
          <w:color w:val="000000"/>
          <w:shd w:val="clear" w:color="auto" w:fill="FFFFFF"/>
        </w:rPr>
      </w:pPr>
      <w:r w:rsidRPr="00BA1650">
        <w:rPr>
          <w:color w:val="000000"/>
          <w:shd w:val="clear" w:color="auto" w:fill="FFFFFF"/>
        </w:rPr>
        <w:t>................................</w:t>
      </w:r>
    </w:p>
    <w:p w:rsidR="00985F09" w:rsidRPr="00BA1650" w:rsidRDefault="00E34FD3" w:rsidP="00BA1650">
      <w:pPr>
        <w:pStyle w:val="sanxttl"/>
        <w:jc w:val="both"/>
        <w:divId w:val="1215968849"/>
        <w:rPr>
          <w:rFonts w:ascii="Times New Roman" w:hAnsi="Times New Roman"/>
          <w:sz w:val="24"/>
          <w:szCs w:val="24"/>
        </w:rPr>
      </w:pPr>
      <w:r w:rsidRPr="00BA1650">
        <w:rPr>
          <w:rFonts w:ascii="Times New Roman" w:hAnsi="Times New Roman"/>
          <w:sz w:val="24"/>
          <w:szCs w:val="24"/>
        </w:rPr>
        <w:t>Anexa nr. 3b</w:t>
      </w:r>
    </w:p>
    <w:p w:rsidR="00985F09" w:rsidRPr="00BA1650" w:rsidRDefault="00E34FD3" w:rsidP="00BA1650">
      <w:pPr>
        <w:pStyle w:val="spar"/>
        <w:jc w:val="both"/>
        <w:divId w:val="1215968849"/>
        <w:rPr>
          <w:color w:val="0000FF"/>
          <w:shd w:val="clear" w:color="auto" w:fill="FFFFFF"/>
        </w:rPr>
      </w:pPr>
      <w:r w:rsidRPr="00BA1650">
        <w:rPr>
          <w:color w:val="0000FF"/>
          <w:shd w:val="clear" w:color="auto" w:fill="FFFFFF"/>
        </w:rPr>
        <w:t>Abrogată.</w:t>
      </w:r>
    </w:p>
    <w:p w:rsidR="00985F09" w:rsidRPr="00BA1650" w:rsidRDefault="00E34FD3" w:rsidP="00BA1650">
      <w:pPr>
        <w:pStyle w:val="NormalWeb"/>
        <w:spacing w:before="0" w:after="0"/>
        <w:jc w:val="both"/>
        <w:divId w:val="1215968849"/>
        <w:rPr>
          <w:color w:val="000000"/>
          <w:shd w:val="clear" w:color="auto" w:fill="FFFFFF"/>
        </w:rPr>
      </w:pPr>
      <w:r w:rsidRPr="00BA1650">
        <w:rPr>
          <w:color w:val="000000"/>
          <w:shd w:val="clear" w:color="auto" w:fill="FFFFFF"/>
        </w:rPr>
        <w:lastRenderedPageBreak/>
        <w:t xml:space="preserve">La data de 16-12-2016 Anexa 3b a fost abrogată de </w:t>
      </w:r>
      <w:r w:rsidRPr="00BA1650">
        <w:rPr>
          <w:color w:val="0000FF"/>
          <w:u w:val="single"/>
          <w:shd w:val="clear" w:color="auto" w:fill="FFFFFF"/>
        </w:rPr>
        <w:t>Punctul 20, Articolul I din ORDINUL nr. 104 din 7 decembrie 2016, publicat în MONITORUL OFICIAL nr. 1011 din 16 decembrie 2016</w:t>
      </w:r>
    </w:p>
    <w:p w:rsidR="00985F09" w:rsidRPr="00BA1650" w:rsidRDefault="00E34FD3" w:rsidP="00BA1650">
      <w:pPr>
        <w:pStyle w:val="sanxttl"/>
        <w:jc w:val="both"/>
        <w:divId w:val="565606198"/>
        <w:rPr>
          <w:rFonts w:ascii="Times New Roman" w:hAnsi="Times New Roman"/>
          <w:sz w:val="24"/>
          <w:szCs w:val="24"/>
        </w:rPr>
      </w:pPr>
      <w:r w:rsidRPr="00BA1650">
        <w:rPr>
          <w:rFonts w:ascii="Times New Roman" w:hAnsi="Times New Roman"/>
          <w:sz w:val="24"/>
          <w:szCs w:val="24"/>
        </w:rPr>
        <w:t>Anexa nr. 3c</w:t>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ŞTAMPILĂ</w:t>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 model -</w:t>
      </w:r>
    </w:p>
    <w:p w:rsidR="00985F09" w:rsidRPr="00BA1650" w:rsidRDefault="00E34FD3" w:rsidP="00BA1650">
      <w:pPr>
        <w:autoSpaceDE/>
        <w:autoSpaceDN/>
        <w:jc w:val="both"/>
        <w:divId w:val="1661346421"/>
        <w:rPr>
          <w:rFonts w:ascii="Times New Roman" w:eastAsia="Times New Roman" w:hAnsi="Times New Roman"/>
          <w:color w:val="000000"/>
          <w:sz w:val="24"/>
          <w:szCs w:val="24"/>
          <w:shd w:val="clear" w:color="auto" w:fill="FFFFFF"/>
        </w:rPr>
      </w:pPr>
      <w:r w:rsidRPr="00BA1650">
        <w:rPr>
          <w:rFonts w:ascii="Times New Roman" w:eastAsia="Times New Roman" w:hAnsi="Times New Roman"/>
          <w:noProof/>
          <w:color w:val="000000"/>
          <w:sz w:val="24"/>
          <w:szCs w:val="24"/>
          <w:shd w:val="clear" w:color="auto" w:fill="FFFFFF"/>
        </w:rPr>
        <w:drawing>
          <wp:inline distT="0" distB="0" distL="0" distR="0">
            <wp:extent cx="326390" cy="326390"/>
            <wp:effectExtent l="0" t="0" r="0" b="0"/>
            <wp:docPr id="1" name="Picture 1" descr="https://ilegis.ro/ImaginiDinActe/216941/A99245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egis.ro/ImaginiDinActe/216941/A99245464.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326390" cy="326390"/>
                    </a:xfrm>
                    <a:prstGeom prst="rect">
                      <a:avLst/>
                    </a:prstGeom>
                    <a:noFill/>
                    <a:ln>
                      <a:noFill/>
                    </a:ln>
                  </pic:spPr>
                </pic:pic>
              </a:graphicData>
            </a:graphic>
          </wp:inline>
        </w:drawing>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NOTĂ:</w:t>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Diametrul exterior al ştampilei este de 48 de milimetri.</w:t>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Numărul de pe ştampilă este numărul certificatului de atestare şi al legitimaţiei specialistului posesor al ştampilei.</w:t>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Domeniul de atestare este reprezentat de VGp, VGt, VGd, VGv, VGb, VGs, VGg, EGp, EGt, EGd, EGv, EGb, EGs sau EGg şi reprezintă specialităţile specificate la art. 4 din Regulamentul pentru atestarea persoanelor fizice care desfăşoară activităţi de verificare a proiectelor din sectorul gazelor naturale.</w:t>
      </w:r>
    </w:p>
    <w:p w:rsidR="00985F09" w:rsidRPr="00BA1650" w:rsidRDefault="00E34FD3" w:rsidP="00BA1650">
      <w:pPr>
        <w:autoSpaceDE/>
        <w:autoSpaceDN/>
        <w:ind w:left="225"/>
        <w:jc w:val="both"/>
        <w:divId w:val="565606198"/>
        <w:rPr>
          <w:rStyle w:val="spar3"/>
          <w:rFonts w:ascii="Times New Roman" w:eastAsia="Times New Roman" w:hAnsi="Times New Roman"/>
          <w:sz w:val="24"/>
          <w:szCs w:val="24"/>
        </w:rPr>
      </w:pPr>
      <w:r w:rsidRPr="00BA1650">
        <w:rPr>
          <w:rStyle w:val="spar3"/>
          <w:rFonts w:ascii="Times New Roman" w:eastAsia="Times New Roman" w:hAnsi="Times New Roman"/>
          <w:sz w:val="24"/>
          <w:szCs w:val="24"/>
          <w:specVanish w:val="0"/>
        </w:rPr>
        <w:t xml:space="preserve">Domeniul de atestare este reprezentat de tipul de atestat VGp, VGt, VGd, VGb, VGs, VGg, EGp, EGt, EGd, EGb, EGs sau EGg şi reprezintă specialităţile specificate la art. 4 din Regulamentul pentru atestarea verificatorilor de proiecte şi a experţilor tehnici pentru obiectivele/sistemele din sectorul gazelor naturale, aprobat prin </w:t>
      </w:r>
      <w:r w:rsidRPr="00BA1650">
        <w:rPr>
          <w:rStyle w:val="spar3"/>
          <w:rFonts w:ascii="Times New Roman" w:eastAsia="Times New Roman" w:hAnsi="Times New Roman"/>
          <w:color w:val="0000FF"/>
          <w:sz w:val="24"/>
          <w:szCs w:val="24"/>
          <w:u w:val="single"/>
          <w:specVanish w:val="0"/>
        </w:rPr>
        <w:t>Ordinul preşedintelui Autorităţii Naţionale de Reglementare în Domeniul Energiei nr. 22/2013</w:t>
      </w:r>
      <w:r w:rsidRPr="00BA1650">
        <w:rPr>
          <w:rStyle w:val="spar3"/>
          <w:rFonts w:ascii="Times New Roman" w:eastAsia="Times New Roman" w:hAnsi="Times New Roman"/>
          <w:sz w:val="24"/>
          <w:szCs w:val="24"/>
          <w:specVanish w:val="0"/>
        </w:rPr>
        <w:t>, cu modificările şi completările ulterioare.</w:t>
      </w:r>
    </w:p>
    <w:p w:rsidR="00985F09" w:rsidRPr="00BA1650" w:rsidRDefault="00E34FD3" w:rsidP="00BA1650">
      <w:pPr>
        <w:pStyle w:val="NormalWeb"/>
        <w:spacing w:before="0" w:after="0"/>
        <w:ind w:left="225"/>
        <w:jc w:val="both"/>
        <w:divId w:val="565606198"/>
      </w:pPr>
      <w:r w:rsidRPr="00BA1650">
        <w:rPr>
          <w:color w:val="000000"/>
          <w:shd w:val="clear" w:color="auto" w:fill="FFFFFF"/>
        </w:rPr>
        <w:t xml:space="preserve">La data de 12-04-2019 Al treilea paragraf al notei din Anexa nr. 3c a fost modificat de </w:t>
      </w:r>
      <w:r w:rsidRPr="00BA1650">
        <w:rPr>
          <w:color w:val="0000FF"/>
          <w:u w:val="single"/>
          <w:shd w:val="clear" w:color="auto" w:fill="FFFFFF"/>
        </w:rPr>
        <w:t>Punctul 32, Articolul I din ORDINUL nr. 48 din 10 aprilie 2019, publicat în MONITORUL OFICIAL nr. 282 din 12 aprilie 2019</w:t>
      </w:r>
    </w:p>
    <w:p w:rsidR="00985F09" w:rsidRPr="00BA1650" w:rsidRDefault="00E34FD3" w:rsidP="00BA1650">
      <w:pPr>
        <w:pStyle w:val="spar"/>
        <w:jc w:val="both"/>
        <w:divId w:val="565606198"/>
        <w:rPr>
          <w:color w:val="000000"/>
          <w:shd w:val="clear" w:color="auto" w:fill="FFFFFF"/>
        </w:rPr>
      </w:pPr>
      <w:r w:rsidRPr="00BA1650">
        <w:rPr>
          <w:color w:val="000000"/>
          <w:shd w:val="clear" w:color="auto" w:fill="FFFFFF"/>
        </w:rPr>
        <w:t>Cerinţele de calitate sunt reprezentate de:</w:t>
      </w:r>
    </w:p>
    <w:p w:rsidR="00985F09" w:rsidRPr="00BA1650" w:rsidRDefault="00E34FD3" w:rsidP="00BA1650">
      <w:pPr>
        <w:autoSpaceDE/>
        <w:autoSpaceDN/>
        <w:jc w:val="both"/>
        <w:divId w:val="174915781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rezistenţă mecanică şi stabilitate;</w:t>
      </w:r>
    </w:p>
    <w:p w:rsidR="00985F09" w:rsidRPr="00BA1650" w:rsidRDefault="00E34FD3" w:rsidP="00BA1650">
      <w:pPr>
        <w:autoSpaceDE/>
        <w:autoSpaceDN/>
        <w:jc w:val="both"/>
        <w:divId w:val="164870617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securitate la incendiu;</w:t>
      </w:r>
    </w:p>
    <w:p w:rsidR="00985F09" w:rsidRPr="00BA1650" w:rsidRDefault="00E34FD3" w:rsidP="00BA1650">
      <w:pPr>
        <w:autoSpaceDE/>
        <w:autoSpaceDN/>
        <w:jc w:val="both"/>
        <w:divId w:val="204945104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igienă, sănătate şi mediu;</w:t>
      </w:r>
    </w:p>
    <w:p w:rsidR="00985F09" w:rsidRPr="00BA1650" w:rsidRDefault="00E34FD3" w:rsidP="00BA1650">
      <w:pPr>
        <w:autoSpaceDE/>
        <w:autoSpaceDN/>
        <w:jc w:val="both"/>
        <w:divId w:val="128157483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siguranţă în exploatare;</w:t>
      </w:r>
    </w:p>
    <w:p w:rsidR="00985F09" w:rsidRPr="00BA1650" w:rsidRDefault="00E34FD3" w:rsidP="00BA1650">
      <w:pPr>
        <w:autoSpaceDE/>
        <w:autoSpaceDN/>
        <w:jc w:val="both"/>
        <w:divId w:val="210098202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protecţie împotriva zgomotului;</w:t>
      </w:r>
    </w:p>
    <w:p w:rsidR="00985F09" w:rsidRPr="00BA1650" w:rsidRDefault="00E34FD3" w:rsidP="00BA1650">
      <w:pPr>
        <w:autoSpaceDE/>
        <w:autoSpaceDN/>
        <w:jc w:val="both"/>
        <w:divId w:val="1064065249"/>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economie de energie şi izolare termică.</w:t>
      </w:r>
    </w:p>
    <w:p w:rsidR="00985F09" w:rsidRPr="00BA1650" w:rsidRDefault="00E34FD3" w:rsidP="00BA1650">
      <w:pPr>
        <w:autoSpaceDE/>
        <w:autoSpaceDN/>
        <w:jc w:val="both"/>
        <w:divId w:val="1378814444"/>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color w:val="0000FF"/>
          <w:sz w:val="24"/>
          <w:szCs w:val="24"/>
        </w:rPr>
        <w:t>utilizare sustenabilă a resurselor naturale</w:t>
      </w:r>
    </w:p>
    <w:p w:rsidR="00985F09" w:rsidRPr="00BA1650" w:rsidRDefault="00E34FD3" w:rsidP="00BA1650">
      <w:pPr>
        <w:pStyle w:val="NormalWeb"/>
        <w:spacing w:before="0" w:after="0"/>
        <w:jc w:val="both"/>
        <w:divId w:val="1378814444"/>
      </w:pPr>
      <w:r w:rsidRPr="00BA1650">
        <w:rPr>
          <w:color w:val="0000FF"/>
          <w:shd w:val="clear" w:color="auto" w:fill="FFFFFF"/>
        </w:rPr>
        <w:t xml:space="preserve">La data de 16-12-2016 Anexa 3c a fost completata de </w:t>
      </w:r>
      <w:r w:rsidRPr="00BA1650">
        <w:rPr>
          <w:color w:val="0000FF"/>
          <w:u w:val="single"/>
          <w:shd w:val="clear" w:color="auto" w:fill="FFFFFF"/>
        </w:rPr>
        <w:t>Punctul 21, Articolul I din ORDINUL nr. 104 din 7 decembrie 2016, publicat în MONITORUL OFICIAL nr. 1011 din 16 decembrie 2016</w:t>
      </w:r>
    </w:p>
    <w:p w:rsidR="00985F09" w:rsidRPr="00BA1650" w:rsidRDefault="00E34FD3" w:rsidP="00BA1650">
      <w:pPr>
        <w:pStyle w:val="sanxttl"/>
        <w:jc w:val="both"/>
        <w:divId w:val="1812210745"/>
        <w:rPr>
          <w:rFonts w:ascii="Times New Roman" w:hAnsi="Times New Roman"/>
          <w:sz w:val="24"/>
          <w:szCs w:val="24"/>
        </w:rPr>
      </w:pPr>
      <w:r w:rsidRPr="00BA1650">
        <w:rPr>
          <w:rFonts w:ascii="Times New Roman" w:hAnsi="Times New Roman"/>
          <w:sz w:val="24"/>
          <w:szCs w:val="24"/>
        </w:rPr>
        <w:t>Anexa nr. 4a</w:t>
      </w:r>
    </w:p>
    <w:p w:rsidR="00985F09" w:rsidRPr="00BA1650" w:rsidRDefault="00E34FD3" w:rsidP="00BA1650">
      <w:pPr>
        <w:pStyle w:val="spar"/>
        <w:jc w:val="both"/>
        <w:divId w:val="1812210745"/>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1812210745"/>
        <w:rPr>
          <w:color w:val="000000"/>
          <w:shd w:val="clear" w:color="auto" w:fill="FFFFFF"/>
        </w:rPr>
      </w:pPr>
      <w:r w:rsidRPr="00BA1650">
        <w:rPr>
          <w:color w:val="000000"/>
          <w:shd w:val="clear" w:color="auto" w:fill="FFFFFF"/>
        </w:rPr>
        <w:t>CONDIŢII-CADRU</w:t>
      </w:r>
    </w:p>
    <w:p w:rsidR="00985F09" w:rsidRPr="00BA1650" w:rsidRDefault="00E34FD3" w:rsidP="00BA1650">
      <w:pPr>
        <w:pStyle w:val="spar"/>
        <w:jc w:val="both"/>
        <w:divId w:val="1812210745"/>
        <w:rPr>
          <w:color w:val="000000"/>
          <w:shd w:val="clear" w:color="auto" w:fill="FFFFFF"/>
        </w:rPr>
      </w:pPr>
      <w:r w:rsidRPr="00BA1650">
        <w:rPr>
          <w:color w:val="000000"/>
          <w:shd w:val="clear" w:color="auto" w:fill="FFFFFF"/>
        </w:rPr>
        <w:t>de valabilitate aferente Certificatului de</w:t>
      </w:r>
    </w:p>
    <w:p w:rsidR="00985F09" w:rsidRPr="00BA1650" w:rsidRDefault="00E34FD3" w:rsidP="00BA1650">
      <w:pPr>
        <w:pStyle w:val="spar"/>
        <w:jc w:val="both"/>
        <w:divId w:val="1812210745"/>
        <w:rPr>
          <w:color w:val="000000"/>
          <w:shd w:val="clear" w:color="auto" w:fill="FFFFFF"/>
        </w:rPr>
      </w:pPr>
      <w:r w:rsidRPr="00BA1650">
        <w:rPr>
          <w:color w:val="000000"/>
          <w:shd w:val="clear" w:color="auto" w:fill="FFFFFF"/>
        </w:rPr>
        <w:t>atestare nr. ....... destinat persoanei fizice care desfăşoară</w:t>
      </w:r>
    </w:p>
    <w:p w:rsidR="00985F09" w:rsidRPr="00BA1650" w:rsidRDefault="00E34FD3" w:rsidP="00BA1650">
      <w:pPr>
        <w:pStyle w:val="spar"/>
        <w:jc w:val="both"/>
        <w:divId w:val="1812210745"/>
        <w:rPr>
          <w:color w:val="000000"/>
          <w:shd w:val="clear" w:color="auto" w:fill="FFFFFF"/>
        </w:rPr>
      </w:pPr>
      <w:r w:rsidRPr="00BA1650">
        <w:rPr>
          <w:color w:val="000000"/>
          <w:shd w:val="clear" w:color="auto" w:fill="FFFFFF"/>
        </w:rPr>
        <w:t>activităţi de verificare a proiectelor din sectorul gazelor naturale</w:t>
      </w:r>
    </w:p>
    <w:p w:rsidR="00985F09" w:rsidRPr="00BA1650" w:rsidRDefault="00E34FD3" w:rsidP="00BA1650">
      <w:pPr>
        <w:autoSpaceDE/>
        <w:autoSpaceDN/>
        <w:jc w:val="both"/>
        <w:divId w:val="1897468269"/>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Certificatul de atestare este acordat de către Autoritatea Naţională de Reglementare în Domeniul Energiei doamnei/domnului .........../(nume şi prenume) .........., numită/numit în continuare titular.</w:t>
      </w:r>
    </w:p>
    <w:p w:rsidR="00985F09" w:rsidRPr="00BA1650" w:rsidRDefault="00E34FD3" w:rsidP="00BA1650">
      <w:pPr>
        <w:autoSpaceDE/>
        <w:autoSpaceDN/>
        <w:jc w:val="both"/>
        <w:divId w:val="440613494"/>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2.</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Certificatul de atestare se acordă în conformitate cu prevederile Regulamentului pentru atestarea verificatorilor de proiecte şi a experţilor tehnici pentru obiectivele/sistemele din sectorul gazelor naturale, aprobat prin Ordinul preşedintelui Autorităţii Naţionale de Reglementare în Domeniul Energiei nr. 22/2013, denumit în continuare regulament.</w:t>
      </w:r>
    </w:p>
    <w:p w:rsidR="00985F09" w:rsidRPr="00BA1650" w:rsidRDefault="00E34FD3" w:rsidP="00BA1650">
      <w:pPr>
        <w:autoSpaceDE/>
        <w:autoSpaceDN/>
        <w:jc w:val="both"/>
        <w:divId w:val="1202939298"/>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lastRenderedPageBreak/>
        <w:t>3.</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Certificatul de atestare are ca obiect acordarea calităţii de verificator de proiecte pentru ........../(precizarea domeniului/domeniilor) ............. .</w:t>
      </w:r>
    </w:p>
    <w:p w:rsidR="00985F09" w:rsidRPr="00BA1650" w:rsidRDefault="00E34FD3" w:rsidP="00BA1650">
      <w:pPr>
        <w:autoSpaceDE/>
        <w:autoSpaceDN/>
        <w:jc w:val="both"/>
        <w:divId w:val="387925333"/>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4.</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Durata de valabilitate a Certificatului de atestare este nedeterminată, iar dreptul de practică este conferit prin legitimaţie, conform prevederilor regulamentului.</w:t>
      </w:r>
    </w:p>
    <w:p w:rsidR="00985F09" w:rsidRPr="00BA1650" w:rsidRDefault="00E34FD3" w:rsidP="00BA1650">
      <w:pPr>
        <w:autoSpaceDE/>
        <w:autoSpaceDN/>
        <w:jc w:val="both"/>
        <w:divId w:val="1855261106"/>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5.</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Dreptul de practică poate fi prelungit în condiţiile prevăzute de regulament.</w:t>
      </w:r>
    </w:p>
    <w:p w:rsidR="00985F09" w:rsidRPr="00BA1650" w:rsidRDefault="00E34FD3" w:rsidP="00BA1650">
      <w:pPr>
        <w:autoSpaceDE/>
        <w:autoSpaceDN/>
        <w:jc w:val="both"/>
        <w:divId w:val="1993824811"/>
        <w:rPr>
          <w:rStyle w:val="spctbdy"/>
          <w:rFonts w:ascii="Times New Roman" w:hAnsi="Times New Roman"/>
          <w:sz w:val="24"/>
          <w:szCs w:val="24"/>
        </w:rPr>
      </w:pPr>
      <w:r w:rsidRPr="00BA1650">
        <w:rPr>
          <w:rStyle w:val="spctttl1"/>
          <w:rFonts w:ascii="Times New Roman" w:eastAsia="Times New Roman" w:hAnsi="Times New Roman"/>
          <w:sz w:val="24"/>
          <w:szCs w:val="24"/>
        </w:rPr>
        <w:t>6.</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are obligaţia de a verifica proiectele tehnice în conformitate cu legislaţia în vigoare şi cu respectarea următoarelor criterii:</w:t>
      </w:r>
    </w:p>
    <w:p w:rsidR="00985F09" w:rsidRPr="00BA1650" w:rsidRDefault="00E34FD3" w:rsidP="00BA1650">
      <w:pPr>
        <w:autoSpaceDE/>
        <w:autoSpaceDN/>
        <w:jc w:val="both"/>
        <w:divId w:val="23331702"/>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rezistenţă mecanică şi stabilitate;</w:t>
      </w:r>
    </w:p>
    <w:p w:rsidR="00985F09" w:rsidRPr="00BA1650" w:rsidRDefault="00E34FD3" w:rsidP="00BA1650">
      <w:pPr>
        <w:autoSpaceDE/>
        <w:autoSpaceDN/>
        <w:jc w:val="both"/>
        <w:divId w:val="136520650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securitate la incendiu;</w:t>
      </w:r>
    </w:p>
    <w:p w:rsidR="00985F09" w:rsidRPr="00BA1650" w:rsidRDefault="00E34FD3" w:rsidP="00BA1650">
      <w:pPr>
        <w:autoSpaceDE/>
        <w:autoSpaceDN/>
        <w:jc w:val="both"/>
        <w:divId w:val="115494926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igienă, sănătate şi mediu;</w:t>
      </w:r>
    </w:p>
    <w:p w:rsidR="00985F09" w:rsidRPr="00BA1650" w:rsidRDefault="00E34FD3" w:rsidP="00BA1650">
      <w:pPr>
        <w:autoSpaceDE/>
        <w:autoSpaceDN/>
        <w:jc w:val="both"/>
        <w:divId w:val="158291113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siguranţă în exploatare;</w:t>
      </w:r>
    </w:p>
    <w:p w:rsidR="00985F09" w:rsidRPr="00BA1650" w:rsidRDefault="00E34FD3" w:rsidP="00BA1650">
      <w:pPr>
        <w:autoSpaceDE/>
        <w:autoSpaceDN/>
        <w:jc w:val="both"/>
        <w:divId w:val="161108535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protecţie împotriva zgomotului;</w:t>
      </w:r>
    </w:p>
    <w:p w:rsidR="00985F09" w:rsidRPr="00BA1650" w:rsidRDefault="00E34FD3" w:rsidP="00BA1650">
      <w:pPr>
        <w:autoSpaceDE/>
        <w:autoSpaceDN/>
        <w:jc w:val="both"/>
        <w:divId w:val="1637567381"/>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economie de energie şi izolare termică.</w:t>
      </w:r>
    </w:p>
    <w:p w:rsidR="00985F09" w:rsidRPr="00BA1650" w:rsidRDefault="00E34FD3" w:rsidP="00BA1650">
      <w:pPr>
        <w:autoSpaceDE/>
        <w:autoSpaceDN/>
        <w:jc w:val="both"/>
        <w:divId w:val="900405937"/>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color w:val="0000FF"/>
          <w:sz w:val="24"/>
          <w:szCs w:val="24"/>
        </w:rPr>
        <w:t>utilizare sustenabilă a resurselor naturale</w:t>
      </w:r>
    </w:p>
    <w:p w:rsidR="00985F09" w:rsidRPr="00BA1650" w:rsidRDefault="00E34FD3" w:rsidP="00BA1650">
      <w:pPr>
        <w:pStyle w:val="NormalWeb"/>
        <w:spacing w:before="0" w:after="0"/>
        <w:jc w:val="both"/>
        <w:divId w:val="900405937"/>
      </w:pPr>
      <w:r w:rsidRPr="00BA1650">
        <w:rPr>
          <w:color w:val="0000FF"/>
          <w:shd w:val="clear" w:color="auto" w:fill="FFFFFF"/>
        </w:rPr>
        <w:t xml:space="preserve">La data de 16-12-2016 Punctul 6. din Anexa 4a a fost completat de </w:t>
      </w:r>
      <w:r w:rsidRPr="00BA1650">
        <w:rPr>
          <w:color w:val="0000FF"/>
          <w:u w:val="single"/>
          <w:shd w:val="clear" w:color="auto" w:fill="FFFFFF"/>
        </w:rPr>
        <w:t>Punctul 22, Articolul I din ORDINUL nr. 104 din 7 decembrie 2016, publicat în MONITORUL OFICIAL nr. 1011 din 16 decembrie 2016</w:t>
      </w:r>
    </w:p>
    <w:p w:rsidR="00985F09" w:rsidRPr="00BA1650" w:rsidRDefault="00E34FD3" w:rsidP="00BA1650">
      <w:pPr>
        <w:autoSpaceDE/>
        <w:autoSpaceDN/>
        <w:jc w:val="both"/>
        <w:divId w:val="1249343485"/>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7.</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va desfăşura activitatea exclusiv pe baze contractuale, în conformitate cu prevederile regulamentului, cu respectarea principiilor transparenţei şi egalităţii de tratament al clienţilor, evitând orice discriminare.</w:t>
      </w:r>
    </w:p>
    <w:p w:rsidR="00985F09" w:rsidRPr="00BA1650" w:rsidRDefault="00E34FD3" w:rsidP="00BA1650">
      <w:pPr>
        <w:autoSpaceDE/>
        <w:autoSpaceDN/>
        <w:jc w:val="both"/>
        <w:divId w:val="1911884773"/>
        <w:rPr>
          <w:rStyle w:val="spctbdy"/>
          <w:rFonts w:ascii="Times New Roman" w:hAnsi="Times New Roman"/>
          <w:sz w:val="24"/>
          <w:szCs w:val="24"/>
        </w:rPr>
      </w:pPr>
      <w:r w:rsidRPr="00BA1650">
        <w:rPr>
          <w:rStyle w:val="spctttl1"/>
          <w:rFonts w:ascii="Times New Roman" w:eastAsia="Times New Roman" w:hAnsi="Times New Roman"/>
          <w:sz w:val="24"/>
          <w:szCs w:val="24"/>
        </w:rPr>
        <w:t>8.</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verifică tehnic următoarele:</w:t>
      </w:r>
    </w:p>
    <w:p w:rsidR="00985F09" w:rsidRPr="00BA1650" w:rsidRDefault="00E34FD3" w:rsidP="00BA1650">
      <w:pPr>
        <w:autoSpaceDE/>
        <w:autoSpaceDN/>
        <w:jc w:val="both"/>
        <w:divId w:val="1160925032"/>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documentaţia tehnică necesară obţinerii autorizaţiei de construire;</w:t>
      </w:r>
    </w:p>
    <w:p w:rsidR="00985F09" w:rsidRPr="00BA1650" w:rsidRDefault="00E34FD3" w:rsidP="00BA1650">
      <w:pPr>
        <w:autoSpaceDE/>
        <w:autoSpaceDN/>
        <w:jc w:val="both"/>
        <w:divId w:val="158232601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proiectele tehnice;</w:t>
      </w:r>
    </w:p>
    <w:p w:rsidR="00985F09" w:rsidRPr="00BA1650" w:rsidRDefault="00E34FD3" w:rsidP="00BA1650">
      <w:pPr>
        <w:autoSpaceDE/>
        <w:autoSpaceDN/>
        <w:jc w:val="both"/>
        <w:divId w:val="109917965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dispoziţia/dispoziţiile de şantier dată/date de proiectantul lucrării pentru modificări locale ale soluţiei tehnice din documentaţia tehnică autorizată, conform prevederilor legale în vigoare;</w:t>
      </w:r>
    </w:p>
    <w:p w:rsidR="00985F09" w:rsidRPr="00BA1650" w:rsidRDefault="00E34FD3" w:rsidP="00BA1650">
      <w:pPr>
        <w:autoSpaceDE/>
        <w:autoSpaceDN/>
        <w:jc w:val="both"/>
        <w:divId w:val="126919822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proiectele întocmite în urma unor rapoarte de expertiză tehnică de calitate.</w:t>
      </w:r>
    </w:p>
    <w:p w:rsidR="00985F09" w:rsidRPr="00BA1650" w:rsidRDefault="00E34FD3" w:rsidP="00BA1650">
      <w:pPr>
        <w:autoSpaceDE/>
        <w:autoSpaceDN/>
        <w:jc w:val="both"/>
        <w:divId w:val="1290670437"/>
        <w:rPr>
          <w:rStyle w:val="spctbdy"/>
          <w:rFonts w:ascii="Times New Roman" w:hAnsi="Times New Roman"/>
          <w:sz w:val="24"/>
          <w:szCs w:val="24"/>
        </w:rPr>
      </w:pPr>
      <w:r w:rsidRPr="00BA1650">
        <w:rPr>
          <w:rStyle w:val="spctttl1"/>
          <w:rFonts w:ascii="Times New Roman" w:eastAsia="Times New Roman" w:hAnsi="Times New Roman"/>
          <w:sz w:val="24"/>
          <w:szCs w:val="24"/>
        </w:rPr>
        <w:t>9.</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are următoarele obligaţii:</w:t>
      </w:r>
    </w:p>
    <w:p w:rsidR="00985F09" w:rsidRPr="00BA1650" w:rsidRDefault="00E34FD3" w:rsidP="00BA1650">
      <w:pPr>
        <w:autoSpaceDE/>
        <w:autoSpaceDN/>
        <w:jc w:val="both"/>
        <w:divId w:val="1363478682"/>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să verifice documentaţiile prevăzute la pct. 8 numai în domeniul pentru care a fost atestat;</w:t>
      </w:r>
    </w:p>
    <w:p w:rsidR="00985F09" w:rsidRPr="00BA1650" w:rsidRDefault="00E34FD3" w:rsidP="00BA1650">
      <w:pPr>
        <w:autoSpaceDE/>
        <w:autoSpaceDN/>
        <w:jc w:val="both"/>
        <w:divId w:val="214022419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să verifice soluţiile tehnice în vederea asigurării unui nivel calitativ al lucrărilor corespunzător criteriilor menţionate la pct. 6;</w:t>
      </w:r>
    </w:p>
    <w:p w:rsidR="00985F09" w:rsidRPr="00BA1650" w:rsidRDefault="00E34FD3" w:rsidP="00BA1650">
      <w:pPr>
        <w:autoSpaceDE/>
        <w:autoSpaceDN/>
        <w:jc w:val="both"/>
        <w:divId w:val="47044631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să verifice respectarea reglementărilor tehnice în vigoare cu privire la realizarea lucrărilor specifice domeniului de atestare;</w:t>
      </w:r>
    </w:p>
    <w:p w:rsidR="00985F09" w:rsidRPr="00BA1650" w:rsidRDefault="00E34FD3" w:rsidP="00BA1650">
      <w:pPr>
        <w:autoSpaceDE/>
        <w:autoSpaceDN/>
        <w:jc w:val="both"/>
        <w:divId w:val="87890493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să semneze şi să ştampileze pe fiecare pagină memoriul tehnic, breviarul de calcul şi toate piesele desenate ale proiectului, numai în condiţiile în care acesta este corespunzător din punctul de vedere al cerinţelor stabilite prin prevederile legale;</w:t>
      </w:r>
    </w:p>
    <w:p w:rsidR="00985F09" w:rsidRPr="00BA1650" w:rsidRDefault="00E34FD3" w:rsidP="00BA1650">
      <w:pPr>
        <w:autoSpaceDE/>
        <w:autoSpaceDN/>
        <w:jc w:val="both"/>
        <w:divId w:val="203282837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să întocmească referatul de verificare, conform prevederilor regulamentului, indiferent de faptul că documentele prezentate la verificare corespund sau nu cerinţelor prevederilor legale;</w:t>
      </w:r>
    </w:p>
    <w:p w:rsidR="00985F09" w:rsidRPr="00BA1650" w:rsidRDefault="00E34FD3" w:rsidP="00BA1650">
      <w:pPr>
        <w:autoSpaceDE/>
        <w:autoSpaceDN/>
        <w:jc w:val="both"/>
        <w:divId w:val="90402825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să întocmească şi să ţină la zi registrul de evidenţă a documentaţiilor verificate;</w:t>
      </w:r>
    </w:p>
    <w:p w:rsidR="00985F09" w:rsidRPr="00BA1650" w:rsidRDefault="00E34FD3" w:rsidP="00BA1650">
      <w:pPr>
        <w:autoSpaceDE/>
        <w:autoSpaceDN/>
        <w:jc w:val="both"/>
        <w:divId w:val="66416261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sz w:val="24"/>
          <w:szCs w:val="24"/>
        </w:rPr>
        <w:t>să nu folosească în alte scopuri şi să nu transmită terţilor elemente şi detalii din proiectele tehnice verificate, fără acordul proiectantului sau investitorului, decât în cazurile prevăzute de lege;</w:t>
      </w:r>
    </w:p>
    <w:p w:rsidR="00985F09" w:rsidRPr="00BA1650" w:rsidRDefault="00E34FD3" w:rsidP="00BA1650">
      <w:pPr>
        <w:autoSpaceDE/>
        <w:autoSpaceDN/>
        <w:jc w:val="both"/>
        <w:divId w:val="142850125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h)</w:t>
      </w:r>
      <w:r w:rsidRPr="00BA1650">
        <w:rPr>
          <w:rStyle w:val="slitbdy"/>
          <w:rFonts w:ascii="Times New Roman" w:eastAsia="Times New Roman" w:hAnsi="Times New Roman"/>
          <w:sz w:val="24"/>
          <w:szCs w:val="24"/>
        </w:rPr>
        <w:t>să participe la activităţile de monitorizare şi control organizate de ANRE, la solicitarea acesteia;</w:t>
      </w:r>
    </w:p>
    <w:p w:rsidR="00985F09" w:rsidRPr="00BA1650" w:rsidRDefault="00E34FD3" w:rsidP="00BA1650">
      <w:pPr>
        <w:autoSpaceDE/>
        <w:autoSpaceDN/>
        <w:jc w:val="both"/>
        <w:divId w:val="23686287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i)</w:t>
      </w:r>
      <w:r w:rsidRPr="00BA1650">
        <w:rPr>
          <w:rStyle w:val="slitbdy"/>
          <w:rFonts w:ascii="Times New Roman" w:eastAsia="Times New Roman" w:hAnsi="Times New Roman"/>
          <w:sz w:val="24"/>
          <w:szCs w:val="24"/>
        </w:rPr>
        <w:t>să participe anual la cursurile de specialitate organizate în scopul actualizării pregătirii profesionale.</w:t>
      </w:r>
    </w:p>
    <w:p w:rsidR="00985F09" w:rsidRPr="00BA1650" w:rsidRDefault="00E34FD3" w:rsidP="00BA1650">
      <w:pPr>
        <w:autoSpaceDE/>
        <w:autoSpaceDN/>
        <w:jc w:val="both"/>
        <w:divId w:val="1574463149"/>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10.</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nu poate semna şi ştampila, în această calitate, proiectele întocmite de el sau la a căror elaborare a participat.</w:t>
      </w:r>
    </w:p>
    <w:p w:rsidR="00985F09" w:rsidRPr="00BA1650" w:rsidRDefault="00E34FD3" w:rsidP="00BA1650">
      <w:pPr>
        <w:autoSpaceDE/>
        <w:autoSpaceDN/>
        <w:jc w:val="both"/>
        <w:divId w:val="269362004"/>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11.</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nu se angajează în practici anticoncurenţiale şi nu împiedică alţi titulari de certificat de atestare să se angajeze în activitatea de verificare a proiectelor.</w:t>
      </w:r>
    </w:p>
    <w:p w:rsidR="00985F09" w:rsidRPr="00BA1650" w:rsidRDefault="00E34FD3" w:rsidP="00BA1650">
      <w:pPr>
        <w:autoSpaceDE/>
        <w:autoSpaceDN/>
        <w:jc w:val="both"/>
        <w:divId w:val="1544176692"/>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12.</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respectă întocmai prevederile regulamentului şi ale legislaţiei incidente.</w:t>
      </w:r>
    </w:p>
    <w:p w:rsidR="00985F09" w:rsidRPr="00BA1650" w:rsidRDefault="00E34FD3" w:rsidP="00BA1650">
      <w:pPr>
        <w:autoSpaceDE/>
        <w:autoSpaceDN/>
        <w:jc w:val="both"/>
        <w:divId w:val="587735518"/>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lastRenderedPageBreak/>
        <w:t>13.</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Nerespectarea de către titular a cerinţelor pct. 12 îndreptăţeşte ANRE să aplice sancţiuni, mergând până la suspendarea dreptului de practică sau retragerea calităţii de verificator de proiecte.</w:t>
      </w:r>
    </w:p>
    <w:p w:rsidR="00985F09" w:rsidRPr="00BA1650" w:rsidRDefault="00E34FD3" w:rsidP="00BA1650">
      <w:pPr>
        <w:autoSpaceDE/>
        <w:autoSpaceDN/>
        <w:jc w:val="both"/>
        <w:divId w:val="1423987183"/>
        <w:rPr>
          <w:rStyle w:val="spctbdy"/>
          <w:rFonts w:ascii="Times New Roman" w:hAnsi="Times New Roman"/>
          <w:color w:val="0000FF"/>
          <w:sz w:val="24"/>
          <w:szCs w:val="24"/>
        </w:rPr>
      </w:pPr>
      <w:r w:rsidRPr="00BA1650">
        <w:rPr>
          <w:rStyle w:val="spctttl1"/>
          <w:rFonts w:ascii="Times New Roman" w:eastAsia="Times New Roman" w:hAnsi="Times New Roman"/>
          <w:sz w:val="24"/>
          <w:szCs w:val="24"/>
        </w:rPr>
        <w:t>14.</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În cazul suspendării dreptului de practică sau al retragerii calităţii de verificator de proiecte, titularul are obligaţia de a depune la sediul ANRE cel mai apropiat atestatul şi ştampila, în termen de 72 de ore de la data primirii deciziei comisiei.</w:t>
      </w:r>
    </w:p>
    <w:p w:rsidR="00985F09" w:rsidRPr="00BA1650" w:rsidRDefault="00E34FD3" w:rsidP="00BA1650">
      <w:pPr>
        <w:pStyle w:val="NormalWeb"/>
        <w:spacing w:before="0" w:after="0"/>
        <w:jc w:val="both"/>
        <w:divId w:val="1423987183"/>
        <w:rPr>
          <w:color w:val="000000"/>
        </w:rPr>
      </w:pPr>
      <w:r w:rsidRPr="00BA1650">
        <w:rPr>
          <w:color w:val="000000"/>
          <w:shd w:val="clear" w:color="auto" w:fill="FFFFFF"/>
        </w:rPr>
        <w:t xml:space="preserve">La data de 16-12-2016 Punctul 14. din Anexa 4a a fost modificat de </w:t>
      </w:r>
      <w:r w:rsidRPr="00BA1650">
        <w:rPr>
          <w:color w:val="0000FF"/>
          <w:u w:val="single"/>
          <w:shd w:val="clear" w:color="auto" w:fill="FFFFFF"/>
        </w:rPr>
        <w:t>Punctul 23, Articolul I din ORDINUL nr. 104 din 7 decembrie 2016, publicat în MONITORUL OFICIAL nr. 1011 din 16 decembrie 2016</w:t>
      </w:r>
    </w:p>
    <w:p w:rsidR="00985F09" w:rsidRPr="00BA1650" w:rsidRDefault="00E34FD3" w:rsidP="00BA1650">
      <w:pPr>
        <w:autoSpaceDE/>
        <w:autoSpaceDN/>
        <w:jc w:val="both"/>
        <w:divId w:val="1426029084"/>
        <w:rPr>
          <w:rStyle w:val="spctbdy"/>
          <w:rFonts w:ascii="Times New Roman" w:eastAsia="Times New Roman" w:hAnsi="Times New Roman"/>
          <w:color w:val="0000FF"/>
          <w:sz w:val="24"/>
          <w:szCs w:val="24"/>
        </w:rPr>
      </w:pPr>
      <w:r w:rsidRPr="00BA1650">
        <w:rPr>
          <w:rStyle w:val="spctttl1"/>
          <w:rFonts w:ascii="Times New Roman" w:eastAsia="Times New Roman" w:hAnsi="Times New Roman"/>
          <w:sz w:val="24"/>
          <w:szCs w:val="24"/>
        </w:rPr>
        <w:t>15.</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În situaţia schimbării datelor de identificare, titularul este obligat să transmită ANRE, în termen de 7 zile lucrătoare, o notificare însoţită de documentele justificative, ocazie cu care solicită modificarea atestatului; atestatul valabil la momentul solicitării se depune la ANRE pentru modificare.</w:t>
      </w:r>
    </w:p>
    <w:p w:rsidR="00985F09" w:rsidRPr="00BA1650" w:rsidRDefault="00E34FD3" w:rsidP="00BA1650">
      <w:pPr>
        <w:pStyle w:val="NormalWeb"/>
        <w:spacing w:before="0" w:after="0"/>
        <w:jc w:val="both"/>
        <w:divId w:val="1426029084"/>
        <w:rPr>
          <w:color w:val="000000"/>
        </w:rPr>
      </w:pPr>
      <w:r w:rsidRPr="00BA1650">
        <w:rPr>
          <w:color w:val="000000"/>
          <w:shd w:val="clear" w:color="auto" w:fill="FFFFFF"/>
        </w:rPr>
        <w:t xml:space="preserve">La data de 16-12-2016 Punctul 15. din Anexa 4a a fost modificat de </w:t>
      </w:r>
      <w:r w:rsidRPr="00BA1650">
        <w:rPr>
          <w:color w:val="0000FF"/>
          <w:u w:val="single"/>
          <w:shd w:val="clear" w:color="auto" w:fill="FFFFFF"/>
        </w:rPr>
        <w:t>Punctul 23, Articolul I din ORDINUL nr. 104 din 7 decembrie 2016, publicat în MONITORUL OFICIAL nr. 1011 din 16 decembrie 2016</w:t>
      </w:r>
    </w:p>
    <w:p w:rsidR="00985F09" w:rsidRPr="00BA1650" w:rsidRDefault="00E34FD3" w:rsidP="00BA1650">
      <w:pPr>
        <w:autoSpaceDE/>
        <w:autoSpaceDN/>
        <w:jc w:val="both"/>
        <w:divId w:val="692801456"/>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16.</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este obligat să caseze şi să distrugă ştampila care nu mai este conformă cu certificatul de atestare.</w:t>
      </w:r>
    </w:p>
    <w:p w:rsidR="00985F09" w:rsidRPr="00BA1650" w:rsidRDefault="00E34FD3" w:rsidP="00BA1650">
      <w:pPr>
        <w:autoSpaceDE/>
        <w:autoSpaceDN/>
        <w:jc w:val="both"/>
        <w:divId w:val="961424195"/>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17.</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Nerespectarea de către titular a prezentelor condiţii de valabilitate se sancţionează conform legislaţiei în vigoare.</w:t>
      </w:r>
    </w:p>
    <w:p w:rsidR="00985F09" w:rsidRPr="00BA1650" w:rsidRDefault="00E34FD3" w:rsidP="00BA1650">
      <w:pPr>
        <w:autoSpaceDE/>
        <w:autoSpaceDN/>
        <w:jc w:val="both"/>
        <w:divId w:val="1212032789"/>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18.</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Schimbul de informaţii cu ANRE se face în scris, prin email - darag@anre.ro, fax: 021/312.43.65 sau prin poştă, la adresa: Str. Constantin Nacu nr. 3, sectorul 2, Bucureşti.</w:t>
      </w:r>
    </w:p>
    <w:p w:rsidR="00985F09" w:rsidRPr="00BA1650" w:rsidRDefault="00E34FD3" w:rsidP="00BA1650">
      <w:pPr>
        <w:pStyle w:val="sanxttl"/>
        <w:jc w:val="both"/>
        <w:divId w:val="1124887123"/>
        <w:rPr>
          <w:rFonts w:ascii="Times New Roman" w:hAnsi="Times New Roman"/>
          <w:sz w:val="24"/>
          <w:szCs w:val="24"/>
        </w:rPr>
      </w:pPr>
      <w:r w:rsidRPr="00BA1650">
        <w:rPr>
          <w:rFonts w:ascii="Times New Roman" w:hAnsi="Times New Roman"/>
          <w:sz w:val="24"/>
          <w:szCs w:val="24"/>
        </w:rPr>
        <w:t>Anexa nr. 4b</w:t>
      </w:r>
    </w:p>
    <w:p w:rsidR="00985F09" w:rsidRPr="00BA1650" w:rsidRDefault="00E34FD3" w:rsidP="00BA1650">
      <w:pPr>
        <w:pStyle w:val="spar"/>
        <w:jc w:val="both"/>
        <w:divId w:val="1124887123"/>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1124887123"/>
        <w:rPr>
          <w:color w:val="000000"/>
          <w:shd w:val="clear" w:color="auto" w:fill="FFFFFF"/>
        </w:rPr>
      </w:pPr>
      <w:r w:rsidRPr="00BA1650">
        <w:rPr>
          <w:color w:val="000000"/>
          <w:shd w:val="clear" w:color="auto" w:fill="FFFFFF"/>
        </w:rPr>
        <w:t>CONDIŢII-CADRU</w:t>
      </w:r>
    </w:p>
    <w:p w:rsidR="00985F09" w:rsidRPr="00BA1650" w:rsidRDefault="00E34FD3" w:rsidP="00BA1650">
      <w:pPr>
        <w:pStyle w:val="spar"/>
        <w:jc w:val="both"/>
        <w:divId w:val="1124887123"/>
        <w:rPr>
          <w:color w:val="000000"/>
          <w:shd w:val="clear" w:color="auto" w:fill="FFFFFF"/>
        </w:rPr>
      </w:pPr>
      <w:r w:rsidRPr="00BA1650">
        <w:rPr>
          <w:color w:val="000000"/>
          <w:shd w:val="clear" w:color="auto" w:fill="FFFFFF"/>
        </w:rPr>
        <w:t>de valabilitate aferente Certificatului de atestare nr. .........</w:t>
      </w:r>
    </w:p>
    <w:p w:rsidR="00985F09" w:rsidRPr="00BA1650" w:rsidRDefault="00E34FD3" w:rsidP="00BA1650">
      <w:pPr>
        <w:pStyle w:val="spar"/>
        <w:jc w:val="both"/>
        <w:divId w:val="1124887123"/>
        <w:rPr>
          <w:color w:val="000000"/>
          <w:shd w:val="clear" w:color="auto" w:fill="FFFFFF"/>
        </w:rPr>
      </w:pPr>
      <w:r w:rsidRPr="00BA1650">
        <w:rPr>
          <w:color w:val="000000"/>
          <w:shd w:val="clear" w:color="auto" w:fill="FFFFFF"/>
        </w:rPr>
        <w:t>destinat persoanei fizice care</w:t>
      </w:r>
    </w:p>
    <w:p w:rsidR="00985F09" w:rsidRPr="00BA1650" w:rsidRDefault="00E34FD3" w:rsidP="00BA1650">
      <w:pPr>
        <w:pStyle w:val="spar"/>
        <w:jc w:val="both"/>
        <w:divId w:val="1124887123"/>
        <w:rPr>
          <w:color w:val="000000"/>
          <w:shd w:val="clear" w:color="auto" w:fill="FFFFFF"/>
        </w:rPr>
      </w:pPr>
      <w:r w:rsidRPr="00BA1650">
        <w:rPr>
          <w:color w:val="000000"/>
          <w:shd w:val="clear" w:color="auto" w:fill="FFFFFF"/>
        </w:rPr>
        <w:t>desfăşoară activităţi de expertiză tehnică a proiectelor</w:t>
      </w:r>
    </w:p>
    <w:p w:rsidR="00985F09" w:rsidRPr="00BA1650" w:rsidRDefault="00E34FD3" w:rsidP="00BA1650">
      <w:pPr>
        <w:pStyle w:val="spar"/>
        <w:jc w:val="both"/>
        <w:divId w:val="1124887123"/>
        <w:rPr>
          <w:color w:val="000000"/>
          <w:shd w:val="clear" w:color="auto" w:fill="FFFFFF"/>
        </w:rPr>
      </w:pPr>
      <w:r w:rsidRPr="00BA1650">
        <w:rPr>
          <w:color w:val="000000"/>
          <w:shd w:val="clear" w:color="auto" w:fill="FFFFFF"/>
        </w:rPr>
        <w:t>tehnice şi/sau a obiectivelor/sistemelor din sectorul gazelor naturale</w:t>
      </w:r>
    </w:p>
    <w:p w:rsidR="00985F09" w:rsidRPr="00BA1650" w:rsidRDefault="00E34FD3" w:rsidP="00BA1650">
      <w:pPr>
        <w:autoSpaceDE/>
        <w:autoSpaceDN/>
        <w:jc w:val="both"/>
        <w:divId w:val="953170567"/>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Certificatul de atestare este acordat de către Autoritatea Naţională de Reglementare în Domeniul Energiei doamnei/domnului ........../(numele şi prenumele) ................, numită/numit în continuare titular.</w:t>
      </w:r>
    </w:p>
    <w:p w:rsidR="00985F09" w:rsidRPr="00BA1650" w:rsidRDefault="00E34FD3" w:rsidP="00BA1650">
      <w:pPr>
        <w:autoSpaceDE/>
        <w:autoSpaceDN/>
        <w:jc w:val="both"/>
        <w:divId w:val="1616253699"/>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2.</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Certificatul de atestare se acordă în conformitate cu prevederile Regulamentului pentru atestarea verificatorilor de proiecte şi a experţilor tehnici pentru obiectivele/sistemele din sectorul gazelor naturale, aprobat prin Ordinul preşedintelui Autorităţii Naţionale de Reglementare în Domeniul Energiei nr. 22/2013, denumit în continuare regulament.</w:t>
      </w:r>
    </w:p>
    <w:p w:rsidR="00985F09" w:rsidRPr="00BA1650" w:rsidRDefault="00E34FD3" w:rsidP="00BA1650">
      <w:pPr>
        <w:autoSpaceDE/>
        <w:autoSpaceDN/>
        <w:jc w:val="both"/>
        <w:divId w:val="1687055950"/>
        <w:rPr>
          <w:rStyle w:val="spctbdy"/>
          <w:rFonts w:ascii="Times New Roman" w:hAnsi="Times New Roman"/>
          <w:color w:val="0000FF"/>
          <w:sz w:val="24"/>
          <w:szCs w:val="24"/>
        </w:rPr>
      </w:pPr>
      <w:r w:rsidRPr="00BA1650">
        <w:rPr>
          <w:rStyle w:val="spctttl1"/>
          <w:rFonts w:ascii="Times New Roman" w:eastAsia="Times New Roman" w:hAnsi="Times New Roman"/>
          <w:sz w:val="24"/>
          <w:szCs w:val="24"/>
        </w:rPr>
        <w:t>3.</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Certificatul de atestare are ca obiect acordarea calităţii de expert tehnic pentru .........(precizarea domeniului/domeniilor)....................</w:t>
      </w:r>
    </w:p>
    <w:p w:rsidR="00985F09" w:rsidRPr="00BA1650" w:rsidRDefault="00E34FD3" w:rsidP="00BA1650">
      <w:pPr>
        <w:pStyle w:val="NormalWeb"/>
        <w:spacing w:before="0" w:after="0"/>
        <w:jc w:val="both"/>
        <w:divId w:val="1687055950"/>
        <w:rPr>
          <w:color w:val="000000"/>
        </w:rPr>
      </w:pPr>
      <w:r w:rsidRPr="00BA1650">
        <w:rPr>
          <w:color w:val="000000"/>
          <w:shd w:val="clear" w:color="auto" w:fill="FFFFFF"/>
        </w:rPr>
        <w:t xml:space="preserve">La data de 09-05-2013 Pct. 3 din anexa 4b la regulament a fost modificat de </w:t>
      </w:r>
      <w:r w:rsidRPr="00BA1650">
        <w:rPr>
          <w:color w:val="0000FF"/>
          <w:u w:val="single"/>
          <w:shd w:val="clear" w:color="auto" w:fill="FFFFFF"/>
        </w:rPr>
        <w:t>pct. 3 al art. I din ORDINUL nr. 28 din 26 aprilie 2013, publicat în MONITORUL OFICIAL nr. 259 din 9 mai 2013.</w:t>
      </w:r>
    </w:p>
    <w:p w:rsidR="00985F09" w:rsidRPr="00BA1650" w:rsidRDefault="00E34FD3" w:rsidP="00BA1650">
      <w:pPr>
        <w:autoSpaceDE/>
        <w:autoSpaceDN/>
        <w:jc w:val="both"/>
        <w:divId w:val="1054743811"/>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4.</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Durata de valabilitate a certificatului de atestare este nedeterminată, iar dreptul de practică este conferit prin legitimaţie, conform prevederilor regulamentului.</w:t>
      </w:r>
    </w:p>
    <w:p w:rsidR="00985F09" w:rsidRPr="00BA1650" w:rsidRDefault="00E34FD3" w:rsidP="00BA1650">
      <w:pPr>
        <w:autoSpaceDE/>
        <w:autoSpaceDN/>
        <w:jc w:val="both"/>
        <w:divId w:val="2144149386"/>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5.</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Dreptul de practică poate fi prelungit în condiţiile prevăzute de regulament.</w:t>
      </w:r>
    </w:p>
    <w:p w:rsidR="00985F09" w:rsidRPr="00BA1650" w:rsidRDefault="00E34FD3" w:rsidP="00BA1650">
      <w:pPr>
        <w:autoSpaceDE/>
        <w:autoSpaceDN/>
        <w:jc w:val="both"/>
        <w:divId w:val="1895000753"/>
        <w:rPr>
          <w:rStyle w:val="spctbdy"/>
          <w:rFonts w:ascii="Times New Roman" w:hAnsi="Times New Roman"/>
          <w:sz w:val="24"/>
          <w:szCs w:val="24"/>
        </w:rPr>
      </w:pPr>
      <w:r w:rsidRPr="00BA1650">
        <w:rPr>
          <w:rStyle w:val="spctttl1"/>
          <w:rFonts w:ascii="Times New Roman" w:eastAsia="Times New Roman" w:hAnsi="Times New Roman"/>
          <w:sz w:val="24"/>
          <w:szCs w:val="24"/>
        </w:rPr>
        <w:t>6.</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are obligaţia de a expertiza tehnic proiectele şi/sau obiectivele/sistemele din sectorul gazelor naturale în conformitate cu legislaţia în vigoare şi cu respectarea următoarelor criterii:</w:t>
      </w:r>
    </w:p>
    <w:p w:rsidR="00985F09" w:rsidRPr="00BA1650" w:rsidRDefault="00E34FD3" w:rsidP="00BA1650">
      <w:pPr>
        <w:autoSpaceDE/>
        <w:autoSpaceDN/>
        <w:jc w:val="both"/>
        <w:divId w:val="20710754"/>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rezistenţă mecanică şi stabilitate;</w:t>
      </w:r>
    </w:p>
    <w:p w:rsidR="00985F09" w:rsidRPr="00BA1650" w:rsidRDefault="00E34FD3" w:rsidP="00BA1650">
      <w:pPr>
        <w:autoSpaceDE/>
        <w:autoSpaceDN/>
        <w:jc w:val="both"/>
        <w:divId w:val="22506798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securitate la incendiu;</w:t>
      </w:r>
    </w:p>
    <w:p w:rsidR="00985F09" w:rsidRPr="00BA1650" w:rsidRDefault="00E34FD3" w:rsidP="00BA1650">
      <w:pPr>
        <w:autoSpaceDE/>
        <w:autoSpaceDN/>
        <w:jc w:val="both"/>
        <w:divId w:val="209821250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igienă, sănătate şi mediu;</w:t>
      </w:r>
    </w:p>
    <w:p w:rsidR="00985F09" w:rsidRPr="00BA1650" w:rsidRDefault="00E34FD3" w:rsidP="00BA1650">
      <w:pPr>
        <w:autoSpaceDE/>
        <w:autoSpaceDN/>
        <w:jc w:val="both"/>
        <w:divId w:val="68737088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siguranţă în exploatare;</w:t>
      </w:r>
    </w:p>
    <w:p w:rsidR="00985F09" w:rsidRPr="00BA1650" w:rsidRDefault="00E34FD3" w:rsidP="00BA1650">
      <w:pPr>
        <w:autoSpaceDE/>
        <w:autoSpaceDN/>
        <w:jc w:val="both"/>
        <w:divId w:val="116413105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lastRenderedPageBreak/>
        <w:t>E.</w:t>
      </w:r>
      <w:r w:rsidRPr="00BA1650">
        <w:rPr>
          <w:rStyle w:val="slitbdy"/>
          <w:rFonts w:ascii="Times New Roman" w:eastAsia="Times New Roman" w:hAnsi="Times New Roman"/>
          <w:sz w:val="24"/>
          <w:szCs w:val="24"/>
        </w:rPr>
        <w:t>protecţie împotriva zgomotului;</w:t>
      </w:r>
    </w:p>
    <w:p w:rsidR="00985F09" w:rsidRPr="00BA1650" w:rsidRDefault="00E34FD3" w:rsidP="00BA1650">
      <w:pPr>
        <w:autoSpaceDE/>
        <w:autoSpaceDN/>
        <w:jc w:val="both"/>
        <w:divId w:val="103738664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economie de energie şi izolare termică.</w:t>
      </w:r>
    </w:p>
    <w:p w:rsidR="00985F09" w:rsidRPr="00BA1650" w:rsidRDefault="00E34FD3" w:rsidP="00BA1650">
      <w:pPr>
        <w:autoSpaceDE/>
        <w:autoSpaceDN/>
        <w:jc w:val="both"/>
        <w:divId w:val="655457415"/>
        <w:rPr>
          <w:rStyle w:val="slitbdy"/>
          <w:rFonts w:ascii="Times New Roman" w:hAnsi="Times New Roman"/>
          <w:color w:val="0000FF"/>
          <w:sz w:val="24"/>
          <w:szCs w:val="24"/>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color w:val="0000FF"/>
          <w:sz w:val="24"/>
          <w:szCs w:val="24"/>
        </w:rPr>
        <w:t>utilizare sustenabilă a resurselor naturale</w:t>
      </w:r>
    </w:p>
    <w:p w:rsidR="00985F09" w:rsidRPr="00BA1650" w:rsidRDefault="00E34FD3" w:rsidP="00BA1650">
      <w:pPr>
        <w:pStyle w:val="NormalWeb"/>
        <w:spacing w:before="0" w:after="0"/>
        <w:jc w:val="both"/>
        <w:divId w:val="655457415"/>
      </w:pPr>
      <w:r w:rsidRPr="00BA1650">
        <w:rPr>
          <w:color w:val="0000FF"/>
          <w:shd w:val="clear" w:color="auto" w:fill="FFFFFF"/>
        </w:rPr>
        <w:t xml:space="preserve">La data de 16-12-2016 Punctul 6. din Anexa 4b a fost completat de </w:t>
      </w:r>
      <w:r w:rsidRPr="00BA1650">
        <w:rPr>
          <w:color w:val="0000FF"/>
          <w:u w:val="single"/>
          <w:shd w:val="clear" w:color="auto" w:fill="FFFFFF"/>
        </w:rPr>
        <w:t>Punctul 24, Articolul I din ORDINUL nr. 104 din 7 decembrie 2016, publicat în MONITORUL OFICIAL nr. 1011 din 16 decembrie 2016</w:t>
      </w:r>
    </w:p>
    <w:p w:rsidR="00985F09" w:rsidRPr="00BA1650" w:rsidRDefault="00E34FD3" w:rsidP="00BA1650">
      <w:pPr>
        <w:autoSpaceDE/>
        <w:autoSpaceDN/>
        <w:jc w:val="both"/>
        <w:divId w:val="674723580"/>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7.</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va desfăşura activitatea exclusiv pe baze contractuale, în conformitate cu prevederile regulamentului, cu respectarea principiilor transparenţei şi egalităţii de tratament al clienţilor, evitând orice discriminare.</w:t>
      </w:r>
    </w:p>
    <w:p w:rsidR="00985F09" w:rsidRPr="00BA1650" w:rsidRDefault="00E34FD3" w:rsidP="00BA1650">
      <w:pPr>
        <w:autoSpaceDE/>
        <w:autoSpaceDN/>
        <w:jc w:val="both"/>
        <w:divId w:val="1736856622"/>
        <w:rPr>
          <w:rStyle w:val="spctbdy"/>
          <w:rFonts w:ascii="Times New Roman" w:hAnsi="Times New Roman"/>
          <w:sz w:val="24"/>
          <w:szCs w:val="24"/>
        </w:rPr>
      </w:pPr>
      <w:r w:rsidRPr="00BA1650">
        <w:rPr>
          <w:rStyle w:val="spctttl1"/>
          <w:rFonts w:ascii="Times New Roman" w:eastAsia="Times New Roman" w:hAnsi="Times New Roman"/>
          <w:sz w:val="24"/>
          <w:szCs w:val="24"/>
        </w:rPr>
        <w:t>8.</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În vederea efectuării unei expertize, titularul verifică cel puţin următoarele:</w:t>
      </w:r>
    </w:p>
    <w:p w:rsidR="00985F09" w:rsidRPr="00BA1650" w:rsidRDefault="00E34FD3" w:rsidP="00BA1650">
      <w:pPr>
        <w:autoSpaceDE/>
        <w:autoSpaceDN/>
        <w:jc w:val="both"/>
        <w:divId w:val="1184592167"/>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condiţiile de amplasament şi de exploatare a obiectivului/sistemului sau instalaţiei;</w:t>
      </w:r>
    </w:p>
    <w:p w:rsidR="00985F09" w:rsidRPr="00BA1650" w:rsidRDefault="00E34FD3" w:rsidP="00BA1650">
      <w:pPr>
        <w:autoSpaceDE/>
        <w:autoSpaceDN/>
        <w:jc w:val="both"/>
        <w:divId w:val="52032221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starea obiectivului/sistemului sau instalaţiei;</w:t>
      </w:r>
    </w:p>
    <w:p w:rsidR="00985F09" w:rsidRPr="00BA1650" w:rsidRDefault="00E34FD3" w:rsidP="00BA1650">
      <w:pPr>
        <w:autoSpaceDE/>
        <w:autoSpaceDN/>
        <w:jc w:val="both"/>
        <w:divId w:val="77286927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documentele care au stat la baza realizării sau exploatării obiectivului/sistemului sau instalaţiei;</w:t>
      </w:r>
    </w:p>
    <w:p w:rsidR="00985F09" w:rsidRPr="00BA1650" w:rsidRDefault="00E34FD3" w:rsidP="00BA1650">
      <w:pPr>
        <w:autoSpaceDE/>
        <w:autoSpaceDN/>
        <w:jc w:val="both"/>
        <w:divId w:val="211073579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prevederile din reglementările tehnice care au stat la baza realizării obiectivului/sistemului sau instalaţiei şi cele în vigoare la data efectuării expertizei tehnice;</w:t>
      </w:r>
    </w:p>
    <w:p w:rsidR="00985F09" w:rsidRPr="00BA1650" w:rsidRDefault="00E34FD3" w:rsidP="00BA1650">
      <w:pPr>
        <w:autoSpaceDE/>
        <w:autoSpaceDN/>
        <w:jc w:val="both"/>
        <w:divId w:val="1312636031"/>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prevederile din reglementările tehnice care stau la baza exploatării obiectivului/sistemului sau instalaţiei.</w:t>
      </w:r>
    </w:p>
    <w:p w:rsidR="00985F09" w:rsidRPr="00BA1650" w:rsidRDefault="00E34FD3" w:rsidP="00BA1650">
      <w:pPr>
        <w:autoSpaceDE/>
        <w:autoSpaceDN/>
        <w:jc w:val="both"/>
        <w:divId w:val="1767072955"/>
        <w:rPr>
          <w:rStyle w:val="spctbdy"/>
          <w:rFonts w:ascii="Times New Roman" w:hAnsi="Times New Roman"/>
          <w:sz w:val="24"/>
          <w:szCs w:val="24"/>
        </w:rPr>
      </w:pPr>
      <w:r w:rsidRPr="00BA1650">
        <w:rPr>
          <w:rStyle w:val="spctttl1"/>
          <w:rFonts w:ascii="Times New Roman" w:eastAsia="Times New Roman" w:hAnsi="Times New Roman"/>
          <w:sz w:val="24"/>
          <w:szCs w:val="24"/>
        </w:rPr>
        <w:t>9.</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efectuează expertiza tehnică atunci când un organism cu atribuţii de control al statului solicită acest lucru sau când o situaţie deosebită o impune pentru:</w:t>
      </w:r>
    </w:p>
    <w:p w:rsidR="00985F09" w:rsidRPr="00BA1650" w:rsidRDefault="00E34FD3" w:rsidP="00BA1650">
      <w:pPr>
        <w:autoSpaceDE/>
        <w:autoSpaceDN/>
        <w:jc w:val="both"/>
        <w:divId w:val="340469524"/>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rezolvarea unor situaţii care intervin la obiective/sisteme sau instalaţii existente;</w:t>
      </w:r>
    </w:p>
    <w:p w:rsidR="00985F09" w:rsidRPr="00BA1650" w:rsidRDefault="00E34FD3" w:rsidP="00BA1650">
      <w:pPr>
        <w:autoSpaceDE/>
        <w:autoSpaceDN/>
        <w:jc w:val="both"/>
        <w:divId w:val="81900584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determinarea, în orice stadiu, a stării tehnice a obiectivelor/sistemelor sau instalaţiilor existente în cazul dezastrelor sau accidentelor datorate fenomenelor naturale, acţiunilor umane sau activităţii tehnologice;</w:t>
      </w:r>
    </w:p>
    <w:p w:rsidR="00985F09" w:rsidRPr="00BA1650" w:rsidRDefault="00E34FD3" w:rsidP="00BA1650">
      <w:pPr>
        <w:autoSpaceDE/>
        <w:autoSpaceDN/>
        <w:jc w:val="both"/>
        <w:divId w:val="9826329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rezolvarea litigiilor privind calitatea tehnică a unor proiecte sau execuţia unor lucrări asupra obiectivelor/sistemelor sau instalaţiilor;</w:t>
      </w:r>
    </w:p>
    <w:p w:rsidR="00985F09" w:rsidRPr="00BA1650" w:rsidRDefault="00E34FD3" w:rsidP="00BA1650">
      <w:pPr>
        <w:autoSpaceDE/>
        <w:autoSpaceDN/>
        <w:jc w:val="both"/>
        <w:divId w:val="175685589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întocmirea unei documentaţii tehnice pentru obiectivele/sistemele sau instalaţiile aflate în funcţiune, în cazul în care documentaţia tehnică iniţială a fost deteriorată sau distrusă;</w:t>
      </w:r>
    </w:p>
    <w:p w:rsidR="00985F09" w:rsidRPr="00BA1650" w:rsidRDefault="00E34FD3" w:rsidP="00BA1650">
      <w:pPr>
        <w:autoSpaceDE/>
        <w:autoSpaceDN/>
        <w:jc w:val="both"/>
        <w:divId w:val="119330669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prelungirea duratei de funcţionare a unor obiective/sisteme sau instalaţii aflate în funcţiune.</w:t>
      </w:r>
    </w:p>
    <w:p w:rsidR="00985F09" w:rsidRPr="00BA1650" w:rsidRDefault="00E34FD3" w:rsidP="00BA1650">
      <w:pPr>
        <w:autoSpaceDE/>
        <w:autoSpaceDN/>
        <w:jc w:val="both"/>
        <w:divId w:val="121929261"/>
        <w:rPr>
          <w:rStyle w:val="spctbdy"/>
          <w:rFonts w:ascii="Times New Roman" w:hAnsi="Times New Roman"/>
          <w:sz w:val="24"/>
          <w:szCs w:val="24"/>
        </w:rPr>
      </w:pPr>
      <w:r w:rsidRPr="00BA1650">
        <w:rPr>
          <w:rStyle w:val="spctttl1"/>
          <w:rFonts w:ascii="Times New Roman" w:eastAsia="Times New Roman" w:hAnsi="Times New Roman"/>
          <w:sz w:val="24"/>
          <w:szCs w:val="24"/>
        </w:rPr>
        <w:t>10.</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are următoarele obligaţii:</w:t>
      </w:r>
    </w:p>
    <w:p w:rsidR="00985F09" w:rsidRPr="00BA1650" w:rsidRDefault="00E34FD3" w:rsidP="00BA1650">
      <w:pPr>
        <w:autoSpaceDE/>
        <w:autoSpaceDN/>
        <w:jc w:val="both"/>
        <w:divId w:val="223882393"/>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să expertizeze tehnic numai în domeniul pentru care a fost atestat;</w:t>
      </w:r>
    </w:p>
    <w:p w:rsidR="00985F09" w:rsidRPr="00BA1650" w:rsidRDefault="00E34FD3" w:rsidP="00BA1650">
      <w:pPr>
        <w:autoSpaceDE/>
        <w:autoSpaceDN/>
        <w:jc w:val="both"/>
        <w:divId w:val="14555665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să aducă la cunoştinţă, în scris, proprietarului sau investitorului, conform prevederilor regulamentului, măsurile urgente ce se impun;</w:t>
      </w:r>
    </w:p>
    <w:p w:rsidR="00985F09" w:rsidRPr="00BA1650" w:rsidRDefault="00E34FD3" w:rsidP="00BA1650">
      <w:pPr>
        <w:autoSpaceDE/>
        <w:autoSpaceDN/>
        <w:jc w:val="both"/>
        <w:divId w:val="185206209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să verifice calitatea tehnică a proiectelor tehnice/lucrărilor, corespunzător criteriilor menţionate la pct. 6 şi prevederilor legale, în cazul litigiilor;</w:t>
      </w:r>
    </w:p>
    <w:p w:rsidR="00985F09" w:rsidRPr="00BA1650" w:rsidRDefault="00E34FD3" w:rsidP="00BA1650">
      <w:pPr>
        <w:autoSpaceDE/>
        <w:autoSpaceDN/>
        <w:jc w:val="both"/>
        <w:divId w:val="141277959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să verifice cele menţionate la pct. 8, cu respectarea criteriilor menţionate la pct. 6 şi a prevederilor legale;</w:t>
      </w:r>
    </w:p>
    <w:p w:rsidR="00985F09" w:rsidRPr="00BA1650" w:rsidRDefault="00E34FD3" w:rsidP="00BA1650">
      <w:pPr>
        <w:autoSpaceDE/>
        <w:autoSpaceDN/>
        <w:jc w:val="both"/>
        <w:divId w:val="1447385960"/>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să întocmească raportul de expertiză, conform prevederilor regulamentului;</w:t>
      </w:r>
    </w:p>
    <w:p w:rsidR="00985F09" w:rsidRPr="00BA1650" w:rsidRDefault="00E34FD3" w:rsidP="00BA1650">
      <w:pPr>
        <w:autoSpaceDE/>
        <w:autoSpaceDN/>
        <w:jc w:val="both"/>
        <w:divId w:val="1373117962"/>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f)</w:t>
      </w:r>
      <w:r w:rsidRPr="00BA1650">
        <w:rPr>
          <w:rStyle w:val="slitbdy"/>
          <w:rFonts w:ascii="Times New Roman" w:eastAsia="Times New Roman" w:hAnsi="Times New Roman"/>
          <w:sz w:val="24"/>
          <w:szCs w:val="24"/>
        </w:rPr>
        <w:t>să întocmească şi să ţină la zi registrul de evidenţă a expertizelor tehnice efectuate;</w:t>
      </w:r>
    </w:p>
    <w:p w:rsidR="00985F09" w:rsidRPr="00BA1650" w:rsidRDefault="00E34FD3" w:rsidP="00BA1650">
      <w:pPr>
        <w:autoSpaceDE/>
        <w:autoSpaceDN/>
        <w:jc w:val="both"/>
        <w:divId w:val="203059694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g)</w:t>
      </w:r>
      <w:r w:rsidRPr="00BA1650">
        <w:rPr>
          <w:rStyle w:val="slitbdy"/>
          <w:rFonts w:ascii="Times New Roman" w:eastAsia="Times New Roman" w:hAnsi="Times New Roman"/>
          <w:sz w:val="24"/>
          <w:szCs w:val="24"/>
        </w:rPr>
        <w:t>să nu folosească în alte scopuri şi să nu transmită terţilor elemente şi detalii din proiectele tehnice expertizate, fără acordul proiectantului sau al investitorului, decât în cazurile prevăzute de lege;</w:t>
      </w:r>
    </w:p>
    <w:p w:rsidR="00985F09" w:rsidRPr="00BA1650" w:rsidRDefault="00E34FD3" w:rsidP="00BA1650">
      <w:pPr>
        <w:autoSpaceDE/>
        <w:autoSpaceDN/>
        <w:jc w:val="both"/>
        <w:divId w:val="202180726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h)</w:t>
      </w:r>
      <w:r w:rsidRPr="00BA1650">
        <w:rPr>
          <w:rStyle w:val="slitbdy"/>
          <w:rFonts w:ascii="Times New Roman" w:eastAsia="Times New Roman" w:hAnsi="Times New Roman"/>
          <w:sz w:val="24"/>
          <w:szCs w:val="24"/>
        </w:rPr>
        <w:t>să participe la activităţile de monitorizare şi control organizate de ANRE, la solicitarea acesteia;</w:t>
      </w:r>
    </w:p>
    <w:p w:rsidR="00985F09" w:rsidRPr="00BA1650" w:rsidRDefault="00E34FD3" w:rsidP="00BA1650">
      <w:pPr>
        <w:autoSpaceDE/>
        <w:autoSpaceDN/>
        <w:jc w:val="both"/>
        <w:divId w:val="1511337967"/>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i)</w:t>
      </w:r>
      <w:r w:rsidRPr="00BA1650">
        <w:rPr>
          <w:rStyle w:val="slitbdy"/>
          <w:rFonts w:ascii="Times New Roman" w:eastAsia="Times New Roman" w:hAnsi="Times New Roman"/>
          <w:sz w:val="24"/>
          <w:szCs w:val="24"/>
        </w:rPr>
        <w:t>să participe anual la cursurile de specialitate organizate în scopul actualizării pregătirii profesionale.</w:t>
      </w:r>
    </w:p>
    <w:p w:rsidR="00985F09" w:rsidRPr="00BA1650" w:rsidRDefault="00E34FD3" w:rsidP="00BA1650">
      <w:pPr>
        <w:autoSpaceDE/>
        <w:autoSpaceDN/>
        <w:jc w:val="both"/>
        <w:divId w:val="945886219"/>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11.</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nu poate desfăşura activităţi de expertiză tehnică pentru obiectivele/sistemele din sectorul gazelor naturale la a căror proiectare, verificare tehnică sau execuţie a participat.</w:t>
      </w:r>
    </w:p>
    <w:p w:rsidR="00985F09" w:rsidRPr="00BA1650" w:rsidRDefault="00E34FD3" w:rsidP="00BA1650">
      <w:pPr>
        <w:autoSpaceDE/>
        <w:autoSpaceDN/>
        <w:jc w:val="both"/>
        <w:divId w:val="2106225244"/>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12.</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nu se angajează în practici anticoncurenţiale şi nu împiedică alţi titulari de certificat de atestare să se angajeze în activitatea de expertiză tehnică.</w:t>
      </w:r>
    </w:p>
    <w:p w:rsidR="00985F09" w:rsidRPr="00BA1650" w:rsidRDefault="00E34FD3" w:rsidP="00BA1650">
      <w:pPr>
        <w:autoSpaceDE/>
        <w:autoSpaceDN/>
        <w:jc w:val="both"/>
        <w:divId w:val="1453938514"/>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13.</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respectă întocmai prevederile regulamentului şi ale legislaţiei incidente.</w:t>
      </w:r>
    </w:p>
    <w:p w:rsidR="00985F09" w:rsidRPr="00BA1650" w:rsidRDefault="00E34FD3" w:rsidP="00BA1650">
      <w:pPr>
        <w:autoSpaceDE/>
        <w:autoSpaceDN/>
        <w:jc w:val="both"/>
        <w:divId w:val="1982541490"/>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14.</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Nerespectarea de către titular a cerinţelor pct. 13 îndreptăţeşte ANRE să aplice sancţiuni, mergând până la suspendarea dreptului de practică sau retragerea calităţii de expert tehnic.</w:t>
      </w:r>
    </w:p>
    <w:p w:rsidR="00985F09" w:rsidRPr="00BA1650" w:rsidRDefault="00E34FD3" w:rsidP="00BA1650">
      <w:pPr>
        <w:autoSpaceDE/>
        <w:autoSpaceDN/>
        <w:jc w:val="both"/>
        <w:divId w:val="2103867653"/>
        <w:rPr>
          <w:rStyle w:val="spctbdy"/>
          <w:rFonts w:ascii="Times New Roman" w:hAnsi="Times New Roman"/>
          <w:color w:val="0000FF"/>
          <w:sz w:val="24"/>
          <w:szCs w:val="24"/>
        </w:rPr>
      </w:pPr>
      <w:r w:rsidRPr="00BA1650">
        <w:rPr>
          <w:rStyle w:val="spctttl1"/>
          <w:rFonts w:ascii="Times New Roman" w:eastAsia="Times New Roman" w:hAnsi="Times New Roman"/>
          <w:sz w:val="24"/>
          <w:szCs w:val="24"/>
        </w:rPr>
        <w:lastRenderedPageBreak/>
        <w:t>15.</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În cazul suspendării dreptului de practică sau retragerea calităţii de expert tehnic, titularul are obligaţia de a depune la sediul ANRE cel mai apropiat atestatul şi ştampila, în termen de 72 de ore de la data primirii deciziei comisiei.</w:t>
      </w:r>
    </w:p>
    <w:p w:rsidR="00985F09" w:rsidRPr="00BA1650" w:rsidRDefault="00E34FD3" w:rsidP="00BA1650">
      <w:pPr>
        <w:pStyle w:val="NormalWeb"/>
        <w:spacing w:before="0" w:after="0"/>
        <w:jc w:val="both"/>
        <w:divId w:val="2103867653"/>
        <w:rPr>
          <w:color w:val="000000"/>
        </w:rPr>
      </w:pPr>
      <w:r w:rsidRPr="00BA1650">
        <w:rPr>
          <w:color w:val="000000"/>
          <w:shd w:val="clear" w:color="auto" w:fill="FFFFFF"/>
        </w:rPr>
        <w:t xml:space="preserve">La data de 16-12-2016 Punctul 15. din Anexa 4b a fost modificat de </w:t>
      </w:r>
      <w:r w:rsidRPr="00BA1650">
        <w:rPr>
          <w:color w:val="0000FF"/>
          <w:u w:val="single"/>
          <w:shd w:val="clear" w:color="auto" w:fill="FFFFFF"/>
        </w:rPr>
        <w:t>Punctul 25, Articolul I din ORDINUL nr. 104 din 7 decembrie 2016, publicat în MONITORUL OFICIAL nr. 1011 din 16 decembrie 2016</w:t>
      </w:r>
    </w:p>
    <w:p w:rsidR="00985F09" w:rsidRPr="00BA1650" w:rsidRDefault="00E34FD3" w:rsidP="00BA1650">
      <w:pPr>
        <w:autoSpaceDE/>
        <w:autoSpaceDN/>
        <w:jc w:val="both"/>
        <w:divId w:val="1946574261"/>
        <w:rPr>
          <w:rStyle w:val="spctbdy"/>
          <w:rFonts w:ascii="Times New Roman" w:eastAsia="Times New Roman" w:hAnsi="Times New Roman"/>
          <w:color w:val="0000FF"/>
          <w:sz w:val="24"/>
          <w:szCs w:val="24"/>
        </w:rPr>
      </w:pPr>
      <w:r w:rsidRPr="00BA1650">
        <w:rPr>
          <w:rStyle w:val="spctttl1"/>
          <w:rFonts w:ascii="Times New Roman" w:eastAsia="Times New Roman" w:hAnsi="Times New Roman"/>
          <w:sz w:val="24"/>
          <w:szCs w:val="24"/>
        </w:rPr>
        <w:t>16.</w:t>
      </w:r>
      <w:r w:rsidRPr="00BA1650">
        <w:rPr>
          <w:rFonts w:ascii="Times New Roman" w:eastAsia="Times New Roman" w:hAnsi="Times New Roman"/>
          <w:color w:val="0000FF"/>
          <w:sz w:val="24"/>
          <w:szCs w:val="24"/>
          <w:shd w:val="clear" w:color="auto" w:fill="FFFFFF"/>
        </w:rPr>
        <w:t xml:space="preserve"> </w:t>
      </w:r>
      <w:r w:rsidRPr="00BA1650">
        <w:rPr>
          <w:rStyle w:val="spctbdy"/>
          <w:rFonts w:ascii="Times New Roman" w:eastAsia="Times New Roman" w:hAnsi="Times New Roman"/>
          <w:color w:val="0000FF"/>
          <w:sz w:val="24"/>
          <w:szCs w:val="24"/>
        </w:rPr>
        <w:t>În situaţia schimbării datelor de identificare, titularul se obligă să transmită ANRE, în termen de 7 zile lucrătoare, o notificare însoţită de documentele justificative, ocazie cu care solicită modificarea atestatului; atestatul valabil la momentul solicitării se depune la ANRE pentru modificare.</w:t>
      </w:r>
    </w:p>
    <w:p w:rsidR="00985F09" w:rsidRPr="00BA1650" w:rsidRDefault="00E34FD3" w:rsidP="00BA1650">
      <w:pPr>
        <w:pStyle w:val="NormalWeb"/>
        <w:spacing w:before="0" w:after="0"/>
        <w:jc w:val="both"/>
        <w:divId w:val="1946574261"/>
        <w:rPr>
          <w:color w:val="000000"/>
        </w:rPr>
      </w:pPr>
      <w:r w:rsidRPr="00BA1650">
        <w:rPr>
          <w:color w:val="000000"/>
          <w:shd w:val="clear" w:color="auto" w:fill="FFFFFF"/>
        </w:rPr>
        <w:t xml:space="preserve">La data de 16-12-2016 Punctul 16. din Anexa 4b a fost modificat de </w:t>
      </w:r>
      <w:r w:rsidRPr="00BA1650">
        <w:rPr>
          <w:color w:val="0000FF"/>
          <w:u w:val="single"/>
          <w:shd w:val="clear" w:color="auto" w:fill="FFFFFF"/>
        </w:rPr>
        <w:t>Punctul 25, Articolul I din ORDINUL nr. 104 din 7 decembrie 2016, publicat în MONITORUL OFICIAL nr. 1011 din 16 decembrie 2016</w:t>
      </w:r>
    </w:p>
    <w:p w:rsidR="00985F09" w:rsidRPr="00BA1650" w:rsidRDefault="00E34FD3" w:rsidP="00BA1650">
      <w:pPr>
        <w:autoSpaceDE/>
        <w:autoSpaceDN/>
        <w:jc w:val="both"/>
        <w:divId w:val="230888837"/>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17.</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Titularul este obligat să caseze şi să distrugă ştampila care nu mai este conformă cu certificatul de atestare.</w:t>
      </w:r>
    </w:p>
    <w:p w:rsidR="00985F09" w:rsidRPr="00BA1650" w:rsidRDefault="00E34FD3" w:rsidP="00BA1650">
      <w:pPr>
        <w:autoSpaceDE/>
        <w:autoSpaceDN/>
        <w:jc w:val="both"/>
        <w:divId w:val="493649241"/>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18.</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Nerespectarea de către titular a prezentelor condiţii de valabilitate se sancţionează conform legislaţiei în vigoare.</w:t>
      </w:r>
    </w:p>
    <w:p w:rsidR="00985F09" w:rsidRPr="00BA1650" w:rsidRDefault="00E34FD3" w:rsidP="00BA1650">
      <w:pPr>
        <w:autoSpaceDE/>
        <w:autoSpaceDN/>
        <w:jc w:val="both"/>
        <w:divId w:val="1785886079"/>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19.</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Schimbul de informaţii cu ANRE se face în scris, prin email - darag@anre.ro, fax: 021/312.43.65 sau prin poştă, la adresa: Str. Constantin Nacu nr. 3, sectorul 2, Bucureşti.</w:t>
      </w:r>
    </w:p>
    <w:p w:rsidR="00985F09" w:rsidRPr="00BA1650" w:rsidRDefault="00E34FD3" w:rsidP="00BA1650">
      <w:pPr>
        <w:pStyle w:val="sanxttl"/>
        <w:jc w:val="both"/>
        <w:divId w:val="1889026747"/>
        <w:rPr>
          <w:rFonts w:ascii="Times New Roman" w:hAnsi="Times New Roman"/>
          <w:sz w:val="24"/>
          <w:szCs w:val="24"/>
        </w:rPr>
      </w:pPr>
      <w:r w:rsidRPr="00BA1650">
        <w:rPr>
          <w:rFonts w:ascii="Times New Roman" w:hAnsi="Times New Roman"/>
          <w:sz w:val="24"/>
          <w:szCs w:val="24"/>
        </w:rPr>
        <w:t>Anexa nr. 5a</w:t>
      </w:r>
    </w:p>
    <w:p w:rsidR="00985F09" w:rsidRPr="00BA1650" w:rsidRDefault="00E34FD3" w:rsidP="00BA1650">
      <w:pPr>
        <w:pStyle w:val="spar"/>
        <w:jc w:val="both"/>
        <w:divId w:val="1889026747"/>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1889026747"/>
        <w:rPr>
          <w:color w:val="000000"/>
          <w:shd w:val="clear" w:color="auto" w:fill="FFFFFF"/>
        </w:rPr>
      </w:pPr>
      <w:r w:rsidRPr="00BA1650">
        <w:rPr>
          <w:color w:val="000000"/>
          <w:shd w:val="clear" w:color="auto" w:fill="FFFFFF"/>
        </w:rPr>
        <w:t>Registru de evidenţă a proiectelor verificate</w:t>
      </w:r>
    </w:p>
    <w:p w:rsidR="00985F09" w:rsidRPr="00BA1650" w:rsidRDefault="00E34FD3" w:rsidP="00BA1650">
      <w:pPr>
        <w:pStyle w:val="spar"/>
        <w:jc w:val="both"/>
        <w:divId w:val="1889026747"/>
        <w:rPr>
          <w:color w:val="000000"/>
          <w:shd w:val="clear" w:color="auto" w:fill="FFFFFF"/>
        </w:rPr>
      </w:pPr>
      <w:r w:rsidRPr="00BA1650">
        <w:rPr>
          <w:color w:val="000000"/>
          <w:shd w:val="clear" w:color="auto" w:fill="FFFFFF"/>
        </w:rPr>
        <w:t>- model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29"/>
        <w:gridCol w:w="615"/>
        <w:gridCol w:w="1055"/>
        <w:gridCol w:w="975"/>
        <w:gridCol w:w="1175"/>
        <w:gridCol w:w="1055"/>
        <w:gridCol w:w="1202"/>
        <w:gridCol w:w="695"/>
        <w:gridCol w:w="1081"/>
        <w:gridCol w:w="709"/>
      </w:tblGrid>
      <w:tr w:rsidR="00985F09" w:rsidRPr="00BA1650">
        <w:trPr>
          <w:divId w:val="1889026747"/>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Nr.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Data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verifi-</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cării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Numărul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proiectului</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şi data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Firma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autorizată</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pentru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proiectare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Proiectantul</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autorizat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Tipul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proiectului</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(tipul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instalaţiei</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verificate)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Beneficiarul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Adresa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Localitatea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Judeţul </w:t>
            </w:r>
          </w:p>
        </w:tc>
      </w:tr>
      <w:tr w:rsidR="00985F09" w:rsidRPr="00BA1650">
        <w:trPr>
          <w:divId w:val="1889026747"/>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r>
    </w:tbl>
    <w:p w:rsidR="00985F09" w:rsidRPr="00BA1650" w:rsidRDefault="00E34FD3" w:rsidP="00BA1650">
      <w:pPr>
        <w:pStyle w:val="sanxttl"/>
        <w:jc w:val="both"/>
        <w:divId w:val="1036196942"/>
        <w:rPr>
          <w:rFonts w:ascii="Times New Roman" w:hAnsi="Times New Roman"/>
          <w:sz w:val="24"/>
          <w:szCs w:val="24"/>
        </w:rPr>
      </w:pPr>
      <w:r w:rsidRPr="00BA1650">
        <w:rPr>
          <w:rFonts w:ascii="Times New Roman" w:hAnsi="Times New Roman"/>
          <w:sz w:val="24"/>
          <w:szCs w:val="24"/>
        </w:rPr>
        <w:t>Anexa nr. 5b</w:t>
      </w:r>
    </w:p>
    <w:p w:rsidR="00985F09" w:rsidRPr="00BA1650" w:rsidRDefault="00E34FD3" w:rsidP="00BA1650">
      <w:pPr>
        <w:pStyle w:val="spar"/>
        <w:jc w:val="both"/>
        <w:divId w:val="1036196942"/>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1036196942"/>
        <w:rPr>
          <w:color w:val="000000"/>
          <w:shd w:val="clear" w:color="auto" w:fill="FFFFFF"/>
        </w:rPr>
      </w:pPr>
      <w:r w:rsidRPr="00BA1650">
        <w:rPr>
          <w:color w:val="000000"/>
          <w:shd w:val="clear" w:color="auto" w:fill="FFFFFF"/>
        </w:rPr>
        <w:t>Registru de evidenţă a expertizelor tehnice efectuate</w:t>
      </w:r>
    </w:p>
    <w:p w:rsidR="00985F09" w:rsidRPr="00BA1650" w:rsidRDefault="00E34FD3" w:rsidP="00BA1650">
      <w:pPr>
        <w:pStyle w:val="spar"/>
        <w:jc w:val="both"/>
        <w:divId w:val="1036196942"/>
        <w:rPr>
          <w:color w:val="000000"/>
          <w:shd w:val="clear" w:color="auto" w:fill="FFFFFF"/>
        </w:rPr>
      </w:pPr>
      <w:r w:rsidRPr="00BA1650">
        <w:rPr>
          <w:color w:val="000000"/>
          <w:shd w:val="clear" w:color="auto" w:fill="FFFFFF"/>
        </w:rPr>
        <w:t>- model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29"/>
        <w:gridCol w:w="962"/>
        <w:gridCol w:w="962"/>
        <w:gridCol w:w="1202"/>
        <w:gridCol w:w="695"/>
        <w:gridCol w:w="655"/>
        <w:gridCol w:w="709"/>
      </w:tblGrid>
      <w:tr w:rsidR="00985F09" w:rsidRPr="00BA1650">
        <w:trPr>
          <w:divId w:val="1036196942"/>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Nr.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Data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expertizei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Tipul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expertizei </w:t>
            </w:r>
          </w:p>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efectuate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Beneficiarul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Adresa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Oraşul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 xml:space="preserve">Judeţul </w:t>
            </w:r>
          </w:p>
        </w:tc>
      </w:tr>
      <w:tr w:rsidR="00985F09" w:rsidRPr="00BA1650">
        <w:trPr>
          <w:divId w:val="1036196942"/>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4"/>
              <w:jc w:val="both"/>
              <w:rPr>
                <w:rFonts w:ascii="Times New Roman" w:hAnsi="Times New Roman"/>
                <w:color w:val="000000"/>
                <w:sz w:val="24"/>
                <w:szCs w:val="24"/>
              </w:rPr>
            </w:pPr>
            <w:r w:rsidRPr="00BA1650">
              <w:rPr>
                <w:rFonts w:ascii="Times New Roman"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985F09" w:rsidP="00BA1650">
            <w:pPr>
              <w:jc w:val="both"/>
              <w:rPr>
                <w:rFonts w:ascii="Times New Roman" w:eastAsia="Times New Roman" w:hAnsi="Times New Roman"/>
                <w:sz w:val="24"/>
                <w:szCs w:val="24"/>
              </w:rPr>
            </w:pPr>
          </w:p>
        </w:tc>
      </w:tr>
    </w:tbl>
    <w:p w:rsidR="00985F09" w:rsidRPr="00BA1650" w:rsidRDefault="00E34FD3" w:rsidP="00BA1650">
      <w:pPr>
        <w:pStyle w:val="sanxttl"/>
        <w:jc w:val="both"/>
        <w:divId w:val="568270777"/>
        <w:rPr>
          <w:rFonts w:ascii="Times New Roman" w:hAnsi="Times New Roman"/>
          <w:sz w:val="24"/>
          <w:szCs w:val="24"/>
        </w:rPr>
      </w:pPr>
      <w:r w:rsidRPr="00BA1650">
        <w:rPr>
          <w:rFonts w:ascii="Times New Roman" w:hAnsi="Times New Roman"/>
          <w:sz w:val="24"/>
          <w:szCs w:val="24"/>
        </w:rPr>
        <w:t>Anexa nr. 6</w:t>
      </w:r>
    </w:p>
    <w:p w:rsidR="00985F09" w:rsidRPr="00BA1650" w:rsidRDefault="00E34FD3" w:rsidP="00BA1650">
      <w:pPr>
        <w:pStyle w:val="spar"/>
        <w:jc w:val="both"/>
        <w:divId w:val="568270777"/>
        <w:rPr>
          <w:color w:val="0000FF"/>
          <w:shd w:val="clear" w:color="auto" w:fill="FFFFFF"/>
        </w:rPr>
      </w:pPr>
      <w:r w:rsidRPr="00BA1650">
        <w:rPr>
          <w:color w:val="0000FF"/>
          <w:shd w:val="clear" w:color="auto" w:fill="FFFFFF"/>
        </w:rPr>
        <w:t>la regulament</w:t>
      </w:r>
    </w:p>
    <w:p w:rsidR="00985F09" w:rsidRPr="00BA1650" w:rsidRDefault="00E34FD3" w:rsidP="00BA1650">
      <w:pPr>
        <w:pStyle w:val="spar"/>
        <w:jc w:val="both"/>
        <w:divId w:val="1639646373"/>
        <w:rPr>
          <w:color w:val="0000FF"/>
          <w:shd w:val="clear" w:color="auto" w:fill="FFFFFF"/>
        </w:rPr>
      </w:pPr>
      <w:r w:rsidRPr="00BA1650">
        <w:rPr>
          <w:color w:val="0000FF"/>
          <w:shd w:val="clear" w:color="auto" w:fill="FFFFFF"/>
        </w:rPr>
        <w:t>CERERE</w:t>
      </w:r>
    </w:p>
    <w:p w:rsidR="00985F09" w:rsidRPr="00BA1650" w:rsidRDefault="00E34FD3" w:rsidP="00BA1650">
      <w:pPr>
        <w:pStyle w:val="spar"/>
        <w:jc w:val="both"/>
        <w:divId w:val="1639646373"/>
        <w:rPr>
          <w:color w:val="0000FF"/>
          <w:shd w:val="clear" w:color="auto" w:fill="FFFFFF"/>
        </w:rPr>
      </w:pPr>
      <w:r w:rsidRPr="00BA1650">
        <w:rPr>
          <w:color w:val="0000FF"/>
          <w:shd w:val="clear" w:color="auto" w:fill="FFFFFF"/>
        </w:rPr>
        <w:t>pentru prelungirea duratei de valabilitate a legitimaţiei de verificator de proiecte/expert tehnic</w:t>
      </w:r>
    </w:p>
    <w:p w:rsidR="00985F09" w:rsidRPr="00BA1650" w:rsidRDefault="00E34FD3" w:rsidP="00BA1650">
      <w:pPr>
        <w:pStyle w:val="spar"/>
        <w:jc w:val="both"/>
        <w:divId w:val="568270777"/>
        <w:rPr>
          <w:color w:val="0000FF"/>
          <w:shd w:val="clear" w:color="auto" w:fill="FFFFFF"/>
        </w:rPr>
      </w:pPr>
      <w:r w:rsidRPr="00BA1650">
        <w:rPr>
          <w:color w:val="0000FF"/>
          <w:shd w:val="clear" w:color="auto" w:fill="FFFFFF"/>
        </w:rPr>
        <w:t xml:space="preserve">Domnule preşedinte, </w:t>
      </w:r>
    </w:p>
    <w:p w:rsidR="00985F09" w:rsidRPr="00BA1650" w:rsidRDefault="00E34FD3" w:rsidP="00BA1650">
      <w:pPr>
        <w:pStyle w:val="spar"/>
        <w:jc w:val="both"/>
        <w:divId w:val="568270777"/>
        <w:rPr>
          <w:color w:val="0000FF"/>
          <w:shd w:val="clear" w:color="auto" w:fill="FFFFFF"/>
        </w:rPr>
      </w:pPr>
      <w:r w:rsidRPr="00BA1650">
        <w:rPr>
          <w:color w:val="0000FF"/>
          <w:shd w:val="clear" w:color="auto" w:fill="FFFFFF"/>
        </w:rPr>
        <w:t>Subsemnatul/a, ................................., domiciliat/ă în localitatea ..........................., str. ..................................... nr. ..........., bl. ..........., et. ........., ap. ............., posesor/posesoare al/a actului de identitate seria ................ nr. ................, eliberat de ................. la data de ........................, cod numeric personal l_l_l_l_l_l_l_l_l_l_l_l_l_l, născut/ă în anul ................, luna ..............., ziua ..............., în localitatea ..........................., judeţul ..........................., vă rog să îmi aprobaţi prelungirea duratei de valabilitate a Legitimaţiei de verificator de proiecte/expert tehnic nr. … din data de …... .</w:t>
      </w:r>
    </w:p>
    <w:p w:rsidR="00985F09" w:rsidRPr="00BA1650" w:rsidRDefault="00E34FD3" w:rsidP="00BA1650">
      <w:pPr>
        <w:pStyle w:val="spar"/>
        <w:jc w:val="both"/>
        <w:divId w:val="568270777"/>
        <w:rPr>
          <w:color w:val="0000FF"/>
          <w:shd w:val="clear" w:color="auto" w:fill="FFFFFF"/>
        </w:rPr>
      </w:pPr>
      <w:r w:rsidRPr="00BA1650">
        <w:rPr>
          <w:color w:val="0000FF"/>
          <w:shd w:val="clear" w:color="auto" w:fill="FFFFFF"/>
        </w:rPr>
        <w:lastRenderedPageBreak/>
        <w:t>Pentru prelungirea valabilităţii legitimaţiei anexez: …………………….. .</w:t>
      </w:r>
    </w:p>
    <w:p w:rsidR="00985F09" w:rsidRPr="00BA1650" w:rsidRDefault="00E34FD3" w:rsidP="00BA1650">
      <w:pPr>
        <w:pStyle w:val="spar"/>
        <w:jc w:val="both"/>
        <w:divId w:val="568270777"/>
        <w:rPr>
          <w:color w:val="0000FF"/>
          <w:shd w:val="clear" w:color="auto" w:fill="FFFFFF"/>
        </w:rPr>
      </w:pPr>
      <w:r w:rsidRPr="00BA1650">
        <w:rPr>
          <w:color w:val="0000FF"/>
          <w:shd w:val="clear" w:color="auto" w:fill="FFFFFF"/>
        </w:rPr>
        <w:t>În scopul comunicării cu Autoritatea Naţională de Reglementare în Domeniul Energiei vă aduc la cunoştinţă că pot fi contactat/ă la adresa de corespondenţă din localitatea ………………., str. …………….., nr. ……., bl. ……., et. ……., ap. ……., judeţul ………………, la numărul de telefon ………………… şi la adresa de e-mail …………………………. .</w:t>
      </w:r>
    </w:p>
    <w:p w:rsidR="00985F09" w:rsidRPr="00BA1650" w:rsidRDefault="00E34FD3" w:rsidP="00BA1650">
      <w:pPr>
        <w:pStyle w:val="spar"/>
        <w:jc w:val="both"/>
        <w:divId w:val="568270777"/>
        <w:rPr>
          <w:color w:val="0000FF"/>
          <w:shd w:val="clear" w:color="auto" w:fill="FFFFFF"/>
        </w:rPr>
      </w:pPr>
      <w:r w:rsidRPr="00BA1650">
        <w:rPr>
          <w:color w:val="0000FF"/>
          <w:shd w:val="clear" w:color="auto" w:fill="FFFFFF"/>
        </w:rPr>
        <w:t xml:space="preserve">De asemenea declar că </w:t>
      </w:r>
      <w:r w:rsidRPr="00BA1650">
        <w:rPr>
          <w:color w:val="0000FF"/>
          <w:shd w:val="clear" w:color="auto" w:fill="FFFFFF"/>
        </w:rPr>
        <w:sym w:font="Verdana" w:char="F0A8"/>
      </w:r>
      <w:r w:rsidRPr="00BA1650">
        <w:rPr>
          <w:color w:val="0000FF"/>
          <w:shd w:val="clear" w:color="auto" w:fill="FFFFFF"/>
        </w:rPr>
        <w:t xml:space="preserve"> sunt / </w:t>
      </w:r>
      <w:r w:rsidRPr="00BA1650">
        <w:rPr>
          <w:color w:val="0000FF"/>
          <w:shd w:val="clear" w:color="auto" w:fill="FFFFFF"/>
        </w:rPr>
        <w:sym w:font="Verdana" w:char="F0A8"/>
      </w:r>
      <w:r w:rsidRPr="00BA1650">
        <w:rPr>
          <w:color w:val="0000FF"/>
          <w:shd w:val="clear" w:color="auto" w:fill="FFFFFF"/>
        </w:rPr>
        <w:t xml:space="preserve"> nu sunt de acord ca numărul de telefon, adresa de e-mail, localitatea şi judeţul din adresa de corespondenţă, menţionate mai sus, să fie publicate pe pagina de internet a Autorităţii Naţionale de Reglementare în Domeniul Energiei.</w:t>
      </w:r>
    </w:p>
    <w:p w:rsidR="00985F09" w:rsidRPr="00BA1650" w:rsidRDefault="00E34FD3" w:rsidP="00BA1650">
      <w:pPr>
        <w:autoSpaceDE/>
        <w:autoSpaceDN/>
        <w:jc w:val="both"/>
        <w:divId w:val="568270777"/>
        <w:rPr>
          <w:rStyle w:val="sanxbdy"/>
          <w:rFonts w:ascii="Times New Roman" w:eastAsia="Times New Roman" w:hAnsi="Times New Roman"/>
          <w:sz w:val="24"/>
          <w:szCs w:val="24"/>
        </w:rPr>
      </w:pPr>
      <w:r w:rsidRPr="00BA1650">
        <w:rPr>
          <w:rStyle w:val="spar3"/>
          <w:rFonts w:ascii="Times New Roman" w:eastAsia="Times New Roman" w:hAnsi="Times New Roman"/>
          <w:color w:val="0000FF"/>
          <w:sz w:val="24"/>
          <w:szCs w:val="24"/>
          <w:specVanish w:val="0"/>
        </w:rPr>
        <w:t xml:space="preserve">Subsemnatul/a, ..............................................................., declar pe propria răspundere că documentele depuse sunt conforme cu realitatea şi declar că am luat cunoştinţă de prevederile art. 326 din </w:t>
      </w:r>
      <w:r w:rsidRPr="00BA1650">
        <w:rPr>
          <w:rStyle w:val="spar3"/>
          <w:rFonts w:ascii="Times New Roman" w:eastAsia="Times New Roman" w:hAnsi="Times New Roman"/>
          <w:color w:val="0000FF"/>
          <w:sz w:val="24"/>
          <w:szCs w:val="24"/>
          <w:u w:val="single"/>
          <w:specVanish w:val="0"/>
        </w:rPr>
        <w:t>Codul penal</w:t>
      </w:r>
      <w:r w:rsidRPr="00BA1650">
        <w:rPr>
          <w:rStyle w:val="spar3"/>
          <w:rFonts w:ascii="Times New Roman" w:eastAsia="Times New Roman" w:hAnsi="Times New Roman"/>
          <w:color w:val="0000FF"/>
          <w:sz w:val="24"/>
          <w:szCs w:val="24"/>
          <w:specVanish w:val="0"/>
        </w:rPr>
        <w:t xml:space="preserve"> privind falsul în declaraţii.</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275"/>
        <w:gridCol w:w="2055"/>
      </w:tblGrid>
      <w:tr w:rsidR="00985F09" w:rsidRPr="00BA1650">
        <w:trPr>
          <w:divId w:val="568270777"/>
        </w:trPr>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FF"/>
                <w:sz w:val="24"/>
                <w:szCs w:val="24"/>
              </w:rPr>
            </w:pPr>
            <w:r w:rsidRPr="00BA1650">
              <w:rPr>
                <w:rFonts w:ascii="Times New Roman" w:hAnsi="Times New Roman"/>
                <w:color w:val="0000FF"/>
                <w:sz w:val="24"/>
                <w:szCs w:val="24"/>
              </w:rPr>
              <w:t xml:space="preserve">Data </w:t>
            </w:r>
          </w:p>
          <w:p w:rsidR="00985F09" w:rsidRPr="00BA1650" w:rsidRDefault="00E34FD3" w:rsidP="00BA1650">
            <w:pPr>
              <w:pStyle w:val="spar1"/>
              <w:jc w:val="both"/>
              <w:rPr>
                <w:rFonts w:ascii="Times New Roman" w:hAnsi="Times New Roman"/>
                <w:color w:val="0000FF"/>
                <w:sz w:val="24"/>
                <w:szCs w:val="24"/>
              </w:rPr>
            </w:pPr>
            <w:r w:rsidRPr="00BA1650">
              <w:rPr>
                <w:rFonts w:ascii="Times New Roman" w:hAnsi="Times New Roman"/>
                <w:color w:val="0000FF"/>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85F09" w:rsidRPr="00BA1650" w:rsidRDefault="00E34FD3" w:rsidP="00BA1650">
            <w:pPr>
              <w:pStyle w:val="spar1"/>
              <w:jc w:val="both"/>
              <w:rPr>
                <w:rFonts w:ascii="Times New Roman" w:hAnsi="Times New Roman"/>
                <w:color w:val="0000FF"/>
                <w:sz w:val="24"/>
                <w:szCs w:val="24"/>
              </w:rPr>
            </w:pPr>
            <w:r w:rsidRPr="00BA1650">
              <w:rPr>
                <w:rFonts w:ascii="Times New Roman" w:hAnsi="Times New Roman"/>
                <w:color w:val="0000FF"/>
                <w:sz w:val="24"/>
                <w:szCs w:val="24"/>
              </w:rPr>
              <w:t xml:space="preserve">Semnătura </w:t>
            </w:r>
          </w:p>
          <w:p w:rsidR="00985F09" w:rsidRPr="00BA1650" w:rsidRDefault="00E34FD3" w:rsidP="00BA1650">
            <w:pPr>
              <w:pStyle w:val="spar1"/>
              <w:jc w:val="both"/>
              <w:rPr>
                <w:rFonts w:ascii="Times New Roman" w:hAnsi="Times New Roman"/>
                <w:color w:val="0000FF"/>
                <w:sz w:val="24"/>
                <w:szCs w:val="24"/>
              </w:rPr>
            </w:pPr>
            <w:r w:rsidRPr="00BA1650">
              <w:rPr>
                <w:rFonts w:ascii="Times New Roman" w:hAnsi="Times New Roman"/>
                <w:color w:val="0000FF"/>
                <w:sz w:val="24"/>
                <w:szCs w:val="24"/>
              </w:rPr>
              <w:t xml:space="preserve">.................................. </w:t>
            </w:r>
          </w:p>
        </w:tc>
      </w:tr>
    </w:tbl>
    <w:p w:rsidR="00985F09" w:rsidRPr="00BA1650" w:rsidRDefault="00E34FD3" w:rsidP="00BA1650">
      <w:pPr>
        <w:pStyle w:val="NormalWeb"/>
        <w:spacing w:before="0" w:after="0"/>
        <w:jc w:val="both"/>
        <w:divId w:val="568270777"/>
      </w:pPr>
      <w:r w:rsidRPr="00BA1650">
        <w:rPr>
          <w:color w:val="000000"/>
          <w:shd w:val="clear" w:color="auto" w:fill="FFFFFF"/>
        </w:rPr>
        <w:t xml:space="preserve">La data de 12-04-2019 Anexa nr. 6 a fost modificată de </w:t>
      </w:r>
      <w:r w:rsidRPr="00BA1650">
        <w:rPr>
          <w:color w:val="0000FF"/>
          <w:u w:val="single"/>
          <w:shd w:val="clear" w:color="auto" w:fill="FFFFFF"/>
        </w:rPr>
        <w:t>Punctul 29, Articolul I din ORDINUL nr. 48 din 10 aprilie 2019, publicat în MONITORUL OFICIAL nr. 282 din 12 aprilie 2019</w:t>
      </w:r>
    </w:p>
    <w:p w:rsidR="00985F09" w:rsidRPr="00BA1650" w:rsidRDefault="00E34FD3" w:rsidP="00BA1650">
      <w:pPr>
        <w:pStyle w:val="sanxttl"/>
        <w:jc w:val="both"/>
        <w:divId w:val="1640726072"/>
        <w:rPr>
          <w:rFonts w:ascii="Times New Roman" w:hAnsi="Times New Roman"/>
          <w:sz w:val="24"/>
          <w:szCs w:val="24"/>
        </w:rPr>
      </w:pPr>
      <w:r w:rsidRPr="00BA1650">
        <w:rPr>
          <w:rFonts w:ascii="Times New Roman" w:hAnsi="Times New Roman"/>
          <w:sz w:val="24"/>
          <w:szCs w:val="24"/>
        </w:rPr>
        <w:t>Anexa nr. 7</w:t>
      </w:r>
    </w:p>
    <w:p w:rsidR="00985F09" w:rsidRPr="00BA1650" w:rsidRDefault="00E34FD3" w:rsidP="00BA1650">
      <w:pPr>
        <w:pStyle w:val="spar"/>
        <w:jc w:val="both"/>
        <w:divId w:val="1640726072"/>
        <w:rPr>
          <w:color w:val="000000"/>
          <w:shd w:val="clear" w:color="auto" w:fill="FFFFFF"/>
        </w:rPr>
      </w:pPr>
      <w:r w:rsidRPr="00BA1650">
        <w:rPr>
          <w:color w:val="000000"/>
          <w:shd w:val="clear" w:color="auto" w:fill="FFFFFF"/>
        </w:rPr>
        <w:t>la regulament</w:t>
      </w:r>
    </w:p>
    <w:p w:rsidR="00985F09" w:rsidRPr="00BA1650" w:rsidRDefault="00E34FD3" w:rsidP="00BA1650">
      <w:pPr>
        <w:pStyle w:val="spar"/>
        <w:jc w:val="both"/>
        <w:divId w:val="1640726072"/>
        <w:rPr>
          <w:color w:val="000000"/>
          <w:shd w:val="clear" w:color="auto" w:fill="FFFFFF"/>
        </w:rPr>
      </w:pPr>
      <w:r w:rsidRPr="00BA1650">
        <w:rPr>
          <w:color w:val="000000"/>
          <w:shd w:val="clear" w:color="auto" w:fill="FFFFFF"/>
        </w:rPr>
        <w:t>Referat de verificare</w:t>
      </w:r>
    </w:p>
    <w:p w:rsidR="00985F09" w:rsidRPr="00BA1650" w:rsidRDefault="00E34FD3" w:rsidP="00BA1650">
      <w:pPr>
        <w:pStyle w:val="spar"/>
        <w:jc w:val="both"/>
        <w:divId w:val="1640726072"/>
        <w:rPr>
          <w:color w:val="000000"/>
          <w:shd w:val="clear" w:color="auto" w:fill="FFFFFF"/>
        </w:rPr>
      </w:pPr>
      <w:r w:rsidRPr="00BA1650">
        <w:rPr>
          <w:color w:val="000000"/>
          <w:shd w:val="clear" w:color="auto" w:fill="FFFFFF"/>
        </w:rPr>
        <w:t>(cerinţe minime)</w:t>
      </w:r>
    </w:p>
    <w:p w:rsidR="00985F09" w:rsidRPr="00BA1650" w:rsidRDefault="00E34FD3" w:rsidP="00BA1650">
      <w:pPr>
        <w:autoSpaceDE/>
        <w:autoSpaceDN/>
        <w:jc w:val="both"/>
        <w:divId w:val="325746125"/>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1.</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Numărul şi data referatului de verificare conform registrului de evidenţă al verificatorului de proiecte</w:t>
      </w:r>
    </w:p>
    <w:p w:rsidR="00985F09" w:rsidRPr="00BA1650" w:rsidRDefault="00E34FD3" w:rsidP="00BA1650">
      <w:pPr>
        <w:autoSpaceDE/>
        <w:autoSpaceDN/>
        <w:jc w:val="both"/>
        <w:divId w:val="1647078204"/>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2.</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Datele de identificare a verificatorului de proiecte (numele, prenumele, numărul legitimaţiei, telefonul)</w:t>
      </w:r>
    </w:p>
    <w:p w:rsidR="00985F09" w:rsidRPr="00BA1650" w:rsidRDefault="00E34FD3" w:rsidP="00BA1650">
      <w:pPr>
        <w:autoSpaceDE/>
        <w:autoSpaceDN/>
        <w:jc w:val="both"/>
        <w:divId w:val="2001880301"/>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3.</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Date cu privire la cerinţele esenţiale pentru care se face verificarea</w:t>
      </w:r>
    </w:p>
    <w:p w:rsidR="00985F09" w:rsidRPr="00BA1650" w:rsidRDefault="00E34FD3" w:rsidP="00BA1650">
      <w:pPr>
        <w:autoSpaceDE/>
        <w:autoSpaceDN/>
        <w:jc w:val="both"/>
        <w:divId w:val="1039748312"/>
        <w:rPr>
          <w:rStyle w:val="spctbdy"/>
          <w:rFonts w:ascii="Times New Roman" w:hAnsi="Times New Roman"/>
          <w:sz w:val="24"/>
          <w:szCs w:val="24"/>
        </w:rPr>
      </w:pPr>
      <w:r w:rsidRPr="00BA1650">
        <w:rPr>
          <w:rStyle w:val="spctttl1"/>
          <w:rFonts w:ascii="Times New Roman" w:eastAsia="Times New Roman" w:hAnsi="Times New Roman"/>
          <w:sz w:val="24"/>
          <w:szCs w:val="24"/>
        </w:rPr>
        <w:t>4.</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Datele de identificare ale:</w:t>
      </w:r>
    </w:p>
    <w:p w:rsidR="00985F09" w:rsidRPr="00BA1650" w:rsidRDefault="00E34FD3" w:rsidP="00BA1650">
      <w:pPr>
        <w:autoSpaceDE/>
        <w:autoSpaceDN/>
        <w:jc w:val="both"/>
        <w:divId w:val="1124232789"/>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operatorului economic autorizat de Autoritatea Naţională de Reglementare în Domeniul Energiei pentru activităţi de proiectare;</w:t>
      </w:r>
    </w:p>
    <w:p w:rsidR="00985F09" w:rsidRPr="00BA1650" w:rsidRDefault="00E34FD3" w:rsidP="00BA1650">
      <w:pPr>
        <w:autoSpaceDE/>
        <w:autoSpaceDN/>
        <w:jc w:val="both"/>
        <w:divId w:val="1491410155"/>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investitorului;</w:t>
      </w:r>
    </w:p>
    <w:p w:rsidR="00985F09" w:rsidRPr="00BA1650" w:rsidRDefault="00E34FD3" w:rsidP="00BA1650">
      <w:pPr>
        <w:autoSpaceDE/>
        <w:autoSpaceDN/>
        <w:jc w:val="both"/>
        <w:divId w:val="2085179606"/>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amplasamentului</w:t>
      </w:r>
    </w:p>
    <w:p w:rsidR="00985F09" w:rsidRPr="00BA1650" w:rsidRDefault="00E34FD3" w:rsidP="00BA1650">
      <w:pPr>
        <w:autoSpaceDE/>
        <w:autoSpaceDN/>
        <w:jc w:val="both"/>
        <w:divId w:val="571892311"/>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5.</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Data prezentării proiectului tehnic la verificare</w:t>
      </w:r>
    </w:p>
    <w:p w:rsidR="00985F09" w:rsidRPr="00BA1650" w:rsidRDefault="00E34FD3" w:rsidP="00BA1650">
      <w:pPr>
        <w:autoSpaceDE/>
        <w:autoSpaceDN/>
        <w:jc w:val="both"/>
        <w:divId w:val="946817652"/>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6.</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Sumarul caracteristicilor principale ale proiectului tehnic (categoria de importanţă, conţinutul proiectului tehnic etc.)</w:t>
      </w:r>
    </w:p>
    <w:p w:rsidR="00985F09" w:rsidRPr="00BA1650" w:rsidRDefault="00E34FD3" w:rsidP="00BA1650">
      <w:pPr>
        <w:autoSpaceDE/>
        <w:autoSpaceDN/>
        <w:jc w:val="both"/>
        <w:divId w:val="864058301"/>
        <w:rPr>
          <w:rStyle w:val="spctbdy"/>
          <w:rFonts w:ascii="Times New Roman" w:hAnsi="Times New Roman"/>
          <w:sz w:val="24"/>
          <w:szCs w:val="24"/>
        </w:rPr>
      </w:pPr>
      <w:r w:rsidRPr="00BA1650">
        <w:rPr>
          <w:rStyle w:val="spctttl1"/>
          <w:rFonts w:ascii="Times New Roman" w:eastAsia="Times New Roman" w:hAnsi="Times New Roman"/>
          <w:sz w:val="24"/>
          <w:szCs w:val="24"/>
        </w:rPr>
        <w:t>7.</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Sumarul documentelor care se supun verificării:</w:t>
      </w:r>
    </w:p>
    <w:p w:rsidR="00985F09" w:rsidRPr="00BA1650" w:rsidRDefault="00E34FD3" w:rsidP="00BA1650">
      <w:pPr>
        <w:autoSpaceDE/>
        <w:autoSpaceDN/>
        <w:jc w:val="both"/>
        <w:divId w:val="1426726161"/>
        <w:rPr>
          <w:rFonts w:ascii="Times New Roman" w:hAnsi="Times New Roman"/>
          <w:sz w:val="24"/>
          <w:szCs w:val="24"/>
        </w:rPr>
      </w:pPr>
      <w:r w:rsidRPr="00BA1650">
        <w:rPr>
          <w:rStyle w:val="slitttl1"/>
          <w:rFonts w:ascii="Times New Roman" w:eastAsia="Times New Roman" w:hAnsi="Times New Roman"/>
          <w:sz w:val="24"/>
          <w:szCs w:val="24"/>
          <w:specVanish w:val="0"/>
        </w:rPr>
        <w:t>a.</w:t>
      </w:r>
      <w:r w:rsidRPr="00BA1650">
        <w:rPr>
          <w:rStyle w:val="slitbdy"/>
          <w:rFonts w:ascii="Times New Roman" w:eastAsia="Times New Roman" w:hAnsi="Times New Roman"/>
          <w:sz w:val="24"/>
          <w:szCs w:val="24"/>
        </w:rPr>
        <w:t>memoriu tehnic;</w:t>
      </w:r>
    </w:p>
    <w:p w:rsidR="00985F09" w:rsidRPr="00BA1650" w:rsidRDefault="00E34FD3" w:rsidP="00BA1650">
      <w:pPr>
        <w:autoSpaceDE/>
        <w:autoSpaceDN/>
        <w:jc w:val="both"/>
        <w:divId w:val="63067532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b.</w:t>
      </w:r>
      <w:r w:rsidRPr="00BA1650">
        <w:rPr>
          <w:rStyle w:val="slitbdy"/>
          <w:rFonts w:ascii="Times New Roman" w:eastAsia="Times New Roman" w:hAnsi="Times New Roman"/>
          <w:sz w:val="24"/>
          <w:szCs w:val="24"/>
        </w:rPr>
        <w:t>planşe;</w:t>
      </w:r>
    </w:p>
    <w:p w:rsidR="00985F09" w:rsidRPr="00BA1650" w:rsidRDefault="00E34FD3" w:rsidP="00BA1650">
      <w:pPr>
        <w:autoSpaceDE/>
        <w:autoSpaceDN/>
        <w:jc w:val="both"/>
        <w:divId w:val="1739551533"/>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c.</w:t>
      </w:r>
      <w:r w:rsidRPr="00BA1650">
        <w:rPr>
          <w:rStyle w:val="slitbdy"/>
          <w:rFonts w:ascii="Times New Roman" w:eastAsia="Times New Roman" w:hAnsi="Times New Roman"/>
          <w:sz w:val="24"/>
          <w:szCs w:val="24"/>
        </w:rPr>
        <w:t>breviar de calcul;</w:t>
      </w:r>
    </w:p>
    <w:p w:rsidR="00985F09" w:rsidRPr="00BA1650" w:rsidRDefault="00E34FD3" w:rsidP="00BA1650">
      <w:pPr>
        <w:autoSpaceDE/>
        <w:autoSpaceDN/>
        <w:jc w:val="both"/>
        <w:divId w:val="733551184"/>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d.</w:t>
      </w:r>
      <w:r w:rsidRPr="00BA1650">
        <w:rPr>
          <w:rStyle w:val="slitbdy"/>
          <w:rFonts w:ascii="Times New Roman" w:eastAsia="Times New Roman" w:hAnsi="Times New Roman"/>
          <w:sz w:val="24"/>
          <w:szCs w:val="24"/>
        </w:rPr>
        <w:t>schemă izometrică;</w:t>
      </w:r>
    </w:p>
    <w:p w:rsidR="00985F09" w:rsidRPr="00BA1650" w:rsidRDefault="00E34FD3" w:rsidP="00BA1650">
      <w:pPr>
        <w:autoSpaceDE/>
        <w:autoSpaceDN/>
        <w:jc w:val="both"/>
        <w:divId w:val="295600118"/>
        <w:rPr>
          <w:rFonts w:ascii="Times New Roman" w:eastAsia="Times New Roman" w:hAnsi="Times New Roman"/>
          <w:color w:val="000000"/>
          <w:sz w:val="24"/>
          <w:szCs w:val="24"/>
          <w:shd w:val="clear" w:color="auto" w:fill="FFFFFF"/>
        </w:rPr>
      </w:pPr>
      <w:r w:rsidRPr="00BA1650">
        <w:rPr>
          <w:rStyle w:val="slitttl1"/>
          <w:rFonts w:ascii="Times New Roman" w:eastAsia="Times New Roman" w:hAnsi="Times New Roman"/>
          <w:sz w:val="24"/>
          <w:szCs w:val="24"/>
          <w:specVanish w:val="0"/>
        </w:rPr>
        <w:t>e.</w:t>
      </w:r>
      <w:r w:rsidRPr="00BA1650">
        <w:rPr>
          <w:rStyle w:val="slitbdy"/>
          <w:rFonts w:ascii="Times New Roman" w:eastAsia="Times New Roman" w:hAnsi="Times New Roman"/>
          <w:sz w:val="24"/>
          <w:szCs w:val="24"/>
        </w:rPr>
        <w:t>alte documente</w:t>
      </w:r>
    </w:p>
    <w:p w:rsidR="00985F09" w:rsidRPr="00BA1650" w:rsidRDefault="00E34FD3" w:rsidP="00BA1650">
      <w:pPr>
        <w:autoSpaceDE/>
        <w:autoSpaceDN/>
        <w:jc w:val="both"/>
        <w:divId w:val="986008522"/>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8.</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Concluzii asupra verificării tehnice</w:t>
      </w:r>
    </w:p>
    <w:p w:rsidR="00985F09" w:rsidRPr="00BA1650" w:rsidRDefault="00E34FD3" w:rsidP="00BA1650">
      <w:pPr>
        <w:autoSpaceDE/>
        <w:autoSpaceDN/>
        <w:jc w:val="both"/>
        <w:divId w:val="895432630"/>
        <w:rPr>
          <w:rFonts w:ascii="Times New Roman" w:eastAsia="Times New Roman" w:hAnsi="Times New Roman"/>
          <w:color w:val="000000"/>
          <w:sz w:val="24"/>
          <w:szCs w:val="24"/>
          <w:shd w:val="clear" w:color="auto" w:fill="FFFFFF"/>
        </w:rPr>
      </w:pPr>
      <w:r w:rsidRPr="00BA1650">
        <w:rPr>
          <w:rStyle w:val="spctttl1"/>
          <w:rFonts w:ascii="Times New Roman" w:eastAsia="Times New Roman" w:hAnsi="Times New Roman"/>
          <w:sz w:val="24"/>
          <w:szCs w:val="24"/>
        </w:rPr>
        <w:t>9.</w:t>
      </w:r>
      <w:r w:rsidRPr="00BA1650">
        <w:rPr>
          <w:rFonts w:ascii="Times New Roman" w:eastAsia="Times New Roman" w:hAnsi="Times New Roman"/>
          <w:color w:val="000000"/>
          <w:sz w:val="24"/>
          <w:szCs w:val="24"/>
          <w:shd w:val="clear" w:color="auto" w:fill="FFFFFF"/>
        </w:rPr>
        <w:t xml:space="preserve"> </w:t>
      </w:r>
      <w:r w:rsidRPr="00BA1650">
        <w:rPr>
          <w:rStyle w:val="spctbdy"/>
          <w:rFonts w:ascii="Times New Roman" w:eastAsia="Times New Roman" w:hAnsi="Times New Roman"/>
          <w:sz w:val="24"/>
          <w:szCs w:val="24"/>
        </w:rPr>
        <w:t>Numărul de exemplare în care este întocmit referatul de verificare</w:t>
      </w:r>
    </w:p>
    <w:sectPr w:rsidR="00985F09" w:rsidRPr="00BA1650">
      <w:pgSz w:w="12240" w:h="15840"/>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verdcana">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FD3"/>
    <w:rsid w:val="00985F09"/>
    <w:rsid w:val="00BA1650"/>
    <w:rsid w:val="00E34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none"/>
    </o:shapedefaults>
    <o:shapelayout v:ext="edit">
      <o:idmap v:ext="edit" data="1"/>
    </o:shapelayout>
  </w:shapeDefaults>
  <w:decimalSymbol w:val="."/>
  <w:listSeparator w:val=","/>
  <w15:chartTrackingRefBased/>
  <w15:docId w15:val="{8251E90D-A8D1-4DE7-9853-BCC7CF5C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character" w:customStyle="1" w:styleId="slgi1">
    <w:name w:val="s_lgi1"/>
    <w:basedOn w:val="DefaultParagraphFont"/>
    <w:rPr>
      <w:rFonts w:ascii="Verdana" w:hAnsi="Verdana" w:hint="default"/>
      <w:b w:val="0"/>
      <w:bCs w:val="0"/>
      <w:color w:val="006400"/>
      <w:sz w:val="20"/>
      <w:szCs w:val="20"/>
      <w:u w:val="single"/>
      <w:shd w:val="clear" w:color="auto" w:fill="FFFFFF"/>
    </w:rPr>
  </w:style>
  <w:style w:type="character" w:customStyle="1" w:styleId="spctttl1">
    <w:name w:val="s_pct_ttl1"/>
    <w:basedOn w:val="DefaultParagraphFont"/>
    <w:rPr>
      <w:rFonts w:ascii="Verdana" w:hAnsi="Verdana" w:hint="default"/>
      <w:b/>
      <w:bCs/>
      <w:color w:val="8B0000"/>
      <w:sz w:val="20"/>
      <w:szCs w:val="20"/>
      <w:shd w:val="clear" w:color="auto" w:fill="FFFFFF"/>
    </w:rPr>
  </w:style>
  <w:style w:type="character" w:customStyle="1" w:styleId="spctbdy">
    <w:name w:val="s_pct_bdy"/>
    <w:basedOn w:val="DefaultParagraphFont"/>
    <w:rPr>
      <w:rFonts w:ascii="Verdana" w:hAnsi="Verdana" w:hint="default"/>
      <w:b w:val="0"/>
      <w:bCs w:val="0"/>
      <w:color w:val="000000"/>
      <w:sz w:val="20"/>
      <w:szCs w:val="20"/>
      <w:shd w:val="clear" w:color="auto" w:fill="FFFFFF"/>
    </w:rPr>
  </w:style>
  <w:style w:type="character" w:customStyle="1" w:styleId="slinttl1">
    <w:name w:val="s_lin_ttl1"/>
    <w:basedOn w:val="DefaultParagraphFont"/>
    <w:rPr>
      <w:rFonts w:ascii="Verdana" w:hAnsi="Verdana" w:hint="default"/>
      <w:b/>
      <w:bCs/>
      <w:color w:val="24689B"/>
      <w:sz w:val="21"/>
      <w:szCs w:val="21"/>
      <w:shd w:val="clear" w:color="auto" w:fill="FFFFFF"/>
    </w:rPr>
  </w:style>
  <w:style w:type="character" w:customStyle="1" w:styleId="slinbdy">
    <w:name w:val="s_lin_bdy"/>
    <w:basedOn w:val="DefaultParagraphFont"/>
    <w:rPr>
      <w:rFonts w:ascii="Verdana" w:hAnsi="Verdana" w:hint="default"/>
      <w:b w:val="0"/>
      <w:bCs w:val="0"/>
      <w:color w:val="000000"/>
      <w:sz w:val="20"/>
      <w:szCs w:val="20"/>
      <w:shd w:val="clear" w:color="auto" w:fill="FFFFFF"/>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paragraph" w:customStyle="1" w:styleId="spar4">
    <w:name w:val="s_par4"/>
    <w:basedOn w:val="Normal"/>
    <w:pPr>
      <w:autoSpaceDE/>
      <w:autoSpaceDN/>
    </w:pPr>
    <w:rPr>
      <w:rFonts w:eastAsiaTheme="minorEastAsia"/>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63449">
      <w:marLeft w:val="72"/>
      <w:marRight w:val="72"/>
      <w:marTop w:val="72"/>
      <w:marBottom w:val="72"/>
      <w:divBdr>
        <w:top w:val="dotted" w:sz="6" w:space="0" w:color="FEFEFE"/>
        <w:left w:val="dotted" w:sz="6" w:space="0" w:color="FEFEFE"/>
        <w:bottom w:val="dotted" w:sz="6" w:space="0" w:color="FEFEFE"/>
        <w:right w:val="dotted" w:sz="6" w:space="0" w:color="FEFEFE"/>
      </w:divBdr>
      <w:divsChild>
        <w:div w:id="1925533712">
          <w:marLeft w:val="72"/>
          <w:marRight w:val="72"/>
          <w:marTop w:val="72"/>
          <w:marBottom w:val="72"/>
          <w:divBdr>
            <w:top w:val="dotted" w:sz="6" w:space="0" w:color="FEFEFE"/>
            <w:left w:val="dotted" w:sz="6" w:space="0" w:color="FEFEFE"/>
            <w:bottom w:val="dotted" w:sz="6" w:space="0" w:color="FEFEFE"/>
            <w:right w:val="dotted" w:sz="6" w:space="0" w:color="FEFEFE"/>
          </w:divBdr>
          <w:divsChild>
            <w:div w:id="104664073">
              <w:marLeft w:val="225"/>
              <w:marRight w:val="0"/>
              <w:marTop w:val="0"/>
              <w:marBottom w:val="0"/>
              <w:divBdr>
                <w:top w:val="dotted" w:sz="6" w:space="0" w:color="FEFEFE"/>
                <w:left w:val="dotted" w:sz="6" w:space="11" w:color="FEFEFE"/>
                <w:bottom w:val="dotted" w:sz="6" w:space="0" w:color="FEFEFE"/>
                <w:right w:val="dotted" w:sz="6" w:space="0" w:color="FEFEFE"/>
              </w:divBdr>
              <w:divsChild>
                <w:div w:id="1301301437">
                  <w:marLeft w:val="225"/>
                  <w:marRight w:val="0"/>
                  <w:marTop w:val="0"/>
                  <w:marBottom w:val="0"/>
                  <w:divBdr>
                    <w:top w:val="dotted" w:sz="6" w:space="0" w:color="FEFEFE"/>
                    <w:left w:val="dotted" w:sz="6" w:space="11" w:color="FEFEFE"/>
                    <w:bottom w:val="dotted" w:sz="6" w:space="0" w:color="FEFEFE"/>
                    <w:right w:val="dotted" w:sz="6" w:space="0" w:color="FEFEFE"/>
                  </w:divBdr>
                </w:div>
                <w:div w:id="507404507">
                  <w:marLeft w:val="225"/>
                  <w:marRight w:val="0"/>
                  <w:marTop w:val="0"/>
                  <w:marBottom w:val="0"/>
                  <w:divBdr>
                    <w:top w:val="dotted" w:sz="6" w:space="0" w:color="FEFEFE"/>
                    <w:left w:val="dotted" w:sz="6" w:space="11" w:color="FEFEFE"/>
                    <w:bottom w:val="dotted" w:sz="6" w:space="0" w:color="FEFEFE"/>
                    <w:right w:val="dotted" w:sz="6" w:space="0" w:color="FEFEFE"/>
                  </w:divBdr>
                </w:div>
                <w:div w:id="1659502605">
                  <w:marLeft w:val="225"/>
                  <w:marRight w:val="0"/>
                  <w:marTop w:val="0"/>
                  <w:marBottom w:val="0"/>
                  <w:divBdr>
                    <w:top w:val="dotted" w:sz="6" w:space="0" w:color="FEFEFE"/>
                    <w:left w:val="dotted" w:sz="6" w:space="11" w:color="FEFEFE"/>
                    <w:bottom w:val="dotted" w:sz="6" w:space="0" w:color="FEFEFE"/>
                    <w:right w:val="dotted" w:sz="6" w:space="0" w:color="FEFEFE"/>
                  </w:divBdr>
                </w:div>
                <w:div w:id="115566403">
                  <w:marLeft w:val="225"/>
                  <w:marRight w:val="0"/>
                  <w:marTop w:val="0"/>
                  <w:marBottom w:val="0"/>
                  <w:divBdr>
                    <w:top w:val="dotted" w:sz="6" w:space="0" w:color="FEFEFE"/>
                    <w:left w:val="dotted" w:sz="6" w:space="11" w:color="FEFEFE"/>
                    <w:bottom w:val="dotted" w:sz="6" w:space="0" w:color="FEFEFE"/>
                    <w:right w:val="dotted" w:sz="6" w:space="0" w:color="FEFEFE"/>
                  </w:divBdr>
                </w:div>
                <w:div w:id="522282697">
                  <w:marLeft w:val="225"/>
                  <w:marRight w:val="0"/>
                  <w:marTop w:val="0"/>
                  <w:marBottom w:val="0"/>
                  <w:divBdr>
                    <w:top w:val="dotted" w:sz="6" w:space="0" w:color="FEFEFE"/>
                    <w:left w:val="dotted" w:sz="6" w:space="11" w:color="FEFEFE"/>
                    <w:bottom w:val="dotted" w:sz="6" w:space="0" w:color="FEFEFE"/>
                    <w:right w:val="dotted" w:sz="6" w:space="0" w:color="FEFEFE"/>
                  </w:divBdr>
                </w:div>
                <w:div w:id="1291395397">
                  <w:marLeft w:val="225"/>
                  <w:marRight w:val="0"/>
                  <w:marTop w:val="0"/>
                  <w:marBottom w:val="0"/>
                  <w:divBdr>
                    <w:top w:val="dotted" w:sz="6" w:space="0" w:color="FEFEFE"/>
                    <w:left w:val="dotted" w:sz="6" w:space="11" w:color="FEFEFE"/>
                    <w:bottom w:val="dotted" w:sz="6" w:space="0" w:color="FEFEFE"/>
                    <w:right w:val="dotted" w:sz="6" w:space="0" w:color="FEFEFE"/>
                  </w:divBdr>
                </w:div>
                <w:div w:id="167414621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35624177">
              <w:marLeft w:val="225"/>
              <w:marRight w:val="0"/>
              <w:marTop w:val="0"/>
              <w:marBottom w:val="0"/>
              <w:divBdr>
                <w:top w:val="dotted" w:sz="6" w:space="0" w:color="FEFEFE"/>
                <w:left w:val="dotted" w:sz="6" w:space="11" w:color="FEFEFE"/>
                <w:bottom w:val="dotted" w:sz="6" w:space="0" w:color="FEFEFE"/>
                <w:right w:val="dotted" w:sz="6" w:space="0" w:color="FEFEFE"/>
              </w:divBdr>
              <w:divsChild>
                <w:div w:id="1083995366">
                  <w:marLeft w:val="225"/>
                  <w:marRight w:val="0"/>
                  <w:marTop w:val="0"/>
                  <w:marBottom w:val="0"/>
                  <w:divBdr>
                    <w:top w:val="dotted" w:sz="6" w:space="0" w:color="FEFEFE"/>
                    <w:left w:val="dotted" w:sz="6" w:space="11" w:color="FEFEFE"/>
                    <w:bottom w:val="dotted" w:sz="6" w:space="0" w:color="FEFEFE"/>
                    <w:right w:val="dotted" w:sz="6" w:space="0" w:color="FEFEFE"/>
                  </w:divBdr>
                </w:div>
                <w:div w:id="1314214023">
                  <w:marLeft w:val="225"/>
                  <w:marRight w:val="0"/>
                  <w:marTop w:val="0"/>
                  <w:marBottom w:val="0"/>
                  <w:divBdr>
                    <w:top w:val="dotted" w:sz="6" w:space="0" w:color="FEFEFE"/>
                    <w:left w:val="dotted" w:sz="6" w:space="11" w:color="FEFEFE"/>
                    <w:bottom w:val="dotted" w:sz="6" w:space="0" w:color="FEFEFE"/>
                    <w:right w:val="dotted" w:sz="6" w:space="0" w:color="FEFEFE"/>
                  </w:divBdr>
                </w:div>
                <w:div w:id="1542746493">
                  <w:marLeft w:val="225"/>
                  <w:marRight w:val="0"/>
                  <w:marTop w:val="0"/>
                  <w:marBottom w:val="0"/>
                  <w:divBdr>
                    <w:top w:val="dotted" w:sz="6" w:space="0" w:color="FEFEFE"/>
                    <w:left w:val="dotted" w:sz="6" w:space="11" w:color="FEFEFE"/>
                    <w:bottom w:val="dotted" w:sz="6" w:space="0" w:color="FEFEFE"/>
                    <w:right w:val="dotted" w:sz="6" w:space="0" w:color="FEFEFE"/>
                  </w:divBdr>
                </w:div>
                <w:div w:id="1640501504">
                  <w:marLeft w:val="225"/>
                  <w:marRight w:val="0"/>
                  <w:marTop w:val="0"/>
                  <w:marBottom w:val="0"/>
                  <w:divBdr>
                    <w:top w:val="dotted" w:sz="6" w:space="0" w:color="FEFEFE"/>
                    <w:left w:val="dotted" w:sz="6" w:space="11" w:color="FEFEFE"/>
                    <w:bottom w:val="dotted" w:sz="6" w:space="0" w:color="FEFEFE"/>
                    <w:right w:val="dotted" w:sz="6" w:space="0" w:color="FEFEFE"/>
                  </w:divBdr>
                </w:div>
                <w:div w:id="1062869824">
                  <w:marLeft w:val="225"/>
                  <w:marRight w:val="0"/>
                  <w:marTop w:val="0"/>
                  <w:marBottom w:val="0"/>
                  <w:divBdr>
                    <w:top w:val="dotted" w:sz="6" w:space="0" w:color="FEFEFE"/>
                    <w:left w:val="dotted" w:sz="6" w:space="11" w:color="FEFEFE"/>
                    <w:bottom w:val="dotted" w:sz="6" w:space="0" w:color="FEFEFE"/>
                    <w:right w:val="dotted" w:sz="6" w:space="0" w:color="FEFEFE"/>
                  </w:divBdr>
                </w:div>
                <w:div w:id="1890679722">
                  <w:marLeft w:val="225"/>
                  <w:marRight w:val="0"/>
                  <w:marTop w:val="0"/>
                  <w:marBottom w:val="0"/>
                  <w:divBdr>
                    <w:top w:val="dotted" w:sz="6" w:space="0" w:color="FEFEFE"/>
                    <w:left w:val="dotted" w:sz="6" w:space="11" w:color="FEFEFE"/>
                    <w:bottom w:val="dotted" w:sz="6" w:space="0" w:color="FEFEFE"/>
                    <w:right w:val="dotted" w:sz="6" w:space="0" w:color="FEFEFE"/>
                  </w:divBdr>
                </w:div>
                <w:div w:id="11480896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16118258">
              <w:marLeft w:val="225"/>
              <w:marRight w:val="0"/>
              <w:marTop w:val="0"/>
              <w:marBottom w:val="0"/>
              <w:divBdr>
                <w:top w:val="dotted" w:sz="6" w:space="0" w:color="FEFEFE"/>
                <w:left w:val="dotted" w:sz="6" w:space="11" w:color="FEFEFE"/>
                <w:bottom w:val="dotted" w:sz="6" w:space="0" w:color="FEFEFE"/>
                <w:right w:val="dotted" w:sz="6" w:space="0" w:color="FEFEFE"/>
              </w:divBdr>
              <w:divsChild>
                <w:div w:id="1188523421">
                  <w:marLeft w:val="225"/>
                  <w:marRight w:val="0"/>
                  <w:marTop w:val="0"/>
                  <w:marBottom w:val="0"/>
                  <w:divBdr>
                    <w:top w:val="dotted" w:sz="6" w:space="0" w:color="FEFEFE"/>
                    <w:left w:val="dotted" w:sz="6" w:space="11" w:color="FEFEFE"/>
                    <w:bottom w:val="dotted" w:sz="6" w:space="0" w:color="FEFEFE"/>
                    <w:right w:val="dotted" w:sz="6" w:space="0" w:color="FEFEFE"/>
                  </w:divBdr>
                </w:div>
                <w:div w:id="1209030631">
                  <w:marLeft w:val="225"/>
                  <w:marRight w:val="0"/>
                  <w:marTop w:val="0"/>
                  <w:marBottom w:val="0"/>
                  <w:divBdr>
                    <w:top w:val="dotted" w:sz="6" w:space="0" w:color="FEFEFE"/>
                    <w:left w:val="dotted" w:sz="6" w:space="11" w:color="FEFEFE"/>
                    <w:bottom w:val="dotted" w:sz="6" w:space="0" w:color="FEFEFE"/>
                    <w:right w:val="dotted" w:sz="6" w:space="0" w:color="FEFEFE"/>
                  </w:divBdr>
                </w:div>
                <w:div w:id="1482773763">
                  <w:marLeft w:val="225"/>
                  <w:marRight w:val="0"/>
                  <w:marTop w:val="0"/>
                  <w:marBottom w:val="0"/>
                  <w:divBdr>
                    <w:top w:val="dotted" w:sz="6" w:space="0" w:color="FEFEFE"/>
                    <w:left w:val="dotted" w:sz="6" w:space="11" w:color="FEFEFE"/>
                    <w:bottom w:val="dotted" w:sz="6" w:space="0" w:color="FEFEFE"/>
                    <w:right w:val="dotted" w:sz="6" w:space="0" w:color="FEFEFE"/>
                  </w:divBdr>
                </w:div>
                <w:div w:id="62801958">
                  <w:marLeft w:val="225"/>
                  <w:marRight w:val="0"/>
                  <w:marTop w:val="0"/>
                  <w:marBottom w:val="0"/>
                  <w:divBdr>
                    <w:top w:val="dotted" w:sz="6" w:space="0" w:color="FEFEFE"/>
                    <w:left w:val="dotted" w:sz="6" w:space="11" w:color="FEFEFE"/>
                    <w:bottom w:val="dotted" w:sz="6" w:space="0" w:color="FEFEFE"/>
                    <w:right w:val="dotted" w:sz="6" w:space="0" w:color="FEFEFE"/>
                  </w:divBdr>
                </w:div>
                <w:div w:id="2140953093">
                  <w:marLeft w:val="225"/>
                  <w:marRight w:val="0"/>
                  <w:marTop w:val="0"/>
                  <w:marBottom w:val="0"/>
                  <w:divBdr>
                    <w:top w:val="dotted" w:sz="6" w:space="0" w:color="FEFEFE"/>
                    <w:left w:val="dotted" w:sz="6" w:space="11" w:color="FEFEFE"/>
                    <w:bottom w:val="dotted" w:sz="6" w:space="0" w:color="FEFEFE"/>
                    <w:right w:val="dotted" w:sz="6" w:space="0" w:color="FEFEFE"/>
                  </w:divBdr>
                </w:div>
                <w:div w:id="154691487">
                  <w:marLeft w:val="225"/>
                  <w:marRight w:val="0"/>
                  <w:marTop w:val="0"/>
                  <w:marBottom w:val="0"/>
                  <w:divBdr>
                    <w:top w:val="dotted" w:sz="6" w:space="0" w:color="FEFEFE"/>
                    <w:left w:val="dotted" w:sz="6" w:space="11" w:color="FEFEFE"/>
                    <w:bottom w:val="dotted" w:sz="6" w:space="0" w:color="FEFEFE"/>
                    <w:right w:val="dotted" w:sz="6" w:space="0" w:color="FEFEFE"/>
                  </w:divBdr>
                </w:div>
                <w:div w:id="17369255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84399361">
              <w:marLeft w:val="225"/>
              <w:marRight w:val="0"/>
              <w:marTop w:val="0"/>
              <w:marBottom w:val="0"/>
              <w:divBdr>
                <w:top w:val="dotted" w:sz="6" w:space="0" w:color="FEFEFE"/>
                <w:left w:val="dotted" w:sz="6" w:space="11" w:color="FEFEFE"/>
                <w:bottom w:val="dotted" w:sz="6" w:space="0" w:color="FEFEFE"/>
                <w:right w:val="dotted" w:sz="6" w:space="0" w:color="FEFEFE"/>
              </w:divBdr>
              <w:divsChild>
                <w:div w:id="2067872596">
                  <w:marLeft w:val="225"/>
                  <w:marRight w:val="0"/>
                  <w:marTop w:val="0"/>
                  <w:marBottom w:val="0"/>
                  <w:divBdr>
                    <w:top w:val="dotted" w:sz="6" w:space="0" w:color="FEFEFE"/>
                    <w:left w:val="dotted" w:sz="6" w:space="11" w:color="FEFEFE"/>
                    <w:bottom w:val="dotted" w:sz="6" w:space="0" w:color="FEFEFE"/>
                    <w:right w:val="dotted" w:sz="6" w:space="0" w:color="FEFEFE"/>
                  </w:divBdr>
                </w:div>
                <w:div w:id="214317713">
                  <w:marLeft w:val="225"/>
                  <w:marRight w:val="0"/>
                  <w:marTop w:val="0"/>
                  <w:marBottom w:val="0"/>
                  <w:divBdr>
                    <w:top w:val="dotted" w:sz="6" w:space="0" w:color="FEFEFE"/>
                    <w:left w:val="dotted" w:sz="6" w:space="11" w:color="FEFEFE"/>
                    <w:bottom w:val="dotted" w:sz="6" w:space="0" w:color="FEFEFE"/>
                    <w:right w:val="dotted" w:sz="6" w:space="0" w:color="FEFEFE"/>
                  </w:divBdr>
                </w:div>
                <w:div w:id="1849561267">
                  <w:marLeft w:val="225"/>
                  <w:marRight w:val="0"/>
                  <w:marTop w:val="0"/>
                  <w:marBottom w:val="0"/>
                  <w:divBdr>
                    <w:top w:val="dotted" w:sz="6" w:space="0" w:color="FEFEFE"/>
                    <w:left w:val="dotted" w:sz="6" w:space="11" w:color="FEFEFE"/>
                    <w:bottom w:val="dotted" w:sz="6" w:space="0" w:color="FEFEFE"/>
                    <w:right w:val="dotted" w:sz="6" w:space="0" w:color="FEFEFE"/>
                  </w:divBdr>
                </w:div>
                <w:div w:id="1049501566">
                  <w:marLeft w:val="225"/>
                  <w:marRight w:val="0"/>
                  <w:marTop w:val="0"/>
                  <w:marBottom w:val="0"/>
                  <w:divBdr>
                    <w:top w:val="dotted" w:sz="6" w:space="0" w:color="FEFEFE"/>
                    <w:left w:val="dotted" w:sz="6" w:space="11" w:color="FEFEFE"/>
                    <w:bottom w:val="dotted" w:sz="6" w:space="0" w:color="FEFEFE"/>
                    <w:right w:val="dotted" w:sz="6" w:space="0" w:color="FEFEFE"/>
                  </w:divBdr>
                </w:div>
                <w:div w:id="1117993532">
                  <w:marLeft w:val="225"/>
                  <w:marRight w:val="0"/>
                  <w:marTop w:val="0"/>
                  <w:marBottom w:val="0"/>
                  <w:divBdr>
                    <w:top w:val="dotted" w:sz="6" w:space="0" w:color="FEFEFE"/>
                    <w:left w:val="dotted" w:sz="6" w:space="11" w:color="FEFEFE"/>
                    <w:bottom w:val="dotted" w:sz="6" w:space="0" w:color="FEFEFE"/>
                    <w:right w:val="dotted" w:sz="6" w:space="0" w:color="FEFEFE"/>
                  </w:divBdr>
                </w:div>
                <w:div w:id="479544365">
                  <w:marLeft w:val="225"/>
                  <w:marRight w:val="0"/>
                  <w:marTop w:val="0"/>
                  <w:marBottom w:val="0"/>
                  <w:divBdr>
                    <w:top w:val="dotted" w:sz="6" w:space="0" w:color="FEFEFE"/>
                    <w:left w:val="dotted" w:sz="6" w:space="11" w:color="FEFEFE"/>
                    <w:bottom w:val="dotted" w:sz="6" w:space="0" w:color="FEFEFE"/>
                    <w:right w:val="dotted" w:sz="6" w:space="0" w:color="FEFEFE"/>
                  </w:divBdr>
                </w:div>
                <w:div w:id="29125371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82213176">
              <w:marLeft w:val="225"/>
              <w:marRight w:val="0"/>
              <w:marTop w:val="0"/>
              <w:marBottom w:val="0"/>
              <w:divBdr>
                <w:top w:val="dotted" w:sz="6" w:space="0" w:color="FEFEFE"/>
                <w:left w:val="dotted" w:sz="6" w:space="11" w:color="FEFEFE"/>
                <w:bottom w:val="dotted" w:sz="6" w:space="0" w:color="FEFEFE"/>
                <w:right w:val="dotted" w:sz="6" w:space="0" w:color="FEFEFE"/>
              </w:divBdr>
            </w:div>
            <w:div w:id="252201154">
              <w:marLeft w:val="225"/>
              <w:marRight w:val="0"/>
              <w:marTop w:val="0"/>
              <w:marBottom w:val="0"/>
              <w:divBdr>
                <w:top w:val="dotted" w:sz="6" w:space="0" w:color="FEFEFE"/>
                <w:left w:val="dotted" w:sz="6" w:space="11" w:color="FEFEFE"/>
                <w:bottom w:val="dotted" w:sz="6" w:space="0" w:color="FEFEFE"/>
                <w:right w:val="dotted" w:sz="6" w:space="0" w:color="FEFEFE"/>
              </w:divBdr>
              <w:divsChild>
                <w:div w:id="822233881">
                  <w:marLeft w:val="225"/>
                  <w:marRight w:val="0"/>
                  <w:marTop w:val="0"/>
                  <w:marBottom w:val="0"/>
                  <w:divBdr>
                    <w:top w:val="dotted" w:sz="6" w:space="0" w:color="FEFEFE"/>
                    <w:left w:val="dotted" w:sz="6" w:space="11" w:color="FEFEFE"/>
                    <w:bottom w:val="dotted" w:sz="6" w:space="0" w:color="FEFEFE"/>
                    <w:right w:val="dotted" w:sz="6" w:space="0" w:color="FEFEFE"/>
                  </w:divBdr>
                </w:div>
                <w:div w:id="649024548">
                  <w:marLeft w:val="225"/>
                  <w:marRight w:val="0"/>
                  <w:marTop w:val="0"/>
                  <w:marBottom w:val="0"/>
                  <w:divBdr>
                    <w:top w:val="dotted" w:sz="6" w:space="0" w:color="FEFEFE"/>
                    <w:left w:val="dotted" w:sz="6" w:space="11" w:color="FEFEFE"/>
                    <w:bottom w:val="dotted" w:sz="6" w:space="0" w:color="FEFEFE"/>
                    <w:right w:val="dotted" w:sz="6" w:space="0" w:color="FEFEFE"/>
                  </w:divBdr>
                </w:div>
                <w:div w:id="492263748">
                  <w:marLeft w:val="225"/>
                  <w:marRight w:val="0"/>
                  <w:marTop w:val="0"/>
                  <w:marBottom w:val="0"/>
                  <w:divBdr>
                    <w:top w:val="dotted" w:sz="6" w:space="0" w:color="FEFEFE"/>
                    <w:left w:val="dotted" w:sz="6" w:space="11" w:color="FEFEFE"/>
                    <w:bottom w:val="dotted" w:sz="6" w:space="0" w:color="FEFEFE"/>
                    <w:right w:val="dotted" w:sz="6" w:space="0" w:color="FEFEFE"/>
                  </w:divBdr>
                </w:div>
                <w:div w:id="920869256">
                  <w:marLeft w:val="225"/>
                  <w:marRight w:val="0"/>
                  <w:marTop w:val="0"/>
                  <w:marBottom w:val="0"/>
                  <w:divBdr>
                    <w:top w:val="dotted" w:sz="6" w:space="0" w:color="FEFEFE"/>
                    <w:left w:val="dotted" w:sz="6" w:space="11" w:color="FEFEFE"/>
                    <w:bottom w:val="dotted" w:sz="6" w:space="0" w:color="FEFEFE"/>
                    <w:right w:val="dotted" w:sz="6" w:space="0" w:color="FEFEFE"/>
                  </w:divBdr>
                </w:div>
                <w:div w:id="1439257311">
                  <w:marLeft w:val="225"/>
                  <w:marRight w:val="0"/>
                  <w:marTop w:val="0"/>
                  <w:marBottom w:val="0"/>
                  <w:divBdr>
                    <w:top w:val="dotted" w:sz="6" w:space="0" w:color="FEFEFE"/>
                    <w:left w:val="dotted" w:sz="6" w:space="11" w:color="FEFEFE"/>
                    <w:bottom w:val="dotted" w:sz="6" w:space="0" w:color="FEFEFE"/>
                    <w:right w:val="dotted" w:sz="6" w:space="0" w:color="FEFEFE"/>
                  </w:divBdr>
                </w:div>
                <w:div w:id="1149860315">
                  <w:marLeft w:val="225"/>
                  <w:marRight w:val="0"/>
                  <w:marTop w:val="0"/>
                  <w:marBottom w:val="0"/>
                  <w:divBdr>
                    <w:top w:val="dotted" w:sz="6" w:space="0" w:color="FEFEFE"/>
                    <w:left w:val="dotted" w:sz="6" w:space="11" w:color="FEFEFE"/>
                    <w:bottom w:val="dotted" w:sz="6" w:space="0" w:color="FEFEFE"/>
                    <w:right w:val="dotted" w:sz="6" w:space="0" w:color="FEFEFE"/>
                  </w:divBdr>
                </w:div>
                <w:div w:id="17654920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117564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42494114">
      <w:marLeft w:val="72"/>
      <w:marRight w:val="72"/>
      <w:marTop w:val="72"/>
      <w:marBottom w:val="72"/>
      <w:divBdr>
        <w:top w:val="dotted" w:sz="6" w:space="0" w:color="FEFEFE"/>
        <w:left w:val="dotted" w:sz="6" w:space="0" w:color="FEFEFE"/>
        <w:bottom w:val="dotted" w:sz="6" w:space="0" w:color="FEFEFE"/>
        <w:right w:val="dotted" w:sz="6" w:space="0" w:color="FEFEFE"/>
      </w:divBdr>
    </w:div>
    <w:div w:id="313142935">
      <w:marLeft w:val="72"/>
      <w:marRight w:val="72"/>
      <w:marTop w:val="72"/>
      <w:marBottom w:val="72"/>
      <w:divBdr>
        <w:top w:val="dotted" w:sz="6" w:space="0" w:color="FEFEFE"/>
        <w:left w:val="dotted" w:sz="6" w:space="0" w:color="FEFEFE"/>
        <w:bottom w:val="dotted" w:sz="6" w:space="0" w:color="FEFEFE"/>
        <w:right w:val="dotted" w:sz="6" w:space="0" w:color="FEFEFE"/>
      </w:divBdr>
      <w:divsChild>
        <w:div w:id="1961103572">
          <w:marLeft w:val="0"/>
          <w:marRight w:val="0"/>
          <w:marTop w:val="144"/>
          <w:marBottom w:val="144"/>
          <w:divBdr>
            <w:top w:val="none" w:sz="0" w:space="0" w:color="auto"/>
            <w:left w:val="none" w:sz="0" w:space="0" w:color="auto"/>
            <w:bottom w:val="none" w:sz="0" w:space="0" w:color="auto"/>
            <w:right w:val="none" w:sz="0" w:space="0" w:color="auto"/>
          </w:divBdr>
        </w:div>
      </w:divsChild>
    </w:div>
    <w:div w:id="368653746">
      <w:marLeft w:val="72"/>
      <w:marRight w:val="72"/>
      <w:marTop w:val="72"/>
      <w:marBottom w:val="72"/>
      <w:divBdr>
        <w:top w:val="dotted" w:sz="6" w:space="0" w:color="FEFEFE"/>
        <w:left w:val="dotted" w:sz="6" w:space="0" w:color="FEFEFE"/>
        <w:bottom w:val="dotted" w:sz="6" w:space="0" w:color="FEFEFE"/>
        <w:right w:val="dotted" w:sz="6" w:space="0" w:color="FEFEFE"/>
      </w:divBdr>
      <w:divsChild>
        <w:div w:id="678580171">
          <w:marLeft w:val="72"/>
          <w:marRight w:val="72"/>
          <w:marTop w:val="72"/>
          <w:marBottom w:val="72"/>
          <w:divBdr>
            <w:top w:val="dotted" w:sz="6" w:space="0" w:color="FEFEFE"/>
            <w:left w:val="dotted" w:sz="6" w:space="0" w:color="FEFEFE"/>
            <w:bottom w:val="dotted" w:sz="6" w:space="0" w:color="FEFEFE"/>
            <w:right w:val="dotted" w:sz="6" w:space="0" w:color="FEFEFE"/>
          </w:divBdr>
          <w:divsChild>
            <w:div w:id="1405683322">
              <w:marLeft w:val="225"/>
              <w:marRight w:val="0"/>
              <w:marTop w:val="0"/>
              <w:marBottom w:val="0"/>
              <w:divBdr>
                <w:top w:val="dotted" w:sz="6" w:space="0" w:color="FEFEFE"/>
                <w:left w:val="dotted" w:sz="6" w:space="11" w:color="FEFEFE"/>
                <w:bottom w:val="dotted" w:sz="6" w:space="0" w:color="FEFEFE"/>
                <w:right w:val="dotted" w:sz="6" w:space="0" w:color="FEFEFE"/>
              </w:divBdr>
            </w:div>
            <w:div w:id="19488106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17638904">
          <w:marLeft w:val="72"/>
          <w:marRight w:val="72"/>
          <w:marTop w:val="72"/>
          <w:marBottom w:val="72"/>
          <w:divBdr>
            <w:top w:val="dotted" w:sz="6" w:space="0" w:color="FEFEFE"/>
            <w:left w:val="dotted" w:sz="6" w:space="0" w:color="FEFEFE"/>
            <w:bottom w:val="dotted" w:sz="6" w:space="0" w:color="FEFEFE"/>
            <w:right w:val="dotted" w:sz="6" w:space="0" w:color="FEFEFE"/>
          </w:divBdr>
          <w:divsChild>
            <w:div w:id="655887580">
              <w:marLeft w:val="225"/>
              <w:marRight w:val="0"/>
              <w:marTop w:val="0"/>
              <w:marBottom w:val="0"/>
              <w:divBdr>
                <w:top w:val="dotted" w:sz="6" w:space="0" w:color="FEFEFE"/>
                <w:left w:val="dotted" w:sz="6" w:space="11" w:color="FEFEFE"/>
                <w:bottom w:val="dotted" w:sz="6" w:space="0" w:color="FEFEFE"/>
                <w:right w:val="dotted" w:sz="6" w:space="0" w:color="FEFEFE"/>
              </w:divBdr>
              <w:divsChild>
                <w:div w:id="1233587064">
                  <w:marLeft w:val="225"/>
                  <w:marRight w:val="0"/>
                  <w:marTop w:val="0"/>
                  <w:marBottom w:val="0"/>
                  <w:divBdr>
                    <w:top w:val="dotted" w:sz="6" w:space="0" w:color="FEFEFE"/>
                    <w:left w:val="dotted" w:sz="6" w:space="11" w:color="FEFEFE"/>
                    <w:bottom w:val="dotted" w:sz="6" w:space="0" w:color="FEFEFE"/>
                    <w:right w:val="dotted" w:sz="6" w:space="0" w:color="FEFEFE"/>
                  </w:divBdr>
                </w:div>
                <w:div w:id="27415426">
                  <w:marLeft w:val="225"/>
                  <w:marRight w:val="0"/>
                  <w:marTop w:val="0"/>
                  <w:marBottom w:val="0"/>
                  <w:divBdr>
                    <w:top w:val="dotted" w:sz="6" w:space="0" w:color="FEFEFE"/>
                    <w:left w:val="dotted" w:sz="6" w:space="11" w:color="FEFEFE"/>
                    <w:bottom w:val="dotted" w:sz="6" w:space="0" w:color="FEFEFE"/>
                    <w:right w:val="dotted" w:sz="6" w:space="0" w:color="FEFEFE"/>
                  </w:divBdr>
                </w:div>
                <w:div w:id="124348796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60881969">
              <w:marLeft w:val="225"/>
              <w:marRight w:val="0"/>
              <w:marTop w:val="0"/>
              <w:marBottom w:val="0"/>
              <w:divBdr>
                <w:top w:val="dotted" w:sz="6" w:space="0" w:color="FEFEFE"/>
                <w:left w:val="dotted" w:sz="6" w:space="11" w:color="FEFEFE"/>
                <w:bottom w:val="dotted" w:sz="6" w:space="0" w:color="FEFEFE"/>
                <w:right w:val="dotted" w:sz="6" w:space="0" w:color="FEFEFE"/>
              </w:divBdr>
            </w:div>
            <w:div w:id="1157769222">
              <w:marLeft w:val="225"/>
              <w:marRight w:val="0"/>
              <w:marTop w:val="0"/>
              <w:marBottom w:val="0"/>
              <w:divBdr>
                <w:top w:val="dotted" w:sz="6" w:space="0" w:color="FEFEFE"/>
                <w:left w:val="dotted" w:sz="6" w:space="11" w:color="FEFEFE"/>
                <w:bottom w:val="dotted" w:sz="6" w:space="0" w:color="FEFEFE"/>
                <w:right w:val="dotted" w:sz="6" w:space="0" w:color="FEFEFE"/>
              </w:divBdr>
            </w:div>
            <w:div w:id="73936900">
              <w:marLeft w:val="225"/>
              <w:marRight w:val="0"/>
              <w:marTop w:val="0"/>
              <w:marBottom w:val="0"/>
              <w:divBdr>
                <w:top w:val="dotted" w:sz="6" w:space="0" w:color="FEFEFE"/>
                <w:left w:val="dotted" w:sz="6" w:space="11" w:color="FEFEFE"/>
                <w:bottom w:val="dotted" w:sz="6" w:space="0" w:color="FEFEFE"/>
                <w:right w:val="dotted" w:sz="6" w:space="0" w:color="FEFEFE"/>
              </w:divBdr>
            </w:div>
            <w:div w:id="7500818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65606198">
      <w:marLeft w:val="72"/>
      <w:marRight w:val="72"/>
      <w:marTop w:val="72"/>
      <w:marBottom w:val="72"/>
      <w:divBdr>
        <w:top w:val="dotted" w:sz="6" w:space="0" w:color="FEFEFE"/>
        <w:left w:val="dotted" w:sz="6" w:space="0" w:color="FEFEFE"/>
        <w:bottom w:val="dotted" w:sz="6" w:space="0" w:color="FEFEFE"/>
        <w:right w:val="dotted" w:sz="6" w:space="0" w:color="FEFEFE"/>
      </w:divBdr>
      <w:divsChild>
        <w:div w:id="1661346421">
          <w:marLeft w:val="0"/>
          <w:marRight w:val="0"/>
          <w:marTop w:val="0"/>
          <w:marBottom w:val="0"/>
          <w:divBdr>
            <w:top w:val="none" w:sz="0" w:space="0" w:color="auto"/>
            <w:left w:val="none" w:sz="0" w:space="0" w:color="auto"/>
            <w:bottom w:val="none" w:sz="0" w:space="0" w:color="auto"/>
            <w:right w:val="none" w:sz="0" w:space="0" w:color="auto"/>
          </w:divBdr>
        </w:div>
        <w:div w:id="1749157818">
          <w:marLeft w:val="225"/>
          <w:marRight w:val="0"/>
          <w:marTop w:val="0"/>
          <w:marBottom w:val="0"/>
          <w:divBdr>
            <w:top w:val="dotted" w:sz="6" w:space="0" w:color="FEFEFE"/>
            <w:left w:val="dotted" w:sz="6" w:space="11" w:color="FEFEFE"/>
            <w:bottom w:val="dotted" w:sz="6" w:space="0" w:color="FEFEFE"/>
            <w:right w:val="dotted" w:sz="6" w:space="0" w:color="FEFEFE"/>
          </w:divBdr>
        </w:div>
        <w:div w:id="1648706177">
          <w:marLeft w:val="225"/>
          <w:marRight w:val="0"/>
          <w:marTop w:val="0"/>
          <w:marBottom w:val="0"/>
          <w:divBdr>
            <w:top w:val="dotted" w:sz="6" w:space="0" w:color="FEFEFE"/>
            <w:left w:val="dotted" w:sz="6" w:space="11" w:color="FEFEFE"/>
            <w:bottom w:val="dotted" w:sz="6" w:space="0" w:color="FEFEFE"/>
            <w:right w:val="dotted" w:sz="6" w:space="0" w:color="FEFEFE"/>
          </w:divBdr>
        </w:div>
        <w:div w:id="2049451042">
          <w:marLeft w:val="225"/>
          <w:marRight w:val="0"/>
          <w:marTop w:val="0"/>
          <w:marBottom w:val="0"/>
          <w:divBdr>
            <w:top w:val="dotted" w:sz="6" w:space="0" w:color="FEFEFE"/>
            <w:left w:val="dotted" w:sz="6" w:space="11" w:color="FEFEFE"/>
            <w:bottom w:val="dotted" w:sz="6" w:space="0" w:color="FEFEFE"/>
            <w:right w:val="dotted" w:sz="6" w:space="0" w:color="FEFEFE"/>
          </w:divBdr>
        </w:div>
        <w:div w:id="1281574830">
          <w:marLeft w:val="225"/>
          <w:marRight w:val="0"/>
          <w:marTop w:val="0"/>
          <w:marBottom w:val="0"/>
          <w:divBdr>
            <w:top w:val="dotted" w:sz="6" w:space="0" w:color="FEFEFE"/>
            <w:left w:val="dotted" w:sz="6" w:space="11" w:color="FEFEFE"/>
            <w:bottom w:val="dotted" w:sz="6" w:space="0" w:color="FEFEFE"/>
            <w:right w:val="dotted" w:sz="6" w:space="0" w:color="FEFEFE"/>
          </w:divBdr>
        </w:div>
        <w:div w:id="2100982023">
          <w:marLeft w:val="225"/>
          <w:marRight w:val="0"/>
          <w:marTop w:val="0"/>
          <w:marBottom w:val="0"/>
          <w:divBdr>
            <w:top w:val="dotted" w:sz="6" w:space="0" w:color="FEFEFE"/>
            <w:left w:val="dotted" w:sz="6" w:space="11" w:color="FEFEFE"/>
            <w:bottom w:val="dotted" w:sz="6" w:space="0" w:color="FEFEFE"/>
            <w:right w:val="dotted" w:sz="6" w:space="0" w:color="FEFEFE"/>
          </w:divBdr>
        </w:div>
        <w:div w:id="1064065249">
          <w:marLeft w:val="225"/>
          <w:marRight w:val="0"/>
          <w:marTop w:val="0"/>
          <w:marBottom w:val="0"/>
          <w:divBdr>
            <w:top w:val="dotted" w:sz="6" w:space="0" w:color="FEFEFE"/>
            <w:left w:val="dotted" w:sz="6" w:space="11" w:color="FEFEFE"/>
            <w:bottom w:val="dotted" w:sz="6" w:space="0" w:color="FEFEFE"/>
            <w:right w:val="dotted" w:sz="6" w:space="0" w:color="FEFEFE"/>
          </w:divBdr>
        </w:div>
        <w:div w:id="137881444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68270777">
      <w:marLeft w:val="72"/>
      <w:marRight w:val="72"/>
      <w:marTop w:val="72"/>
      <w:marBottom w:val="72"/>
      <w:divBdr>
        <w:top w:val="dotted" w:sz="6" w:space="0" w:color="FEFEFE"/>
        <w:left w:val="dotted" w:sz="6" w:space="0" w:color="FEFEFE"/>
        <w:bottom w:val="dotted" w:sz="6" w:space="0" w:color="FEFEFE"/>
        <w:right w:val="dotted" w:sz="6" w:space="0" w:color="FEFEFE"/>
      </w:divBdr>
      <w:divsChild>
        <w:div w:id="1639646373">
          <w:marLeft w:val="0"/>
          <w:marRight w:val="0"/>
          <w:marTop w:val="144"/>
          <w:marBottom w:val="144"/>
          <w:divBdr>
            <w:top w:val="none" w:sz="0" w:space="0" w:color="auto"/>
            <w:left w:val="none" w:sz="0" w:space="0" w:color="auto"/>
            <w:bottom w:val="none" w:sz="0" w:space="0" w:color="auto"/>
            <w:right w:val="none" w:sz="0" w:space="0" w:color="auto"/>
          </w:divBdr>
        </w:div>
      </w:divsChild>
    </w:div>
    <w:div w:id="579217436">
      <w:marLeft w:val="72"/>
      <w:marRight w:val="72"/>
      <w:marTop w:val="72"/>
      <w:marBottom w:val="72"/>
      <w:divBdr>
        <w:top w:val="dotted" w:sz="6" w:space="0" w:color="FEFEFE"/>
        <w:left w:val="dotted" w:sz="6" w:space="0" w:color="FEFEFE"/>
        <w:bottom w:val="dotted" w:sz="6" w:space="0" w:color="FEFEFE"/>
        <w:right w:val="dotted" w:sz="6" w:space="0" w:color="FEFEFE"/>
      </w:divBdr>
      <w:divsChild>
        <w:div w:id="134418013">
          <w:marLeft w:val="72"/>
          <w:marRight w:val="72"/>
          <w:marTop w:val="72"/>
          <w:marBottom w:val="72"/>
          <w:divBdr>
            <w:top w:val="dotted" w:sz="6" w:space="0" w:color="FEFEFE"/>
            <w:left w:val="dotted" w:sz="6" w:space="0" w:color="FEFEFE"/>
            <w:bottom w:val="dotted" w:sz="6" w:space="0" w:color="FEFEFE"/>
            <w:right w:val="dotted" w:sz="6" w:space="0" w:color="FEFEFE"/>
          </w:divBdr>
          <w:divsChild>
            <w:div w:id="240063021">
              <w:marLeft w:val="225"/>
              <w:marRight w:val="0"/>
              <w:marTop w:val="0"/>
              <w:marBottom w:val="0"/>
              <w:divBdr>
                <w:top w:val="dotted" w:sz="6" w:space="0" w:color="FEFEFE"/>
                <w:left w:val="dotted" w:sz="6" w:space="11" w:color="FEFEFE"/>
                <w:bottom w:val="dotted" w:sz="6" w:space="0" w:color="FEFEFE"/>
                <w:right w:val="dotted" w:sz="6" w:space="0" w:color="FEFEFE"/>
              </w:divBdr>
            </w:div>
            <w:div w:id="164635166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82146728">
          <w:marLeft w:val="72"/>
          <w:marRight w:val="72"/>
          <w:marTop w:val="72"/>
          <w:marBottom w:val="72"/>
          <w:divBdr>
            <w:top w:val="dotted" w:sz="6" w:space="0" w:color="FEFEFE"/>
            <w:left w:val="dotted" w:sz="6" w:space="0" w:color="FEFEFE"/>
            <w:bottom w:val="dotted" w:sz="6" w:space="0" w:color="FEFEFE"/>
            <w:right w:val="dotted" w:sz="6" w:space="0" w:color="FEFEFE"/>
          </w:divBdr>
          <w:divsChild>
            <w:div w:id="507522723">
              <w:marLeft w:val="225"/>
              <w:marRight w:val="0"/>
              <w:marTop w:val="0"/>
              <w:marBottom w:val="0"/>
              <w:divBdr>
                <w:top w:val="dotted" w:sz="6" w:space="0" w:color="FEFEFE"/>
                <w:left w:val="dotted" w:sz="6" w:space="11" w:color="FEFEFE"/>
                <w:bottom w:val="dotted" w:sz="6" w:space="0" w:color="FEFEFE"/>
                <w:right w:val="dotted" w:sz="6" w:space="0" w:color="FEFEFE"/>
              </w:divBdr>
            </w:div>
            <w:div w:id="7819939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38417169">
          <w:marLeft w:val="72"/>
          <w:marRight w:val="72"/>
          <w:marTop w:val="72"/>
          <w:marBottom w:val="72"/>
          <w:divBdr>
            <w:top w:val="dotted" w:sz="6" w:space="0" w:color="FEFEFE"/>
            <w:left w:val="dotted" w:sz="6" w:space="0" w:color="FEFEFE"/>
            <w:bottom w:val="dotted" w:sz="6" w:space="0" w:color="FEFEFE"/>
            <w:right w:val="dotted" w:sz="6" w:space="0" w:color="FEFEFE"/>
          </w:divBdr>
          <w:divsChild>
            <w:div w:id="234050947">
              <w:marLeft w:val="225"/>
              <w:marRight w:val="0"/>
              <w:marTop w:val="0"/>
              <w:marBottom w:val="0"/>
              <w:divBdr>
                <w:top w:val="dotted" w:sz="6" w:space="0" w:color="FEFEFE"/>
                <w:left w:val="dotted" w:sz="6" w:space="11" w:color="FEFEFE"/>
                <w:bottom w:val="dotted" w:sz="6" w:space="0" w:color="FEFEFE"/>
                <w:right w:val="dotted" w:sz="6" w:space="0" w:color="FEFEFE"/>
              </w:divBdr>
            </w:div>
            <w:div w:id="844170023">
              <w:marLeft w:val="225"/>
              <w:marRight w:val="0"/>
              <w:marTop w:val="0"/>
              <w:marBottom w:val="0"/>
              <w:divBdr>
                <w:top w:val="dotted" w:sz="6" w:space="0" w:color="FEFEFE"/>
                <w:left w:val="dotted" w:sz="6" w:space="11" w:color="FEFEFE"/>
                <w:bottom w:val="dotted" w:sz="6" w:space="0" w:color="FEFEFE"/>
                <w:right w:val="dotted" w:sz="6" w:space="0" w:color="FEFEFE"/>
              </w:divBdr>
            </w:div>
            <w:div w:id="33699428">
              <w:marLeft w:val="225"/>
              <w:marRight w:val="0"/>
              <w:marTop w:val="0"/>
              <w:marBottom w:val="0"/>
              <w:divBdr>
                <w:top w:val="dotted" w:sz="6" w:space="0" w:color="FEFEFE"/>
                <w:left w:val="dotted" w:sz="6" w:space="11" w:color="FEFEFE"/>
                <w:bottom w:val="dotted" w:sz="6" w:space="0" w:color="FEFEFE"/>
                <w:right w:val="dotted" w:sz="6" w:space="0" w:color="FEFEFE"/>
              </w:divBdr>
              <w:divsChild>
                <w:div w:id="1937202002">
                  <w:marLeft w:val="225"/>
                  <w:marRight w:val="0"/>
                  <w:marTop w:val="0"/>
                  <w:marBottom w:val="0"/>
                  <w:divBdr>
                    <w:top w:val="dotted" w:sz="6" w:space="0" w:color="FEFEFE"/>
                    <w:left w:val="dotted" w:sz="6" w:space="11" w:color="FEFEFE"/>
                    <w:bottom w:val="dotted" w:sz="6" w:space="0" w:color="FEFEFE"/>
                    <w:right w:val="dotted" w:sz="6" w:space="0" w:color="FEFEFE"/>
                  </w:divBdr>
                </w:div>
                <w:div w:id="2049062352">
                  <w:marLeft w:val="225"/>
                  <w:marRight w:val="0"/>
                  <w:marTop w:val="0"/>
                  <w:marBottom w:val="0"/>
                  <w:divBdr>
                    <w:top w:val="dotted" w:sz="6" w:space="0" w:color="FEFEFE"/>
                    <w:left w:val="dotted" w:sz="6" w:space="11" w:color="FEFEFE"/>
                    <w:bottom w:val="dotted" w:sz="6" w:space="0" w:color="FEFEFE"/>
                    <w:right w:val="dotted" w:sz="6" w:space="0" w:color="FEFEFE"/>
                  </w:divBdr>
                </w:div>
                <w:div w:id="357050197">
                  <w:marLeft w:val="225"/>
                  <w:marRight w:val="0"/>
                  <w:marTop w:val="0"/>
                  <w:marBottom w:val="0"/>
                  <w:divBdr>
                    <w:top w:val="dotted" w:sz="6" w:space="0" w:color="FEFEFE"/>
                    <w:left w:val="dotted" w:sz="6" w:space="11" w:color="FEFEFE"/>
                    <w:bottom w:val="dotted" w:sz="6" w:space="0" w:color="FEFEFE"/>
                    <w:right w:val="dotted" w:sz="6" w:space="0" w:color="FEFEFE"/>
                  </w:divBdr>
                </w:div>
                <w:div w:id="2109688570">
                  <w:marLeft w:val="225"/>
                  <w:marRight w:val="0"/>
                  <w:marTop w:val="0"/>
                  <w:marBottom w:val="0"/>
                  <w:divBdr>
                    <w:top w:val="dotted" w:sz="6" w:space="0" w:color="FEFEFE"/>
                    <w:left w:val="dotted" w:sz="6" w:space="11" w:color="FEFEFE"/>
                    <w:bottom w:val="dotted" w:sz="6" w:space="0" w:color="FEFEFE"/>
                    <w:right w:val="dotted" w:sz="6" w:space="0" w:color="FEFEFE"/>
                  </w:divBdr>
                </w:div>
                <w:div w:id="1930890722">
                  <w:marLeft w:val="225"/>
                  <w:marRight w:val="0"/>
                  <w:marTop w:val="0"/>
                  <w:marBottom w:val="0"/>
                  <w:divBdr>
                    <w:top w:val="dotted" w:sz="6" w:space="0" w:color="FEFEFE"/>
                    <w:left w:val="dotted" w:sz="6" w:space="11" w:color="FEFEFE"/>
                    <w:bottom w:val="dotted" w:sz="6" w:space="0" w:color="FEFEFE"/>
                    <w:right w:val="dotted" w:sz="6" w:space="0" w:color="FEFEFE"/>
                  </w:divBdr>
                </w:div>
                <w:div w:id="665091270">
                  <w:marLeft w:val="225"/>
                  <w:marRight w:val="0"/>
                  <w:marTop w:val="0"/>
                  <w:marBottom w:val="0"/>
                  <w:divBdr>
                    <w:top w:val="dotted" w:sz="6" w:space="0" w:color="FEFEFE"/>
                    <w:left w:val="dotted" w:sz="6" w:space="11" w:color="FEFEFE"/>
                    <w:bottom w:val="dotted" w:sz="6" w:space="0" w:color="FEFEFE"/>
                    <w:right w:val="dotted" w:sz="6" w:space="0" w:color="FEFEFE"/>
                  </w:divBdr>
                </w:div>
                <w:div w:id="1832985243">
                  <w:marLeft w:val="225"/>
                  <w:marRight w:val="0"/>
                  <w:marTop w:val="0"/>
                  <w:marBottom w:val="0"/>
                  <w:divBdr>
                    <w:top w:val="dotted" w:sz="6" w:space="0" w:color="FEFEFE"/>
                    <w:left w:val="dotted" w:sz="6" w:space="11" w:color="FEFEFE"/>
                    <w:bottom w:val="dotted" w:sz="6" w:space="0" w:color="FEFEFE"/>
                    <w:right w:val="dotted" w:sz="6" w:space="0" w:color="FEFEFE"/>
                  </w:divBdr>
                </w:div>
                <w:div w:id="869682523">
                  <w:marLeft w:val="225"/>
                  <w:marRight w:val="0"/>
                  <w:marTop w:val="0"/>
                  <w:marBottom w:val="0"/>
                  <w:divBdr>
                    <w:top w:val="dotted" w:sz="6" w:space="0" w:color="FEFEFE"/>
                    <w:left w:val="dotted" w:sz="6" w:space="11" w:color="FEFEFE"/>
                    <w:bottom w:val="dotted" w:sz="6" w:space="0" w:color="FEFEFE"/>
                    <w:right w:val="dotted" w:sz="6" w:space="0" w:color="FEFEFE"/>
                  </w:divBdr>
                </w:div>
                <w:div w:id="1067530510">
                  <w:marLeft w:val="225"/>
                  <w:marRight w:val="0"/>
                  <w:marTop w:val="0"/>
                  <w:marBottom w:val="0"/>
                  <w:divBdr>
                    <w:top w:val="dotted" w:sz="6" w:space="0" w:color="FEFEFE"/>
                    <w:left w:val="dotted" w:sz="6" w:space="11" w:color="FEFEFE"/>
                    <w:bottom w:val="dotted" w:sz="6" w:space="0" w:color="FEFEFE"/>
                    <w:right w:val="dotted" w:sz="6" w:space="0" w:color="FEFEFE"/>
                  </w:divBdr>
                </w:div>
                <w:div w:id="14576052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91001602">
              <w:marLeft w:val="225"/>
              <w:marRight w:val="0"/>
              <w:marTop w:val="0"/>
              <w:marBottom w:val="0"/>
              <w:divBdr>
                <w:top w:val="dotted" w:sz="6" w:space="0" w:color="FEFEFE"/>
                <w:left w:val="dotted" w:sz="6" w:space="11" w:color="FEFEFE"/>
                <w:bottom w:val="dotted" w:sz="6" w:space="0" w:color="FEFEFE"/>
                <w:right w:val="dotted" w:sz="6" w:space="0" w:color="FEFEFE"/>
              </w:divBdr>
            </w:div>
            <w:div w:id="1099065490">
              <w:marLeft w:val="225"/>
              <w:marRight w:val="0"/>
              <w:marTop w:val="0"/>
              <w:marBottom w:val="0"/>
              <w:divBdr>
                <w:top w:val="dotted" w:sz="6" w:space="0" w:color="FEFEFE"/>
                <w:left w:val="dotted" w:sz="6" w:space="11" w:color="FEFEFE"/>
                <w:bottom w:val="dotted" w:sz="6" w:space="0" w:color="FEFEFE"/>
                <w:right w:val="dotted" w:sz="6" w:space="0" w:color="FEFEFE"/>
              </w:divBdr>
            </w:div>
            <w:div w:id="1401171224">
              <w:marLeft w:val="225"/>
              <w:marRight w:val="0"/>
              <w:marTop w:val="0"/>
              <w:marBottom w:val="0"/>
              <w:divBdr>
                <w:top w:val="dotted" w:sz="6" w:space="0" w:color="FEFEFE"/>
                <w:left w:val="dotted" w:sz="6" w:space="11" w:color="FEFEFE"/>
                <w:bottom w:val="dotted" w:sz="6" w:space="0" w:color="FEFEFE"/>
                <w:right w:val="dotted" w:sz="6" w:space="0" w:color="FEFEFE"/>
              </w:divBdr>
            </w:div>
            <w:div w:id="201005938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06432172">
          <w:marLeft w:val="72"/>
          <w:marRight w:val="72"/>
          <w:marTop w:val="72"/>
          <w:marBottom w:val="72"/>
          <w:divBdr>
            <w:top w:val="dotted" w:sz="6" w:space="0" w:color="FEFEFE"/>
            <w:left w:val="dotted" w:sz="6" w:space="0" w:color="FEFEFE"/>
            <w:bottom w:val="dotted" w:sz="6" w:space="0" w:color="FEFEFE"/>
            <w:right w:val="dotted" w:sz="6" w:space="0" w:color="FEFEFE"/>
          </w:divBdr>
        </w:div>
        <w:div w:id="1726173120">
          <w:marLeft w:val="72"/>
          <w:marRight w:val="72"/>
          <w:marTop w:val="72"/>
          <w:marBottom w:val="72"/>
          <w:divBdr>
            <w:top w:val="dotted" w:sz="6" w:space="0" w:color="FEFEFE"/>
            <w:left w:val="dotted" w:sz="6" w:space="0" w:color="FEFEFE"/>
            <w:bottom w:val="dotted" w:sz="6" w:space="0" w:color="FEFEFE"/>
            <w:right w:val="dotted" w:sz="6" w:space="0" w:color="FEFEFE"/>
          </w:divBdr>
        </w:div>
        <w:div w:id="1901597396">
          <w:marLeft w:val="72"/>
          <w:marRight w:val="72"/>
          <w:marTop w:val="72"/>
          <w:marBottom w:val="72"/>
          <w:divBdr>
            <w:top w:val="dotted" w:sz="6" w:space="0" w:color="FEFEFE"/>
            <w:left w:val="dotted" w:sz="6" w:space="0" w:color="FEFEFE"/>
            <w:bottom w:val="dotted" w:sz="6" w:space="0" w:color="FEFEFE"/>
            <w:right w:val="dotted" w:sz="6" w:space="0" w:color="FEFEFE"/>
          </w:divBdr>
          <w:divsChild>
            <w:div w:id="414744213">
              <w:marLeft w:val="225"/>
              <w:marRight w:val="0"/>
              <w:marTop w:val="0"/>
              <w:marBottom w:val="0"/>
              <w:divBdr>
                <w:top w:val="dotted" w:sz="6" w:space="0" w:color="FEFEFE"/>
                <w:left w:val="dotted" w:sz="6" w:space="11" w:color="FEFEFE"/>
                <w:bottom w:val="dotted" w:sz="6" w:space="0" w:color="FEFEFE"/>
                <w:right w:val="dotted" w:sz="6" w:space="0" w:color="FEFEFE"/>
              </w:divBdr>
            </w:div>
            <w:div w:id="1487630745">
              <w:marLeft w:val="225"/>
              <w:marRight w:val="0"/>
              <w:marTop w:val="0"/>
              <w:marBottom w:val="0"/>
              <w:divBdr>
                <w:top w:val="dotted" w:sz="6" w:space="0" w:color="FEFEFE"/>
                <w:left w:val="dotted" w:sz="6" w:space="11" w:color="FEFEFE"/>
                <w:bottom w:val="dotted" w:sz="6" w:space="0" w:color="FEFEFE"/>
                <w:right w:val="dotted" w:sz="6" w:space="0" w:color="FEFEFE"/>
              </w:divBdr>
              <w:divsChild>
                <w:div w:id="1197234892">
                  <w:marLeft w:val="225"/>
                  <w:marRight w:val="0"/>
                  <w:marTop w:val="0"/>
                  <w:marBottom w:val="0"/>
                  <w:divBdr>
                    <w:top w:val="dotted" w:sz="6" w:space="0" w:color="FEFEFE"/>
                    <w:left w:val="dotted" w:sz="6" w:space="11" w:color="FEFEFE"/>
                    <w:bottom w:val="dotted" w:sz="6" w:space="0" w:color="FEFEFE"/>
                    <w:right w:val="dotted" w:sz="6" w:space="0" w:color="FEFEFE"/>
                  </w:divBdr>
                </w:div>
                <w:div w:id="2003005306">
                  <w:marLeft w:val="225"/>
                  <w:marRight w:val="0"/>
                  <w:marTop w:val="0"/>
                  <w:marBottom w:val="0"/>
                  <w:divBdr>
                    <w:top w:val="dotted" w:sz="6" w:space="0" w:color="FEFEFE"/>
                    <w:left w:val="dotted" w:sz="6" w:space="11" w:color="FEFEFE"/>
                    <w:bottom w:val="dotted" w:sz="6" w:space="0" w:color="FEFEFE"/>
                    <w:right w:val="dotted" w:sz="6" w:space="0" w:color="FEFEFE"/>
                  </w:divBdr>
                </w:div>
                <w:div w:id="1446119134">
                  <w:marLeft w:val="225"/>
                  <w:marRight w:val="0"/>
                  <w:marTop w:val="0"/>
                  <w:marBottom w:val="0"/>
                  <w:divBdr>
                    <w:top w:val="dotted" w:sz="6" w:space="0" w:color="FEFEFE"/>
                    <w:left w:val="dotted" w:sz="6" w:space="11" w:color="FEFEFE"/>
                    <w:bottom w:val="dotted" w:sz="6" w:space="0" w:color="FEFEFE"/>
                    <w:right w:val="dotted" w:sz="6" w:space="0" w:color="FEFEFE"/>
                  </w:divBdr>
                </w:div>
                <w:div w:id="19173981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87735520">
              <w:marLeft w:val="225"/>
              <w:marRight w:val="0"/>
              <w:marTop w:val="0"/>
              <w:marBottom w:val="0"/>
              <w:divBdr>
                <w:top w:val="dotted" w:sz="6" w:space="0" w:color="FEFEFE"/>
                <w:left w:val="dotted" w:sz="6" w:space="11" w:color="FEFEFE"/>
                <w:bottom w:val="dotted" w:sz="6" w:space="0" w:color="FEFEFE"/>
                <w:right w:val="dotted" w:sz="6" w:space="0" w:color="FEFEFE"/>
              </w:divBdr>
            </w:div>
            <w:div w:id="790326339">
              <w:marLeft w:val="225"/>
              <w:marRight w:val="0"/>
              <w:marTop w:val="0"/>
              <w:marBottom w:val="0"/>
              <w:divBdr>
                <w:top w:val="dotted" w:sz="6" w:space="0" w:color="FEFEFE"/>
                <w:left w:val="dotted" w:sz="6" w:space="11" w:color="FEFEFE"/>
                <w:bottom w:val="dotted" w:sz="6" w:space="0" w:color="FEFEFE"/>
                <w:right w:val="dotted" w:sz="6" w:space="0" w:color="FEFEFE"/>
              </w:divBdr>
            </w:div>
            <w:div w:id="1552157445">
              <w:marLeft w:val="225"/>
              <w:marRight w:val="0"/>
              <w:marTop w:val="0"/>
              <w:marBottom w:val="0"/>
              <w:divBdr>
                <w:top w:val="dotted" w:sz="6" w:space="0" w:color="FEFEFE"/>
                <w:left w:val="dotted" w:sz="6" w:space="11" w:color="FEFEFE"/>
                <w:bottom w:val="dotted" w:sz="6" w:space="0" w:color="FEFEFE"/>
                <w:right w:val="dotted" w:sz="6" w:space="0" w:color="FEFEFE"/>
              </w:divBdr>
            </w:div>
            <w:div w:id="139823694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56224126">
          <w:marLeft w:val="72"/>
          <w:marRight w:val="72"/>
          <w:marTop w:val="72"/>
          <w:marBottom w:val="72"/>
          <w:divBdr>
            <w:top w:val="dotted" w:sz="6" w:space="0" w:color="FEFEFE"/>
            <w:left w:val="dotted" w:sz="6" w:space="0" w:color="FEFEFE"/>
            <w:bottom w:val="dotted" w:sz="6" w:space="0" w:color="FEFEFE"/>
            <w:right w:val="dotted" w:sz="6" w:space="0" w:color="FEFEFE"/>
          </w:divBdr>
          <w:divsChild>
            <w:div w:id="1201162982">
              <w:marLeft w:val="225"/>
              <w:marRight w:val="0"/>
              <w:marTop w:val="0"/>
              <w:marBottom w:val="0"/>
              <w:divBdr>
                <w:top w:val="dotted" w:sz="6" w:space="0" w:color="FEFEFE"/>
                <w:left w:val="dotted" w:sz="6" w:space="11" w:color="FEFEFE"/>
                <w:bottom w:val="dotted" w:sz="6" w:space="0" w:color="FEFEFE"/>
                <w:right w:val="dotted" w:sz="6" w:space="0" w:color="FEFEFE"/>
              </w:divBdr>
              <w:divsChild>
                <w:div w:id="1631789484">
                  <w:marLeft w:val="225"/>
                  <w:marRight w:val="0"/>
                  <w:marTop w:val="0"/>
                  <w:marBottom w:val="0"/>
                  <w:divBdr>
                    <w:top w:val="dotted" w:sz="6" w:space="0" w:color="FEFEFE"/>
                    <w:left w:val="dotted" w:sz="6" w:space="11" w:color="FEFEFE"/>
                    <w:bottom w:val="dotted" w:sz="6" w:space="0" w:color="FEFEFE"/>
                    <w:right w:val="dotted" w:sz="6" w:space="0" w:color="FEFEFE"/>
                  </w:divBdr>
                </w:div>
                <w:div w:id="1688478416">
                  <w:marLeft w:val="225"/>
                  <w:marRight w:val="0"/>
                  <w:marTop w:val="0"/>
                  <w:marBottom w:val="0"/>
                  <w:divBdr>
                    <w:top w:val="dotted" w:sz="6" w:space="0" w:color="FEFEFE"/>
                    <w:left w:val="dotted" w:sz="6" w:space="11" w:color="FEFEFE"/>
                    <w:bottom w:val="dotted" w:sz="6" w:space="0" w:color="FEFEFE"/>
                    <w:right w:val="dotted" w:sz="6" w:space="0" w:color="FEFEFE"/>
                  </w:divBdr>
                </w:div>
                <w:div w:id="665673913">
                  <w:marLeft w:val="225"/>
                  <w:marRight w:val="0"/>
                  <w:marTop w:val="0"/>
                  <w:marBottom w:val="0"/>
                  <w:divBdr>
                    <w:top w:val="dotted" w:sz="6" w:space="0" w:color="FEFEFE"/>
                    <w:left w:val="dotted" w:sz="6" w:space="11" w:color="FEFEFE"/>
                    <w:bottom w:val="dotted" w:sz="6" w:space="0" w:color="FEFEFE"/>
                    <w:right w:val="dotted" w:sz="6" w:space="0" w:color="FEFEFE"/>
                  </w:divBdr>
                </w:div>
                <w:div w:id="1167330297">
                  <w:marLeft w:val="225"/>
                  <w:marRight w:val="0"/>
                  <w:marTop w:val="0"/>
                  <w:marBottom w:val="0"/>
                  <w:divBdr>
                    <w:top w:val="dotted" w:sz="6" w:space="0" w:color="FEFEFE"/>
                    <w:left w:val="dotted" w:sz="6" w:space="11" w:color="FEFEFE"/>
                    <w:bottom w:val="dotted" w:sz="6" w:space="0" w:color="FEFEFE"/>
                    <w:right w:val="dotted" w:sz="6" w:space="0" w:color="FEFEFE"/>
                  </w:divBdr>
                </w:div>
                <w:div w:id="149279623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97605426">
              <w:marLeft w:val="225"/>
              <w:marRight w:val="0"/>
              <w:marTop w:val="0"/>
              <w:marBottom w:val="0"/>
              <w:divBdr>
                <w:top w:val="dotted" w:sz="6" w:space="0" w:color="FEFEFE"/>
                <w:left w:val="dotted" w:sz="6" w:space="11" w:color="FEFEFE"/>
                <w:bottom w:val="dotted" w:sz="6" w:space="0" w:color="FEFEFE"/>
                <w:right w:val="dotted" w:sz="6" w:space="0" w:color="FEFEFE"/>
              </w:divBdr>
            </w:div>
            <w:div w:id="2072801161">
              <w:marLeft w:val="225"/>
              <w:marRight w:val="0"/>
              <w:marTop w:val="0"/>
              <w:marBottom w:val="0"/>
              <w:divBdr>
                <w:top w:val="dotted" w:sz="6" w:space="0" w:color="FEFEFE"/>
                <w:left w:val="dotted" w:sz="6" w:space="11" w:color="FEFEFE"/>
                <w:bottom w:val="dotted" w:sz="6" w:space="0" w:color="FEFEFE"/>
                <w:right w:val="dotted" w:sz="6" w:space="0" w:color="FEFEFE"/>
              </w:divBdr>
              <w:divsChild>
                <w:div w:id="1398162693">
                  <w:marLeft w:val="225"/>
                  <w:marRight w:val="0"/>
                  <w:marTop w:val="0"/>
                  <w:marBottom w:val="0"/>
                  <w:divBdr>
                    <w:top w:val="dotted" w:sz="6" w:space="0" w:color="FEFEFE"/>
                    <w:left w:val="dotted" w:sz="6" w:space="11" w:color="FEFEFE"/>
                    <w:bottom w:val="dotted" w:sz="6" w:space="0" w:color="FEFEFE"/>
                    <w:right w:val="dotted" w:sz="6" w:space="0" w:color="FEFEFE"/>
                  </w:divBdr>
                </w:div>
                <w:div w:id="1998337582">
                  <w:marLeft w:val="225"/>
                  <w:marRight w:val="0"/>
                  <w:marTop w:val="0"/>
                  <w:marBottom w:val="0"/>
                  <w:divBdr>
                    <w:top w:val="dotted" w:sz="6" w:space="0" w:color="FEFEFE"/>
                    <w:left w:val="dotted" w:sz="6" w:space="11" w:color="FEFEFE"/>
                    <w:bottom w:val="dotted" w:sz="6" w:space="0" w:color="FEFEFE"/>
                    <w:right w:val="dotted" w:sz="6" w:space="0" w:color="FEFEFE"/>
                  </w:divBdr>
                </w:div>
                <w:div w:id="422534162">
                  <w:marLeft w:val="225"/>
                  <w:marRight w:val="0"/>
                  <w:marTop w:val="0"/>
                  <w:marBottom w:val="0"/>
                  <w:divBdr>
                    <w:top w:val="dotted" w:sz="6" w:space="0" w:color="FEFEFE"/>
                    <w:left w:val="dotted" w:sz="6" w:space="11" w:color="FEFEFE"/>
                    <w:bottom w:val="dotted" w:sz="6" w:space="0" w:color="FEFEFE"/>
                    <w:right w:val="dotted" w:sz="6" w:space="0" w:color="FEFEFE"/>
                  </w:divBdr>
                </w:div>
                <w:div w:id="1286079522">
                  <w:marLeft w:val="225"/>
                  <w:marRight w:val="0"/>
                  <w:marTop w:val="0"/>
                  <w:marBottom w:val="0"/>
                  <w:divBdr>
                    <w:top w:val="dotted" w:sz="6" w:space="0" w:color="FEFEFE"/>
                    <w:left w:val="dotted" w:sz="6" w:space="11" w:color="FEFEFE"/>
                    <w:bottom w:val="dotted" w:sz="6" w:space="0" w:color="FEFEFE"/>
                    <w:right w:val="dotted" w:sz="6" w:space="0" w:color="FEFEFE"/>
                  </w:divBdr>
                </w:div>
                <w:div w:id="5566289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6289284">
              <w:marLeft w:val="225"/>
              <w:marRight w:val="0"/>
              <w:marTop w:val="0"/>
              <w:marBottom w:val="0"/>
              <w:divBdr>
                <w:top w:val="dotted" w:sz="6" w:space="0" w:color="FEFEFE"/>
                <w:left w:val="dotted" w:sz="6" w:space="11" w:color="FEFEFE"/>
                <w:bottom w:val="dotted" w:sz="6" w:space="0" w:color="FEFEFE"/>
                <w:right w:val="dotted" w:sz="6" w:space="0" w:color="FEFEFE"/>
              </w:divBdr>
            </w:div>
            <w:div w:id="640890276">
              <w:marLeft w:val="225"/>
              <w:marRight w:val="0"/>
              <w:marTop w:val="0"/>
              <w:marBottom w:val="0"/>
              <w:divBdr>
                <w:top w:val="dotted" w:sz="6" w:space="0" w:color="FEFEFE"/>
                <w:left w:val="dotted" w:sz="6" w:space="11" w:color="FEFEFE"/>
                <w:bottom w:val="dotted" w:sz="6" w:space="0" w:color="FEFEFE"/>
                <w:right w:val="dotted" w:sz="6" w:space="0" w:color="FEFEFE"/>
              </w:divBdr>
            </w:div>
            <w:div w:id="197023989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76666506">
          <w:marLeft w:val="72"/>
          <w:marRight w:val="72"/>
          <w:marTop w:val="72"/>
          <w:marBottom w:val="72"/>
          <w:divBdr>
            <w:top w:val="dotted" w:sz="6" w:space="0" w:color="FEFEFE"/>
            <w:left w:val="dotted" w:sz="6" w:space="0" w:color="FEFEFE"/>
            <w:bottom w:val="dotted" w:sz="6" w:space="0" w:color="FEFEFE"/>
            <w:right w:val="dotted" w:sz="6" w:space="0" w:color="FEFEFE"/>
          </w:divBdr>
        </w:div>
        <w:div w:id="1074205384">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636764427">
      <w:marLeft w:val="72"/>
      <w:marRight w:val="72"/>
      <w:marTop w:val="72"/>
      <w:marBottom w:val="72"/>
      <w:divBdr>
        <w:top w:val="dotted" w:sz="6" w:space="0" w:color="FEFEFE"/>
        <w:left w:val="dotted" w:sz="6" w:space="0" w:color="FEFEFE"/>
        <w:bottom w:val="dotted" w:sz="6" w:space="0" w:color="FEFEFE"/>
        <w:right w:val="dotted" w:sz="6" w:space="0" w:color="FEFEFE"/>
      </w:divBdr>
    </w:div>
    <w:div w:id="809791447">
      <w:marLeft w:val="72"/>
      <w:marRight w:val="72"/>
      <w:marTop w:val="72"/>
      <w:marBottom w:val="72"/>
      <w:divBdr>
        <w:top w:val="dotted" w:sz="6" w:space="0" w:color="FEFEFE"/>
        <w:left w:val="dotted" w:sz="6" w:space="0" w:color="FEFEFE"/>
        <w:bottom w:val="dotted" w:sz="6" w:space="0" w:color="FEFEFE"/>
        <w:right w:val="dotted" w:sz="6" w:space="0" w:color="FEFEFE"/>
      </w:divBdr>
      <w:divsChild>
        <w:div w:id="14037808">
          <w:marLeft w:val="72"/>
          <w:marRight w:val="72"/>
          <w:marTop w:val="72"/>
          <w:marBottom w:val="72"/>
          <w:divBdr>
            <w:top w:val="dotted" w:sz="6" w:space="0" w:color="FEFEFE"/>
            <w:left w:val="dotted" w:sz="6" w:space="0" w:color="FEFEFE"/>
            <w:bottom w:val="dotted" w:sz="6" w:space="0" w:color="FEFEFE"/>
            <w:right w:val="dotted" w:sz="6" w:space="0" w:color="FEFEFE"/>
          </w:divBdr>
          <w:divsChild>
            <w:div w:id="2557331">
              <w:marLeft w:val="225"/>
              <w:marRight w:val="0"/>
              <w:marTop w:val="0"/>
              <w:marBottom w:val="0"/>
              <w:divBdr>
                <w:top w:val="dotted" w:sz="6" w:space="0" w:color="FEFEFE"/>
                <w:left w:val="dotted" w:sz="6" w:space="11" w:color="FEFEFE"/>
                <w:bottom w:val="dotted" w:sz="6" w:space="0" w:color="FEFEFE"/>
                <w:right w:val="dotted" w:sz="6" w:space="0" w:color="FEFEFE"/>
              </w:divBdr>
            </w:div>
            <w:div w:id="172382037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59695605">
          <w:marLeft w:val="72"/>
          <w:marRight w:val="72"/>
          <w:marTop w:val="72"/>
          <w:marBottom w:val="72"/>
          <w:divBdr>
            <w:top w:val="dotted" w:sz="6" w:space="0" w:color="FEFEFE"/>
            <w:left w:val="dotted" w:sz="6" w:space="0" w:color="FEFEFE"/>
            <w:bottom w:val="dotted" w:sz="6" w:space="0" w:color="FEFEFE"/>
            <w:right w:val="dotted" w:sz="6" w:space="0" w:color="FEFEFE"/>
          </w:divBdr>
          <w:divsChild>
            <w:div w:id="1049844791">
              <w:marLeft w:val="225"/>
              <w:marRight w:val="0"/>
              <w:marTop w:val="0"/>
              <w:marBottom w:val="0"/>
              <w:divBdr>
                <w:top w:val="dotted" w:sz="6" w:space="0" w:color="FEFEFE"/>
                <w:left w:val="dotted" w:sz="6" w:space="11" w:color="FEFEFE"/>
                <w:bottom w:val="dotted" w:sz="6" w:space="0" w:color="FEFEFE"/>
                <w:right w:val="dotted" w:sz="6" w:space="0" w:color="FEFEFE"/>
              </w:divBdr>
            </w:div>
            <w:div w:id="1275794564">
              <w:marLeft w:val="225"/>
              <w:marRight w:val="0"/>
              <w:marTop w:val="0"/>
              <w:marBottom w:val="0"/>
              <w:divBdr>
                <w:top w:val="dotted" w:sz="6" w:space="0" w:color="FEFEFE"/>
                <w:left w:val="dotted" w:sz="6" w:space="11" w:color="FEFEFE"/>
                <w:bottom w:val="dotted" w:sz="6" w:space="0" w:color="FEFEFE"/>
                <w:right w:val="dotted" w:sz="6" w:space="0" w:color="FEFEFE"/>
              </w:divBdr>
            </w:div>
            <w:div w:id="879823508">
              <w:marLeft w:val="225"/>
              <w:marRight w:val="0"/>
              <w:marTop w:val="0"/>
              <w:marBottom w:val="0"/>
              <w:divBdr>
                <w:top w:val="dotted" w:sz="6" w:space="0" w:color="FEFEFE"/>
                <w:left w:val="dotted" w:sz="6" w:space="11" w:color="FEFEFE"/>
                <w:bottom w:val="dotted" w:sz="6" w:space="0" w:color="FEFEFE"/>
                <w:right w:val="dotted" w:sz="6" w:space="0" w:color="FEFEFE"/>
              </w:divBdr>
              <w:divsChild>
                <w:div w:id="706294470">
                  <w:marLeft w:val="225"/>
                  <w:marRight w:val="0"/>
                  <w:marTop w:val="0"/>
                  <w:marBottom w:val="0"/>
                  <w:divBdr>
                    <w:top w:val="dotted" w:sz="6" w:space="0" w:color="FEFEFE"/>
                    <w:left w:val="dotted" w:sz="6" w:space="11" w:color="FEFEFE"/>
                    <w:bottom w:val="dotted" w:sz="6" w:space="0" w:color="FEFEFE"/>
                    <w:right w:val="dotted" w:sz="6" w:space="0" w:color="FEFEFE"/>
                  </w:divBdr>
                </w:div>
                <w:div w:id="156140726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97733960">
              <w:marLeft w:val="225"/>
              <w:marRight w:val="0"/>
              <w:marTop w:val="0"/>
              <w:marBottom w:val="0"/>
              <w:divBdr>
                <w:top w:val="dotted" w:sz="6" w:space="0" w:color="FEFEFE"/>
                <w:left w:val="dotted" w:sz="6" w:space="11" w:color="FEFEFE"/>
                <w:bottom w:val="dotted" w:sz="6" w:space="0" w:color="FEFEFE"/>
                <w:right w:val="dotted" w:sz="6" w:space="0" w:color="FEFEFE"/>
              </w:divBdr>
              <w:divsChild>
                <w:div w:id="1684698084">
                  <w:marLeft w:val="225"/>
                  <w:marRight w:val="0"/>
                  <w:marTop w:val="0"/>
                  <w:marBottom w:val="0"/>
                  <w:divBdr>
                    <w:top w:val="dotted" w:sz="6" w:space="0" w:color="FEFEFE"/>
                    <w:left w:val="dotted" w:sz="6" w:space="11" w:color="FEFEFE"/>
                    <w:bottom w:val="dotted" w:sz="6" w:space="0" w:color="FEFEFE"/>
                    <w:right w:val="dotted" w:sz="6" w:space="0" w:color="FEFEFE"/>
                  </w:divBdr>
                </w:div>
                <w:div w:id="2801159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15166931">
              <w:marLeft w:val="225"/>
              <w:marRight w:val="0"/>
              <w:marTop w:val="0"/>
              <w:marBottom w:val="0"/>
              <w:divBdr>
                <w:top w:val="dotted" w:sz="6" w:space="0" w:color="FEFEFE"/>
                <w:left w:val="dotted" w:sz="6" w:space="11" w:color="FEFEFE"/>
                <w:bottom w:val="dotted" w:sz="6" w:space="0" w:color="FEFEFE"/>
                <w:right w:val="dotted" w:sz="6" w:space="0" w:color="FEFEFE"/>
              </w:divBdr>
            </w:div>
            <w:div w:id="514224858">
              <w:marLeft w:val="225"/>
              <w:marRight w:val="0"/>
              <w:marTop w:val="0"/>
              <w:marBottom w:val="0"/>
              <w:divBdr>
                <w:top w:val="dotted" w:sz="6" w:space="0" w:color="FEFEFE"/>
                <w:left w:val="dotted" w:sz="6" w:space="11" w:color="FEFEFE"/>
                <w:bottom w:val="dotted" w:sz="6" w:space="0" w:color="FEFEFE"/>
                <w:right w:val="dotted" w:sz="6" w:space="0" w:color="FEFEFE"/>
              </w:divBdr>
              <w:divsChild>
                <w:div w:id="1274436380">
                  <w:marLeft w:val="225"/>
                  <w:marRight w:val="0"/>
                  <w:marTop w:val="0"/>
                  <w:marBottom w:val="0"/>
                  <w:divBdr>
                    <w:top w:val="dotted" w:sz="6" w:space="0" w:color="FEFEFE"/>
                    <w:left w:val="dotted" w:sz="6" w:space="11" w:color="FEFEFE"/>
                    <w:bottom w:val="dotted" w:sz="6" w:space="0" w:color="FEFEFE"/>
                    <w:right w:val="dotted" w:sz="6" w:space="0" w:color="FEFEFE"/>
                  </w:divBdr>
                </w:div>
                <w:div w:id="15848796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03381996">
              <w:marLeft w:val="225"/>
              <w:marRight w:val="0"/>
              <w:marTop w:val="0"/>
              <w:marBottom w:val="0"/>
              <w:divBdr>
                <w:top w:val="dotted" w:sz="6" w:space="0" w:color="FEFEFE"/>
                <w:left w:val="dotted" w:sz="6" w:space="11" w:color="FEFEFE"/>
                <w:bottom w:val="dotted" w:sz="6" w:space="0" w:color="FEFEFE"/>
                <w:right w:val="dotted" w:sz="6" w:space="0" w:color="FEFEFE"/>
              </w:divBdr>
            </w:div>
            <w:div w:id="210214082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26899515">
      <w:marLeft w:val="72"/>
      <w:marRight w:val="72"/>
      <w:marTop w:val="72"/>
      <w:marBottom w:val="72"/>
      <w:divBdr>
        <w:top w:val="dotted" w:sz="6" w:space="0" w:color="FEFEFE"/>
        <w:left w:val="dotted" w:sz="6" w:space="0" w:color="FEFEFE"/>
        <w:bottom w:val="dotted" w:sz="6" w:space="0" w:color="FEFEFE"/>
        <w:right w:val="dotted" w:sz="6" w:space="0" w:color="FEFEFE"/>
      </w:divBdr>
      <w:divsChild>
        <w:div w:id="1460147935">
          <w:marLeft w:val="72"/>
          <w:marRight w:val="72"/>
          <w:marTop w:val="72"/>
          <w:marBottom w:val="72"/>
          <w:divBdr>
            <w:top w:val="dotted" w:sz="6" w:space="0" w:color="FEFEFE"/>
            <w:left w:val="dotted" w:sz="6" w:space="0" w:color="FEFEFE"/>
            <w:bottom w:val="dotted" w:sz="6" w:space="0" w:color="FEFEFE"/>
            <w:right w:val="dotted" w:sz="6" w:space="0" w:color="FEFEFE"/>
          </w:divBdr>
          <w:divsChild>
            <w:div w:id="625546188">
              <w:marLeft w:val="225"/>
              <w:marRight w:val="0"/>
              <w:marTop w:val="0"/>
              <w:marBottom w:val="0"/>
              <w:divBdr>
                <w:top w:val="dotted" w:sz="6" w:space="0" w:color="FEFEFE"/>
                <w:left w:val="dotted" w:sz="6" w:space="11" w:color="FEFEFE"/>
                <w:bottom w:val="dotted" w:sz="6" w:space="0" w:color="FEFEFE"/>
                <w:right w:val="dotted" w:sz="6" w:space="0" w:color="FEFEFE"/>
              </w:divBdr>
            </w:div>
            <w:div w:id="315768846">
              <w:marLeft w:val="225"/>
              <w:marRight w:val="0"/>
              <w:marTop w:val="0"/>
              <w:marBottom w:val="0"/>
              <w:divBdr>
                <w:top w:val="dotted" w:sz="6" w:space="0" w:color="FEFEFE"/>
                <w:left w:val="dotted" w:sz="6" w:space="11" w:color="FEFEFE"/>
                <w:bottom w:val="dotted" w:sz="6" w:space="0" w:color="FEFEFE"/>
                <w:right w:val="dotted" w:sz="6" w:space="0" w:color="FEFEFE"/>
              </w:divBdr>
            </w:div>
            <w:div w:id="1750494113">
              <w:marLeft w:val="225"/>
              <w:marRight w:val="0"/>
              <w:marTop w:val="0"/>
              <w:marBottom w:val="0"/>
              <w:divBdr>
                <w:top w:val="dotted" w:sz="6" w:space="0" w:color="FEFEFE"/>
                <w:left w:val="dotted" w:sz="6" w:space="11" w:color="FEFEFE"/>
                <w:bottom w:val="dotted" w:sz="6" w:space="0" w:color="FEFEFE"/>
                <w:right w:val="dotted" w:sz="6" w:space="0" w:color="FEFEFE"/>
              </w:divBdr>
            </w:div>
            <w:div w:id="792676818">
              <w:marLeft w:val="225"/>
              <w:marRight w:val="0"/>
              <w:marTop w:val="0"/>
              <w:marBottom w:val="0"/>
              <w:divBdr>
                <w:top w:val="dotted" w:sz="6" w:space="0" w:color="FEFEFE"/>
                <w:left w:val="dotted" w:sz="6" w:space="11" w:color="FEFEFE"/>
                <w:bottom w:val="dotted" w:sz="6" w:space="0" w:color="FEFEFE"/>
                <w:right w:val="dotted" w:sz="6" w:space="0" w:color="FEFEFE"/>
              </w:divBdr>
            </w:div>
            <w:div w:id="6064730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07566062">
          <w:marLeft w:val="72"/>
          <w:marRight w:val="72"/>
          <w:marTop w:val="72"/>
          <w:marBottom w:val="72"/>
          <w:divBdr>
            <w:top w:val="dotted" w:sz="6" w:space="0" w:color="FEFEFE"/>
            <w:left w:val="dotted" w:sz="6" w:space="0" w:color="FEFEFE"/>
            <w:bottom w:val="dotted" w:sz="6" w:space="0" w:color="FEFEFE"/>
            <w:right w:val="dotted" w:sz="6" w:space="0" w:color="FEFEFE"/>
          </w:divBdr>
          <w:divsChild>
            <w:div w:id="34626462">
              <w:marLeft w:val="225"/>
              <w:marRight w:val="0"/>
              <w:marTop w:val="0"/>
              <w:marBottom w:val="0"/>
              <w:divBdr>
                <w:top w:val="dotted" w:sz="6" w:space="0" w:color="FEFEFE"/>
                <w:left w:val="dotted" w:sz="6" w:space="11" w:color="FEFEFE"/>
                <w:bottom w:val="dotted" w:sz="6" w:space="0" w:color="FEFEFE"/>
                <w:right w:val="dotted" w:sz="6" w:space="0" w:color="FEFEFE"/>
              </w:divBdr>
            </w:div>
            <w:div w:id="145027871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39002815">
      <w:marLeft w:val="72"/>
      <w:marRight w:val="72"/>
      <w:marTop w:val="72"/>
      <w:marBottom w:val="72"/>
      <w:divBdr>
        <w:top w:val="dotted" w:sz="6" w:space="0" w:color="FEFEFE"/>
        <w:left w:val="dotted" w:sz="6" w:space="0" w:color="FEFEFE"/>
        <w:bottom w:val="dotted" w:sz="6" w:space="0" w:color="FEFEFE"/>
        <w:right w:val="dotted" w:sz="6" w:space="0" w:color="FEFEFE"/>
      </w:divBdr>
      <w:divsChild>
        <w:div w:id="1629164375">
          <w:marLeft w:val="0"/>
          <w:marRight w:val="0"/>
          <w:marTop w:val="144"/>
          <w:marBottom w:val="144"/>
          <w:divBdr>
            <w:top w:val="none" w:sz="0" w:space="0" w:color="auto"/>
            <w:left w:val="none" w:sz="0" w:space="0" w:color="auto"/>
            <w:bottom w:val="none" w:sz="0" w:space="0" w:color="auto"/>
            <w:right w:val="none" w:sz="0" w:space="0" w:color="auto"/>
          </w:divBdr>
        </w:div>
        <w:div w:id="1711153306">
          <w:marLeft w:val="72"/>
          <w:marRight w:val="72"/>
          <w:marTop w:val="72"/>
          <w:marBottom w:val="72"/>
          <w:divBdr>
            <w:top w:val="dotted" w:sz="6" w:space="0" w:color="FEFEFE"/>
            <w:left w:val="dotted" w:sz="6" w:space="0" w:color="FEFEFE"/>
            <w:bottom w:val="dotted" w:sz="6" w:space="0" w:color="FEFEFE"/>
            <w:right w:val="dotted" w:sz="6" w:space="0" w:color="FEFEFE"/>
          </w:divBdr>
          <w:divsChild>
            <w:div w:id="209925248">
              <w:marLeft w:val="72"/>
              <w:marRight w:val="72"/>
              <w:marTop w:val="72"/>
              <w:marBottom w:val="72"/>
              <w:divBdr>
                <w:top w:val="dotted" w:sz="6" w:space="0" w:color="FEFEFE"/>
                <w:left w:val="dotted" w:sz="6" w:space="0" w:color="FEFEFE"/>
                <w:bottom w:val="dotted" w:sz="6" w:space="0" w:color="FEFEFE"/>
                <w:right w:val="dotted" w:sz="6" w:space="0" w:color="FEFEFE"/>
              </w:divBdr>
            </w:div>
            <w:div w:id="839124075">
              <w:marLeft w:val="72"/>
              <w:marRight w:val="72"/>
              <w:marTop w:val="72"/>
              <w:marBottom w:val="72"/>
              <w:divBdr>
                <w:top w:val="dotted" w:sz="6" w:space="0" w:color="FEFEFE"/>
                <w:left w:val="dotted" w:sz="6" w:space="0" w:color="FEFEFE"/>
                <w:bottom w:val="dotted" w:sz="6" w:space="0" w:color="FEFEFE"/>
                <w:right w:val="dotted" w:sz="6" w:space="0" w:color="FEFEFE"/>
              </w:divBdr>
            </w:div>
            <w:div w:id="1958372374">
              <w:marLeft w:val="72"/>
              <w:marRight w:val="72"/>
              <w:marTop w:val="72"/>
              <w:marBottom w:val="72"/>
              <w:divBdr>
                <w:top w:val="dotted" w:sz="6" w:space="0" w:color="FEFEFE"/>
                <w:left w:val="dotted" w:sz="6" w:space="0" w:color="FEFEFE"/>
                <w:bottom w:val="dotted" w:sz="6" w:space="0" w:color="FEFEFE"/>
                <w:right w:val="dotted" w:sz="6" w:space="0" w:color="FEFEFE"/>
              </w:divBdr>
              <w:divsChild>
                <w:div w:id="140318312">
                  <w:marLeft w:val="225"/>
                  <w:marRight w:val="0"/>
                  <w:marTop w:val="0"/>
                  <w:marBottom w:val="0"/>
                  <w:divBdr>
                    <w:top w:val="dotted" w:sz="6" w:space="0" w:color="FEFEFE"/>
                    <w:left w:val="dotted" w:sz="6" w:space="11" w:color="FEFEFE"/>
                    <w:bottom w:val="dotted" w:sz="6" w:space="0" w:color="FEFEFE"/>
                    <w:right w:val="dotted" w:sz="6" w:space="0" w:color="FEFEFE"/>
                  </w:divBdr>
                </w:div>
                <w:div w:id="722559683">
                  <w:marLeft w:val="225"/>
                  <w:marRight w:val="0"/>
                  <w:marTop w:val="0"/>
                  <w:marBottom w:val="0"/>
                  <w:divBdr>
                    <w:top w:val="dotted" w:sz="6" w:space="0" w:color="FEFEFE"/>
                    <w:left w:val="dotted" w:sz="6" w:space="11" w:color="FEFEFE"/>
                    <w:bottom w:val="dotted" w:sz="6" w:space="0" w:color="FEFEFE"/>
                    <w:right w:val="dotted" w:sz="6" w:space="0" w:color="FEFEFE"/>
                  </w:divBdr>
                </w:div>
                <w:div w:id="1964922146">
                  <w:marLeft w:val="225"/>
                  <w:marRight w:val="0"/>
                  <w:marTop w:val="0"/>
                  <w:marBottom w:val="0"/>
                  <w:divBdr>
                    <w:top w:val="dotted" w:sz="6" w:space="0" w:color="FEFEFE"/>
                    <w:left w:val="dotted" w:sz="6" w:space="11" w:color="FEFEFE"/>
                    <w:bottom w:val="dotted" w:sz="6" w:space="0" w:color="FEFEFE"/>
                    <w:right w:val="dotted" w:sz="6" w:space="0" w:color="FEFEFE"/>
                  </w:divBdr>
                </w:div>
                <w:div w:id="762996953">
                  <w:marLeft w:val="225"/>
                  <w:marRight w:val="0"/>
                  <w:marTop w:val="0"/>
                  <w:marBottom w:val="0"/>
                  <w:divBdr>
                    <w:top w:val="dotted" w:sz="6" w:space="0" w:color="FEFEFE"/>
                    <w:left w:val="dotted" w:sz="6" w:space="11" w:color="FEFEFE"/>
                    <w:bottom w:val="dotted" w:sz="6" w:space="0" w:color="FEFEFE"/>
                    <w:right w:val="dotted" w:sz="6" w:space="0" w:color="FEFEFE"/>
                  </w:divBdr>
                </w:div>
                <w:div w:id="1709261542">
                  <w:marLeft w:val="225"/>
                  <w:marRight w:val="0"/>
                  <w:marTop w:val="0"/>
                  <w:marBottom w:val="0"/>
                  <w:divBdr>
                    <w:top w:val="dotted" w:sz="6" w:space="0" w:color="FEFEFE"/>
                    <w:left w:val="dotted" w:sz="6" w:space="11" w:color="FEFEFE"/>
                    <w:bottom w:val="dotted" w:sz="6" w:space="0" w:color="FEFEFE"/>
                    <w:right w:val="dotted" w:sz="6" w:space="0" w:color="FEFEFE"/>
                  </w:divBdr>
                </w:div>
                <w:div w:id="5069421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33332641">
              <w:marLeft w:val="72"/>
              <w:marRight w:val="72"/>
              <w:marTop w:val="72"/>
              <w:marBottom w:val="72"/>
              <w:divBdr>
                <w:top w:val="dotted" w:sz="6" w:space="0" w:color="FEFEFE"/>
                <w:left w:val="dotted" w:sz="6" w:space="0" w:color="FEFEFE"/>
                <w:bottom w:val="dotted" w:sz="6" w:space="0" w:color="FEFEFE"/>
                <w:right w:val="dotted" w:sz="6" w:space="0" w:color="FEFEFE"/>
              </w:divBdr>
            </w:div>
            <w:div w:id="1252351809">
              <w:marLeft w:val="72"/>
              <w:marRight w:val="72"/>
              <w:marTop w:val="72"/>
              <w:marBottom w:val="72"/>
              <w:divBdr>
                <w:top w:val="dotted" w:sz="6" w:space="0" w:color="FEFEFE"/>
                <w:left w:val="dotted" w:sz="6" w:space="0" w:color="FEFEFE"/>
                <w:bottom w:val="dotted" w:sz="6" w:space="0" w:color="FEFEFE"/>
                <w:right w:val="dotted" w:sz="6" w:space="0" w:color="FEFEFE"/>
              </w:divBdr>
              <w:divsChild>
                <w:div w:id="1965308550">
                  <w:marLeft w:val="225"/>
                  <w:marRight w:val="0"/>
                  <w:marTop w:val="0"/>
                  <w:marBottom w:val="0"/>
                  <w:divBdr>
                    <w:top w:val="dotted" w:sz="6" w:space="0" w:color="FEFEFE"/>
                    <w:left w:val="dotted" w:sz="6" w:space="11" w:color="FEFEFE"/>
                    <w:bottom w:val="dotted" w:sz="6" w:space="0" w:color="FEFEFE"/>
                    <w:right w:val="dotted" w:sz="6" w:space="0" w:color="FEFEFE"/>
                  </w:divBdr>
                  <w:divsChild>
                    <w:div w:id="1543323662">
                      <w:marLeft w:val="225"/>
                      <w:marRight w:val="0"/>
                      <w:marTop w:val="0"/>
                      <w:marBottom w:val="0"/>
                      <w:divBdr>
                        <w:top w:val="dotted" w:sz="6" w:space="0" w:color="FEFEFE"/>
                        <w:left w:val="dotted" w:sz="6" w:space="11" w:color="FEFEFE"/>
                        <w:bottom w:val="dotted" w:sz="6" w:space="0" w:color="FEFEFE"/>
                        <w:right w:val="dotted" w:sz="6" w:space="0" w:color="FEFEFE"/>
                      </w:divBdr>
                    </w:div>
                    <w:div w:id="2012249703">
                      <w:marLeft w:val="225"/>
                      <w:marRight w:val="0"/>
                      <w:marTop w:val="0"/>
                      <w:marBottom w:val="0"/>
                      <w:divBdr>
                        <w:top w:val="dotted" w:sz="6" w:space="0" w:color="FEFEFE"/>
                        <w:left w:val="dotted" w:sz="6" w:space="11" w:color="FEFEFE"/>
                        <w:bottom w:val="dotted" w:sz="6" w:space="0" w:color="FEFEFE"/>
                        <w:right w:val="dotted" w:sz="6" w:space="0" w:color="FEFEFE"/>
                      </w:divBdr>
                    </w:div>
                    <w:div w:id="13548399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04135595">
                  <w:marLeft w:val="225"/>
                  <w:marRight w:val="0"/>
                  <w:marTop w:val="0"/>
                  <w:marBottom w:val="0"/>
                  <w:divBdr>
                    <w:top w:val="dotted" w:sz="6" w:space="0" w:color="FEFEFE"/>
                    <w:left w:val="dotted" w:sz="6" w:space="11" w:color="FEFEFE"/>
                    <w:bottom w:val="dotted" w:sz="6" w:space="0" w:color="FEFEFE"/>
                    <w:right w:val="dotted" w:sz="6" w:space="0" w:color="FEFEFE"/>
                  </w:divBdr>
                  <w:divsChild>
                    <w:div w:id="1339305252">
                      <w:marLeft w:val="225"/>
                      <w:marRight w:val="0"/>
                      <w:marTop w:val="0"/>
                      <w:marBottom w:val="0"/>
                      <w:divBdr>
                        <w:top w:val="dotted" w:sz="6" w:space="0" w:color="FEFEFE"/>
                        <w:left w:val="dotted" w:sz="6" w:space="11" w:color="FEFEFE"/>
                        <w:bottom w:val="dotted" w:sz="6" w:space="0" w:color="FEFEFE"/>
                        <w:right w:val="dotted" w:sz="6" w:space="0" w:color="FEFEFE"/>
                      </w:divBdr>
                    </w:div>
                    <w:div w:id="1220287907">
                      <w:marLeft w:val="225"/>
                      <w:marRight w:val="0"/>
                      <w:marTop w:val="0"/>
                      <w:marBottom w:val="0"/>
                      <w:divBdr>
                        <w:top w:val="dotted" w:sz="6" w:space="0" w:color="FEFEFE"/>
                        <w:left w:val="dotted" w:sz="6" w:space="11" w:color="FEFEFE"/>
                        <w:bottom w:val="dotted" w:sz="6" w:space="0" w:color="FEFEFE"/>
                        <w:right w:val="dotted" w:sz="6" w:space="0" w:color="FEFEFE"/>
                      </w:divBdr>
                    </w:div>
                    <w:div w:id="2136360871">
                      <w:marLeft w:val="225"/>
                      <w:marRight w:val="0"/>
                      <w:marTop w:val="0"/>
                      <w:marBottom w:val="0"/>
                      <w:divBdr>
                        <w:top w:val="dotted" w:sz="6" w:space="0" w:color="FEFEFE"/>
                        <w:left w:val="dotted" w:sz="6" w:space="11" w:color="FEFEFE"/>
                        <w:bottom w:val="dotted" w:sz="6" w:space="0" w:color="FEFEFE"/>
                        <w:right w:val="dotted" w:sz="6" w:space="0" w:color="FEFEFE"/>
                      </w:divBdr>
                    </w:div>
                    <w:div w:id="1795296120">
                      <w:marLeft w:val="225"/>
                      <w:marRight w:val="0"/>
                      <w:marTop w:val="0"/>
                      <w:marBottom w:val="0"/>
                      <w:divBdr>
                        <w:top w:val="dotted" w:sz="6" w:space="0" w:color="FEFEFE"/>
                        <w:left w:val="dotted" w:sz="6" w:space="11" w:color="FEFEFE"/>
                        <w:bottom w:val="dotted" w:sz="6" w:space="0" w:color="FEFEFE"/>
                        <w:right w:val="dotted" w:sz="6" w:space="0" w:color="FEFEFE"/>
                      </w:divBdr>
                    </w:div>
                    <w:div w:id="368460667">
                      <w:marLeft w:val="225"/>
                      <w:marRight w:val="0"/>
                      <w:marTop w:val="0"/>
                      <w:marBottom w:val="0"/>
                      <w:divBdr>
                        <w:top w:val="dotted" w:sz="6" w:space="0" w:color="FEFEFE"/>
                        <w:left w:val="dotted" w:sz="6" w:space="11" w:color="FEFEFE"/>
                        <w:bottom w:val="dotted" w:sz="6" w:space="0" w:color="FEFEFE"/>
                        <w:right w:val="dotted" w:sz="6" w:space="0" w:color="FEFEFE"/>
                      </w:divBdr>
                    </w:div>
                    <w:div w:id="1568103053">
                      <w:marLeft w:val="225"/>
                      <w:marRight w:val="0"/>
                      <w:marTop w:val="0"/>
                      <w:marBottom w:val="0"/>
                      <w:divBdr>
                        <w:top w:val="dotted" w:sz="6" w:space="0" w:color="FEFEFE"/>
                        <w:left w:val="dotted" w:sz="6" w:space="11" w:color="FEFEFE"/>
                        <w:bottom w:val="dotted" w:sz="6" w:space="0" w:color="FEFEFE"/>
                        <w:right w:val="dotted" w:sz="6" w:space="0" w:color="FEFEFE"/>
                      </w:divBdr>
                    </w:div>
                    <w:div w:id="39867878">
                      <w:marLeft w:val="225"/>
                      <w:marRight w:val="0"/>
                      <w:marTop w:val="0"/>
                      <w:marBottom w:val="0"/>
                      <w:divBdr>
                        <w:top w:val="dotted" w:sz="6" w:space="0" w:color="FEFEFE"/>
                        <w:left w:val="dotted" w:sz="6" w:space="11" w:color="FEFEFE"/>
                        <w:bottom w:val="dotted" w:sz="6" w:space="0" w:color="FEFEFE"/>
                        <w:right w:val="dotted" w:sz="6" w:space="0" w:color="FEFEFE"/>
                      </w:divBdr>
                    </w:div>
                    <w:div w:id="1805928570">
                      <w:marLeft w:val="225"/>
                      <w:marRight w:val="0"/>
                      <w:marTop w:val="0"/>
                      <w:marBottom w:val="0"/>
                      <w:divBdr>
                        <w:top w:val="dotted" w:sz="6" w:space="0" w:color="FEFEFE"/>
                        <w:left w:val="dotted" w:sz="6" w:space="11" w:color="FEFEFE"/>
                        <w:bottom w:val="dotted" w:sz="6" w:space="0" w:color="FEFEFE"/>
                        <w:right w:val="dotted" w:sz="6" w:space="0" w:color="FEFEFE"/>
                      </w:divBdr>
                    </w:div>
                    <w:div w:id="208695381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02052446">
                  <w:marLeft w:val="225"/>
                  <w:marRight w:val="0"/>
                  <w:marTop w:val="0"/>
                  <w:marBottom w:val="0"/>
                  <w:divBdr>
                    <w:top w:val="dotted" w:sz="6" w:space="0" w:color="FEFEFE"/>
                    <w:left w:val="dotted" w:sz="6" w:space="11" w:color="FEFEFE"/>
                    <w:bottom w:val="dotted" w:sz="6" w:space="0" w:color="FEFEFE"/>
                    <w:right w:val="dotted" w:sz="6" w:space="0" w:color="FEFEFE"/>
                  </w:divBdr>
                </w:div>
                <w:div w:id="145995225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85092819">
              <w:marLeft w:val="72"/>
              <w:marRight w:val="72"/>
              <w:marTop w:val="72"/>
              <w:marBottom w:val="72"/>
              <w:divBdr>
                <w:top w:val="dotted" w:sz="6" w:space="0" w:color="FEFEFE"/>
                <w:left w:val="dotted" w:sz="6" w:space="0" w:color="FEFEFE"/>
                <w:bottom w:val="dotted" w:sz="6" w:space="0" w:color="FEFEFE"/>
                <w:right w:val="dotted" w:sz="6" w:space="0" w:color="FEFEFE"/>
              </w:divBdr>
              <w:divsChild>
                <w:div w:id="1975720971">
                  <w:marLeft w:val="225"/>
                  <w:marRight w:val="0"/>
                  <w:marTop w:val="0"/>
                  <w:marBottom w:val="0"/>
                  <w:divBdr>
                    <w:top w:val="dotted" w:sz="6" w:space="0" w:color="FEFEFE"/>
                    <w:left w:val="dotted" w:sz="6" w:space="11" w:color="FEFEFE"/>
                    <w:bottom w:val="dotted" w:sz="6" w:space="0" w:color="FEFEFE"/>
                    <w:right w:val="dotted" w:sz="6" w:space="0" w:color="FEFEFE"/>
                  </w:divBdr>
                </w:div>
                <w:div w:id="1772780887">
                  <w:marLeft w:val="225"/>
                  <w:marRight w:val="0"/>
                  <w:marTop w:val="0"/>
                  <w:marBottom w:val="0"/>
                  <w:divBdr>
                    <w:top w:val="dotted" w:sz="6" w:space="0" w:color="FEFEFE"/>
                    <w:left w:val="dotted" w:sz="6" w:space="11" w:color="FEFEFE"/>
                    <w:bottom w:val="dotted" w:sz="6" w:space="0" w:color="FEFEFE"/>
                    <w:right w:val="dotted" w:sz="6" w:space="0" w:color="FEFEFE"/>
                  </w:divBdr>
                </w:div>
                <w:div w:id="73527476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20421525">
              <w:marLeft w:val="72"/>
              <w:marRight w:val="72"/>
              <w:marTop w:val="72"/>
              <w:marBottom w:val="72"/>
              <w:divBdr>
                <w:top w:val="dotted" w:sz="6" w:space="0" w:color="FEFEFE"/>
                <w:left w:val="dotted" w:sz="6" w:space="0" w:color="FEFEFE"/>
                <w:bottom w:val="dotted" w:sz="6" w:space="0" w:color="FEFEFE"/>
                <w:right w:val="dotted" w:sz="6" w:space="0" w:color="FEFEFE"/>
              </w:divBdr>
              <w:divsChild>
                <w:div w:id="1579555826">
                  <w:marLeft w:val="225"/>
                  <w:marRight w:val="0"/>
                  <w:marTop w:val="0"/>
                  <w:marBottom w:val="0"/>
                  <w:divBdr>
                    <w:top w:val="dotted" w:sz="6" w:space="0" w:color="FEFEFE"/>
                    <w:left w:val="dotted" w:sz="6" w:space="11" w:color="FEFEFE"/>
                    <w:bottom w:val="dotted" w:sz="6" w:space="0" w:color="FEFEFE"/>
                    <w:right w:val="dotted" w:sz="6" w:space="0" w:color="FEFEFE"/>
                  </w:divBdr>
                </w:div>
                <w:div w:id="43610299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2020457">
              <w:marLeft w:val="72"/>
              <w:marRight w:val="72"/>
              <w:marTop w:val="72"/>
              <w:marBottom w:val="72"/>
              <w:divBdr>
                <w:top w:val="dotted" w:sz="6" w:space="0" w:color="FEFEFE"/>
                <w:left w:val="dotted" w:sz="6" w:space="0" w:color="FEFEFE"/>
                <w:bottom w:val="dotted" w:sz="6" w:space="0" w:color="FEFEFE"/>
                <w:right w:val="dotted" w:sz="6" w:space="0" w:color="FEFEFE"/>
              </w:divBdr>
            </w:div>
            <w:div w:id="1458378426">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851797217">
          <w:marLeft w:val="72"/>
          <w:marRight w:val="72"/>
          <w:marTop w:val="72"/>
          <w:marBottom w:val="72"/>
          <w:divBdr>
            <w:top w:val="dotted" w:sz="6" w:space="0" w:color="FEFEFE"/>
            <w:left w:val="dotted" w:sz="6" w:space="0" w:color="FEFEFE"/>
            <w:bottom w:val="dotted" w:sz="6" w:space="0" w:color="FEFEFE"/>
            <w:right w:val="dotted" w:sz="6" w:space="0" w:color="FEFEFE"/>
          </w:divBdr>
          <w:divsChild>
            <w:div w:id="1939825194">
              <w:marLeft w:val="72"/>
              <w:marRight w:val="72"/>
              <w:marTop w:val="72"/>
              <w:marBottom w:val="72"/>
              <w:divBdr>
                <w:top w:val="dotted" w:sz="6" w:space="0" w:color="FEFEFE"/>
                <w:left w:val="dotted" w:sz="6" w:space="0" w:color="FEFEFE"/>
                <w:bottom w:val="dotted" w:sz="6" w:space="0" w:color="FEFEFE"/>
                <w:right w:val="dotted" w:sz="6" w:space="0" w:color="FEFEFE"/>
              </w:divBdr>
              <w:divsChild>
                <w:div w:id="1285192909">
                  <w:marLeft w:val="225"/>
                  <w:marRight w:val="0"/>
                  <w:marTop w:val="0"/>
                  <w:marBottom w:val="0"/>
                  <w:divBdr>
                    <w:top w:val="dotted" w:sz="6" w:space="0" w:color="FEFEFE"/>
                    <w:left w:val="dotted" w:sz="6" w:space="11" w:color="FEFEFE"/>
                    <w:bottom w:val="dotted" w:sz="6" w:space="0" w:color="FEFEFE"/>
                    <w:right w:val="dotted" w:sz="6" w:space="0" w:color="FEFEFE"/>
                  </w:divBdr>
                </w:div>
                <w:div w:id="17841555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51289107">
              <w:marLeft w:val="72"/>
              <w:marRight w:val="72"/>
              <w:marTop w:val="72"/>
              <w:marBottom w:val="72"/>
              <w:divBdr>
                <w:top w:val="dotted" w:sz="6" w:space="0" w:color="FEFEFE"/>
                <w:left w:val="dotted" w:sz="6" w:space="0" w:color="FEFEFE"/>
                <w:bottom w:val="dotted" w:sz="6" w:space="0" w:color="FEFEFE"/>
                <w:right w:val="dotted" w:sz="6" w:space="0" w:color="FEFEFE"/>
              </w:divBdr>
            </w:div>
            <w:div w:id="451828750">
              <w:marLeft w:val="72"/>
              <w:marRight w:val="72"/>
              <w:marTop w:val="72"/>
              <w:marBottom w:val="72"/>
              <w:divBdr>
                <w:top w:val="dotted" w:sz="6" w:space="0" w:color="FEFEFE"/>
                <w:left w:val="dotted" w:sz="6" w:space="0" w:color="FEFEFE"/>
                <w:bottom w:val="dotted" w:sz="6" w:space="0" w:color="FEFEFE"/>
                <w:right w:val="dotted" w:sz="6" w:space="0" w:color="FEFEFE"/>
              </w:divBdr>
              <w:divsChild>
                <w:div w:id="2016876749">
                  <w:marLeft w:val="225"/>
                  <w:marRight w:val="0"/>
                  <w:marTop w:val="0"/>
                  <w:marBottom w:val="0"/>
                  <w:divBdr>
                    <w:top w:val="dotted" w:sz="6" w:space="0" w:color="FEFEFE"/>
                    <w:left w:val="dotted" w:sz="6" w:space="11" w:color="FEFEFE"/>
                    <w:bottom w:val="dotted" w:sz="6" w:space="0" w:color="FEFEFE"/>
                    <w:right w:val="dotted" w:sz="6" w:space="0" w:color="FEFEFE"/>
                  </w:divBdr>
                </w:div>
                <w:div w:id="2093886943">
                  <w:marLeft w:val="225"/>
                  <w:marRight w:val="0"/>
                  <w:marTop w:val="0"/>
                  <w:marBottom w:val="0"/>
                  <w:divBdr>
                    <w:top w:val="dotted" w:sz="6" w:space="0" w:color="FEFEFE"/>
                    <w:left w:val="dotted" w:sz="6" w:space="11" w:color="FEFEFE"/>
                    <w:bottom w:val="dotted" w:sz="6" w:space="0" w:color="FEFEFE"/>
                    <w:right w:val="dotted" w:sz="6" w:space="0" w:color="FEFEFE"/>
                  </w:divBdr>
                </w:div>
                <w:div w:id="118575054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47302586">
              <w:marLeft w:val="72"/>
              <w:marRight w:val="72"/>
              <w:marTop w:val="72"/>
              <w:marBottom w:val="72"/>
              <w:divBdr>
                <w:top w:val="dotted" w:sz="6" w:space="0" w:color="FEFEFE"/>
                <w:left w:val="dotted" w:sz="6" w:space="0" w:color="FEFEFE"/>
                <w:bottom w:val="dotted" w:sz="6" w:space="0" w:color="FEFEFE"/>
                <w:right w:val="dotted" w:sz="6" w:space="0" w:color="FEFEFE"/>
              </w:divBdr>
            </w:div>
            <w:div w:id="1508517412">
              <w:marLeft w:val="72"/>
              <w:marRight w:val="72"/>
              <w:marTop w:val="72"/>
              <w:marBottom w:val="72"/>
              <w:divBdr>
                <w:top w:val="dotted" w:sz="6" w:space="0" w:color="FEFEFE"/>
                <w:left w:val="dotted" w:sz="6" w:space="0" w:color="FEFEFE"/>
                <w:bottom w:val="dotted" w:sz="6" w:space="0" w:color="FEFEFE"/>
                <w:right w:val="dotted" w:sz="6" w:space="0" w:color="FEFEFE"/>
              </w:divBdr>
              <w:divsChild>
                <w:div w:id="2146846555">
                  <w:marLeft w:val="225"/>
                  <w:marRight w:val="0"/>
                  <w:marTop w:val="0"/>
                  <w:marBottom w:val="0"/>
                  <w:divBdr>
                    <w:top w:val="dotted" w:sz="6" w:space="0" w:color="FEFEFE"/>
                    <w:left w:val="dotted" w:sz="6" w:space="11" w:color="FEFEFE"/>
                    <w:bottom w:val="dotted" w:sz="6" w:space="0" w:color="FEFEFE"/>
                    <w:right w:val="dotted" w:sz="6" w:space="0" w:color="FEFEFE"/>
                  </w:divBdr>
                </w:div>
                <w:div w:id="494690909">
                  <w:marLeft w:val="225"/>
                  <w:marRight w:val="0"/>
                  <w:marTop w:val="0"/>
                  <w:marBottom w:val="0"/>
                  <w:divBdr>
                    <w:top w:val="dotted" w:sz="6" w:space="0" w:color="FEFEFE"/>
                    <w:left w:val="dotted" w:sz="6" w:space="11" w:color="FEFEFE"/>
                    <w:bottom w:val="dotted" w:sz="6" w:space="0" w:color="FEFEFE"/>
                    <w:right w:val="dotted" w:sz="6" w:space="0" w:color="FEFEFE"/>
                  </w:divBdr>
                </w:div>
                <w:div w:id="9170535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76903799">
              <w:marLeft w:val="72"/>
              <w:marRight w:val="72"/>
              <w:marTop w:val="72"/>
              <w:marBottom w:val="72"/>
              <w:divBdr>
                <w:top w:val="dotted" w:sz="6" w:space="0" w:color="FEFEFE"/>
                <w:left w:val="dotted" w:sz="6" w:space="0" w:color="FEFEFE"/>
                <w:bottom w:val="dotted" w:sz="6" w:space="0" w:color="FEFEFE"/>
                <w:right w:val="dotted" w:sz="6" w:space="0" w:color="FEFEFE"/>
              </w:divBdr>
              <w:divsChild>
                <w:div w:id="1157528849">
                  <w:marLeft w:val="225"/>
                  <w:marRight w:val="0"/>
                  <w:marTop w:val="0"/>
                  <w:marBottom w:val="0"/>
                  <w:divBdr>
                    <w:top w:val="dotted" w:sz="6" w:space="0" w:color="FEFEFE"/>
                    <w:left w:val="dotted" w:sz="6" w:space="11" w:color="FEFEFE"/>
                    <w:bottom w:val="dotted" w:sz="6" w:space="0" w:color="FEFEFE"/>
                    <w:right w:val="dotted" w:sz="6" w:space="0" w:color="FEFEFE"/>
                  </w:divBdr>
                </w:div>
                <w:div w:id="354430857">
                  <w:marLeft w:val="225"/>
                  <w:marRight w:val="0"/>
                  <w:marTop w:val="0"/>
                  <w:marBottom w:val="0"/>
                  <w:divBdr>
                    <w:top w:val="dotted" w:sz="6" w:space="0" w:color="FEFEFE"/>
                    <w:left w:val="dotted" w:sz="6" w:space="11" w:color="FEFEFE"/>
                    <w:bottom w:val="dotted" w:sz="6" w:space="0" w:color="FEFEFE"/>
                    <w:right w:val="dotted" w:sz="6" w:space="0" w:color="FEFEFE"/>
                  </w:divBdr>
                </w:div>
                <w:div w:id="8525704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48861169">
              <w:marLeft w:val="72"/>
              <w:marRight w:val="72"/>
              <w:marTop w:val="72"/>
              <w:marBottom w:val="72"/>
              <w:divBdr>
                <w:top w:val="dotted" w:sz="6" w:space="0" w:color="FEFEFE"/>
                <w:left w:val="dotted" w:sz="6" w:space="0" w:color="FEFEFE"/>
                <w:bottom w:val="dotted" w:sz="6" w:space="0" w:color="FEFEFE"/>
                <w:right w:val="dotted" w:sz="6" w:space="0" w:color="FEFEFE"/>
              </w:divBdr>
            </w:div>
            <w:div w:id="1116220108">
              <w:marLeft w:val="72"/>
              <w:marRight w:val="72"/>
              <w:marTop w:val="72"/>
              <w:marBottom w:val="72"/>
              <w:divBdr>
                <w:top w:val="dotted" w:sz="6" w:space="0" w:color="FEFEFE"/>
                <w:left w:val="dotted" w:sz="6" w:space="0" w:color="FEFEFE"/>
                <w:bottom w:val="dotted" w:sz="6" w:space="0" w:color="FEFEFE"/>
                <w:right w:val="dotted" w:sz="6" w:space="0" w:color="FEFEFE"/>
              </w:divBdr>
              <w:divsChild>
                <w:div w:id="308097539">
                  <w:marLeft w:val="225"/>
                  <w:marRight w:val="0"/>
                  <w:marTop w:val="0"/>
                  <w:marBottom w:val="0"/>
                  <w:divBdr>
                    <w:top w:val="dotted" w:sz="6" w:space="0" w:color="FEFEFE"/>
                    <w:left w:val="dotted" w:sz="6" w:space="11" w:color="FEFEFE"/>
                    <w:bottom w:val="dotted" w:sz="6" w:space="0" w:color="FEFEFE"/>
                    <w:right w:val="dotted" w:sz="6" w:space="0" w:color="FEFEFE"/>
                  </w:divBdr>
                </w:div>
                <w:div w:id="66729270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61177729">
          <w:marLeft w:val="72"/>
          <w:marRight w:val="72"/>
          <w:marTop w:val="72"/>
          <w:marBottom w:val="72"/>
          <w:divBdr>
            <w:top w:val="dotted" w:sz="6" w:space="0" w:color="FEFEFE"/>
            <w:left w:val="dotted" w:sz="6" w:space="0" w:color="FEFEFE"/>
            <w:bottom w:val="dotted" w:sz="6" w:space="0" w:color="FEFEFE"/>
            <w:right w:val="dotted" w:sz="6" w:space="0" w:color="FEFEFE"/>
          </w:divBdr>
          <w:divsChild>
            <w:div w:id="154297076">
              <w:marLeft w:val="72"/>
              <w:marRight w:val="72"/>
              <w:marTop w:val="72"/>
              <w:marBottom w:val="72"/>
              <w:divBdr>
                <w:top w:val="dotted" w:sz="6" w:space="0" w:color="FEFEFE"/>
                <w:left w:val="dotted" w:sz="6" w:space="0" w:color="FEFEFE"/>
                <w:bottom w:val="dotted" w:sz="6" w:space="0" w:color="FEFEFE"/>
                <w:right w:val="dotted" w:sz="6" w:space="0" w:color="FEFEFE"/>
              </w:divBdr>
            </w:div>
            <w:div w:id="955411363">
              <w:marLeft w:val="72"/>
              <w:marRight w:val="72"/>
              <w:marTop w:val="72"/>
              <w:marBottom w:val="72"/>
              <w:divBdr>
                <w:top w:val="dotted" w:sz="6" w:space="0" w:color="FEFEFE"/>
                <w:left w:val="dotted" w:sz="6" w:space="0" w:color="FEFEFE"/>
                <w:bottom w:val="dotted" w:sz="6" w:space="0" w:color="FEFEFE"/>
                <w:right w:val="dotted" w:sz="6" w:space="0" w:color="FEFEFE"/>
              </w:divBdr>
              <w:divsChild>
                <w:div w:id="1584992921">
                  <w:marLeft w:val="225"/>
                  <w:marRight w:val="0"/>
                  <w:marTop w:val="0"/>
                  <w:marBottom w:val="0"/>
                  <w:divBdr>
                    <w:top w:val="dotted" w:sz="6" w:space="0" w:color="FEFEFE"/>
                    <w:left w:val="dotted" w:sz="6" w:space="11" w:color="FEFEFE"/>
                    <w:bottom w:val="dotted" w:sz="6" w:space="0" w:color="FEFEFE"/>
                    <w:right w:val="dotted" w:sz="6" w:space="0" w:color="FEFEFE"/>
                  </w:divBdr>
                </w:div>
                <w:div w:id="1982224792">
                  <w:marLeft w:val="225"/>
                  <w:marRight w:val="0"/>
                  <w:marTop w:val="0"/>
                  <w:marBottom w:val="0"/>
                  <w:divBdr>
                    <w:top w:val="dotted" w:sz="6" w:space="0" w:color="FEFEFE"/>
                    <w:left w:val="dotted" w:sz="6" w:space="11" w:color="FEFEFE"/>
                    <w:bottom w:val="dotted" w:sz="6" w:space="0" w:color="FEFEFE"/>
                    <w:right w:val="dotted" w:sz="6" w:space="0" w:color="FEFEFE"/>
                  </w:divBdr>
                </w:div>
                <w:div w:id="7457596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7600571">
          <w:marLeft w:val="72"/>
          <w:marRight w:val="72"/>
          <w:marTop w:val="72"/>
          <w:marBottom w:val="72"/>
          <w:divBdr>
            <w:top w:val="dotted" w:sz="6" w:space="0" w:color="FEFEFE"/>
            <w:left w:val="dotted" w:sz="6" w:space="0" w:color="FEFEFE"/>
            <w:bottom w:val="dotted" w:sz="6" w:space="0" w:color="FEFEFE"/>
            <w:right w:val="dotted" w:sz="6" w:space="0" w:color="FEFEFE"/>
          </w:divBdr>
          <w:divsChild>
            <w:div w:id="240331932">
              <w:marLeft w:val="72"/>
              <w:marRight w:val="72"/>
              <w:marTop w:val="72"/>
              <w:marBottom w:val="72"/>
              <w:divBdr>
                <w:top w:val="dotted" w:sz="6" w:space="0" w:color="FEFEFE"/>
                <w:left w:val="dotted" w:sz="6" w:space="0" w:color="FEFEFE"/>
                <w:bottom w:val="dotted" w:sz="6" w:space="0" w:color="FEFEFE"/>
                <w:right w:val="dotted" w:sz="6" w:space="0" w:color="FEFEFE"/>
              </w:divBdr>
              <w:divsChild>
                <w:div w:id="605505555">
                  <w:marLeft w:val="225"/>
                  <w:marRight w:val="0"/>
                  <w:marTop w:val="0"/>
                  <w:marBottom w:val="0"/>
                  <w:divBdr>
                    <w:top w:val="dotted" w:sz="6" w:space="0" w:color="FEFEFE"/>
                    <w:left w:val="dotted" w:sz="6" w:space="11" w:color="FEFEFE"/>
                    <w:bottom w:val="dotted" w:sz="6" w:space="0" w:color="FEFEFE"/>
                    <w:right w:val="dotted" w:sz="6" w:space="0" w:color="FEFEFE"/>
                  </w:divBdr>
                </w:div>
                <w:div w:id="7326576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7868538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 w:id="905721001">
      <w:marLeft w:val="72"/>
      <w:marRight w:val="72"/>
      <w:marTop w:val="72"/>
      <w:marBottom w:val="72"/>
      <w:divBdr>
        <w:top w:val="dotted" w:sz="6" w:space="0" w:color="FEFEFE"/>
        <w:left w:val="dotted" w:sz="6" w:space="0" w:color="FEFEFE"/>
        <w:bottom w:val="dotted" w:sz="6" w:space="0" w:color="FEFEFE"/>
        <w:right w:val="dotted" w:sz="6" w:space="0" w:color="FEFEFE"/>
      </w:divBdr>
      <w:divsChild>
        <w:div w:id="792284894">
          <w:marLeft w:val="225"/>
          <w:marRight w:val="0"/>
          <w:marTop w:val="0"/>
          <w:marBottom w:val="0"/>
          <w:divBdr>
            <w:top w:val="dotted" w:sz="6" w:space="0" w:color="FEFEFE"/>
            <w:left w:val="dotted" w:sz="6" w:space="11" w:color="FEFEFE"/>
            <w:bottom w:val="dotted" w:sz="6" w:space="0" w:color="FEFEFE"/>
            <w:right w:val="dotted" w:sz="6" w:space="0" w:color="FEFEFE"/>
          </w:divBdr>
        </w:div>
        <w:div w:id="931864604">
          <w:marLeft w:val="225"/>
          <w:marRight w:val="0"/>
          <w:marTop w:val="0"/>
          <w:marBottom w:val="0"/>
          <w:divBdr>
            <w:top w:val="dotted" w:sz="6" w:space="0" w:color="FEFEFE"/>
            <w:left w:val="dotted" w:sz="6" w:space="11" w:color="FEFEFE"/>
            <w:bottom w:val="dotted" w:sz="6" w:space="0" w:color="FEFEFE"/>
            <w:right w:val="dotted" w:sz="6" w:space="0" w:color="FEFEFE"/>
          </w:divBdr>
        </w:div>
        <w:div w:id="1934239893">
          <w:marLeft w:val="225"/>
          <w:marRight w:val="0"/>
          <w:marTop w:val="0"/>
          <w:marBottom w:val="0"/>
          <w:divBdr>
            <w:top w:val="dotted" w:sz="6" w:space="0" w:color="FEFEFE"/>
            <w:left w:val="dotted" w:sz="6" w:space="11" w:color="FEFEFE"/>
            <w:bottom w:val="dotted" w:sz="6" w:space="0" w:color="FEFEFE"/>
            <w:right w:val="dotted" w:sz="6" w:space="0" w:color="FEFEFE"/>
          </w:divBdr>
        </w:div>
        <w:div w:id="1596210384">
          <w:marLeft w:val="225"/>
          <w:marRight w:val="0"/>
          <w:marTop w:val="0"/>
          <w:marBottom w:val="0"/>
          <w:divBdr>
            <w:top w:val="dotted" w:sz="6" w:space="0" w:color="FEFEFE"/>
            <w:left w:val="dotted" w:sz="6" w:space="11" w:color="FEFEFE"/>
            <w:bottom w:val="dotted" w:sz="6" w:space="0" w:color="FEFEFE"/>
            <w:right w:val="dotted" w:sz="6" w:space="0" w:color="FEFEFE"/>
          </w:divBdr>
        </w:div>
        <w:div w:id="178935389">
          <w:marLeft w:val="225"/>
          <w:marRight w:val="0"/>
          <w:marTop w:val="0"/>
          <w:marBottom w:val="0"/>
          <w:divBdr>
            <w:top w:val="dotted" w:sz="6" w:space="0" w:color="FEFEFE"/>
            <w:left w:val="dotted" w:sz="6" w:space="11" w:color="FEFEFE"/>
            <w:bottom w:val="dotted" w:sz="6" w:space="0" w:color="FEFEFE"/>
            <w:right w:val="dotted" w:sz="6" w:space="0" w:color="FEFEFE"/>
          </w:divBdr>
        </w:div>
        <w:div w:id="1443107168">
          <w:marLeft w:val="225"/>
          <w:marRight w:val="0"/>
          <w:marTop w:val="0"/>
          <w:marBottom w:val="0"/>
          <w:divBdr>
            <w:top w:val="dotted" w:sz="6" w:space="0" w:color="FEFEFE"/>
            <w:left w:val="dotted" w:sz="6" w:space="11" w:color="FEFEFE"/>
            <w:bottom w:val="dotted" w:sz="6" w:space="0" w:color="FEFEFE"/>
            <w:right w:val="dotted" w:sz="6" w:space="0" w:color="FEFEFE"/>
          </w:divBdr>
        </w:div>
        <w:div w:id="21550966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36196942">
      <w:marLeft w:val="72"/>
      <w:marRight w:val="72"/>
      <w:marTop w:val="72"/>
      <w:marBottom w:val="72"/>
      <w:divBdr>
        <w:top w:val="dotted" w:sz="6" w:space="0" w:color="FEFEFE"/>
        <w:left w:val="dotted" w:sz="6" w:space="0" w:color="FEFEFE"/>
        <w:bottom w:val="dotted" w:sz="6" w:space="0" w:color="FEFEFE"/>
        <w:right w:val="dotted" w:sz="6" w:space="0" w:color="FEFEFE"/>
      </w:divBdr>
    </w:div>
    <w:div w:id="1120605761">
      <w:marLeft w:val="72"/>
      <w:marRight w:val="72"/>
      <w:marTop w:val="72"/>
      <w:marBottom w:val="72"/>
      <w:divBdr>
        <w:top w:val="dotted" w:sz="6" w:space="0" w:color="FEFEFE"/>
        <w:left w:val="dotted" w:sz="6" w:space="0" w:color="FEFEFE"/>
        <w:bottom w:val="dotted" w:sz="6" w:space="0" w:color="FEFEFE"/>
        <w:right w:val="dotted" w:sz="6" w:space="0" w:color="FEFEFE"/>
      </w:divBdr>
      <w:divsChild>
        <w:div w:id="27219812">
          <w:marLeft w:val="72"/>
          <w:marRight w:val="72"/>
          <w:marTop w:val="72"/>
          <w:marBottom w:val="72"/>
          <w:divBdr>
            <w:top w:val="dotted" w:sz="6" w:space="0" w:color="FEFEFE"/>
            <w:left w:val="dotted" w:sz="6" w:space="0" w:color="FEFEFE"/>
            <w:bottom w:val="dotted" w:sz="6" w:space="0" w:color="FEFEFE"/>
            <w:right w:val="dotted" w:sz="6" w:space="0" w:color="FEFEFE"/>
          </w:divBdr>
          <w:divsChild>
            <w:div w:id="780220488">
              <w:marLeft w:val="225"/>
              <w:marRight w:val="0"/>
              <w:marTop w:val="0"/>
              <w:marBottom w:val="0"/>
              <w:divBdr>
                <w:top w:val="dotted" w:sz="6" w:space="0" w:color="FEFEFE"/>
                <w:left w:val="dotted" w:sz="6" w:space="11" w:color="FEFEFE"/>
                <w:bottom w:val="dotted" w:sz="6" w:space="0" w:color="FEFEFE"/>
                <w:right w:val="dotted" w:sz="6" w:space="0" w:color="FEFEFE"/>
              </w:divBdr>
            </w:div>
            <w:div w:id="1408573032">
              <w:marLeft w:val="225"/>
              <w:marRight w:val="0"/>
              <w:marTop w:val="0"/>
              <w:marBottom w:val="0"/>
              <w:divBdr>
                <w:top w:val="dotted" w:sz="6" w:space="0" w:color="FEFEFE"/>
                <w:left w:val="dotted" w:sz="6" w:space="11" w:color="FEFEFE"/>
                <w:bottom w:val="dotted" w:sz="6" w:space="0" w:color="FEFEFE"/>
                <w:right w:val="dotted" w:sz="6" w:space="0" w:color="FEFEFE"/>
              </w:divBdr>
              <w:divsChild>
                <w:div w:id="814876170">
                  <w:marLeft w:val="225"/>
                  <w:marRight w:val="0"/>
                  <w:marTop w:val="0"/>
                  <w:marBottom w:val="0"/>
                  <w:divBdr>
                    <w:top w:val="dotted" w:sz="6" w:space="0" w:color="FEFEFE"/>
                    <w:left w:val="dotted" w:sz="6" w:space="11" w:color="FEFEFE"/>
                    <w:bottom w:val="dotted" w:sz="6" w:space="0" w:color="FEFEFE"/>
                    <w:right w:val="dotted" w:sz="6" w:space="0" w:color="FEFEFE"/>
                  </w:divBdr>
                </w:div>
                <w:div w:id="762650642">
                  <w:marLeft w:val="225"/>
                  <w:marRight w:val="0"/>
                  <w:marTop w:val="0"/>
                  <w:marBottom w:val="0"/>
                  <w:divBdr>
                    <w:top w:val="dotted" w:sz="6" w:space="0" w:color="FEFEFE"/>
                    <w:left w:val="dotted" w:sz="6" w:space="11" w:color="FEFEFE"/>
                    <w:bottom w:val="dotted" w:sz="6" w:space="0" w:color="FEFEFE"/>
                    <w:right w:val="dotted" w:sz="6" w:space="0" w:color="FEFEFE"/>
                  </w:divBdr>
                </w:div>
                <w:div w:id="1968774679">
                  <w:marLeft w:val="225"/>
                  <w:marRight w:val="0"/>
                  <w:marTop w:val="0"/>
                  <w:marBottom w:val="0"/>
                  <w:divBdr>
                    <w:top w:val="dotted" w:sz="6" w:space="0" w:color="FEFEFE"/>
                    <w:left w:val="dotted" w:sz="6" w:space="11" w:color="FEFEFE"/>
                    <w:bottom w:val="dotted" w:sz="6" w:space="0" w:color="FEFEFE"/>
                    <w:right w:val="dotted" w:sz="6" w:space="0" w:color="FEFEFE"/>
                  </w:divBdr>
                </w:div>
                <w:div w:id="1659267273">
                  <w:marLeft w:val="225"/>
                  <w:marRight w:val="0"/>
                  <w:marTop w:val="0"/>
                  <w:marBottom w:val="0"/>
                  <w:divBdr>
                    <w:top w:val="dotted" w:sz="6" w:space="0" w:color="FEFEFE"/>
                    <w:left w:val="dotted" w:sz="6" w:space="11" w:color="FEFEFE"/>
                    <w:bottom w:val="dotted" w:sz="6" w:space="0" w:color="FEFEFE"/>
                    <w:right w:val="dotted" w:sz="6" w:space="0" w:color="FEFEFE"/>
                  </w:divBdr>
                </w:div>
                <w:div w:id="331757532">
                  <w:marLeft w:val="225"/>
                  <w:marRight w:val="0"/>
                  <w:marTop w:val="0"/>
                  <w:marBottom w:val="0"/>
                  <w:divBdr>
                    <w:top w:val="dotted" w:sz="6" w:space="0" w:color="FEFEFE"/>
                    <w:left w:val="dotted" w:sz="6" w:space="11" w:color="FEFEFE"/>
                    <w:bottom w:val="dotted" w:sz="6" w:space="0" w:color="FEFEFE"/>
                    <w:right w:val="dotted" w:sz="6" w:space="0" w:color="FEFEFE"/>
                  </w:divBdr>
                </w:div>
                <w:div w:id="367998615">
                  <w:marLeft w:val="225"/>
                  <w:marRight w:val="0"/>
                  <w:marTop w:val="0"/>
                  <w:marBottom w:val="0"/>
                  <w:divBdr>
                    <w:top w:val="dotted" w:sz="6" w:space="0" w:color="FEFEFE"/>
                    <w:left w:val="dotted" w:sz="6" w:space="11" w:color="FEFEFE"/>
                    <w:bottom w:val="dotted" w:sz="6" w:space="0" w:color="FEFEFE"/>
                    <w:right w:val="dotted" w:sz="6" w:space="0" w:color="FEFEFE"/>
                  </w:divBdr>
                </w:div>
                <w:div w:id="1609773329">
                  <w:marLeft w:val="225"/>
                  <w:marRight w:val="0"/>
                  <w:marTop w:val="0"/>
                  <w:marBottom w:val="0"/>
                  <w:divBdr>
                    <w:top w:val="dotted" w:sz="6" w:space="0" w:color="FEFEFE"/>
                    <w:left w:val="dotted" w:sz="6" w:space="11" w:color="FEFEFE"/>
                    <w:bottom w:val="dotted" w:sz="6" w:space="0" w:color="FEFEFE"/>
                    <w:right w:val="dotted" w:sz="6" w:space="0" w:color="FEFEFE"/>
                  </w:divBdr>
                </w:div>
                <w:div w:id="1573588189">
                  <w:marLeft w:val="225"/>
                  <w:marRight w:val="0"/>
                  <w:marTop w:val="0"/>
                  <w:marBottom w:val="0"/>
                  <w:divBdr>
                    <w:top w:val="dotted" w:sz="6" w:space="0" w:color="FEFEFE"/>
                    <w:left w:val="dotted" w:sz="6" w:space="11" w:color="FEFEFE"/>
                    <w:bottom w:val="dotted" w:sz="6" w:space="0" w:color="FEFEFE"/>
                    <w:right w:val="dotted" w:sz="6" w:space="0" w:color="FEFEFE"/>
                  </w:divBdr>
                </w:div>
                <w:div w:id="20128832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96269033">
              <w:marLeft w:val="225"/>
              <w:marRight w:val="0"/>
              <w:marTop w:val="0"/>
              <w:marBottom w:val="0"/>
              <w:divBdr>
                <w:top w:val="dotted" w:sz="6" w:space="0" w:color="FEFEFE"/>
                <w:left w:val="dotted" w:sz="6" w:space="11" w:color="FEFEFE"/>
                <w:bottom w:val="dotted" w:sz="6" w:space="0" w:color="FEFEFE"/>
                <w:right w:val="dotted" w:sz="6" w:space="0" w:color="FEFEFE"/>
              </w:divBdr>
            </w:div>
            <w:div w:id="104348695">
              <w:marLeft w:val="225"/>
              <w:marRight w:val="0"/>
              <w:marTop w:val="0"/>
              <w:marBottom w:val="0"/>
              <w:divBdr>
                <w:top w:val="dotted" w:sz="6" w:space="0" w:color="FEFEFE"/>
                <w:left w:val="dotted" w:sz="6" w:space="11" w:color="FEFEFE"/>
                <w:bottom w:val="dotted" w:sz="6" w:space="0" w:color="FEFEFE"/>
                <w:right w:val="dotted" w:sz="6" w:space="0" w:color="FEFEFE"/>
              </w:divBdr>
            </w:div>
            <w:div w:id="350183564">
              <w:marLeft w:val="225"/>
              <w:marRight w:val="0"/>
              <w:marTop w:val="0"/>
              <w:marBottom w:val="0"/>
              <w:divBdr>
                <w:top w:val="dotted" w:sz="6" w:space="0" w:color="FEFEFE"/>
                <w:left w:val="dotted" w:sz="6" w:space="11" w:color="FEFEFE"/>
                <w:bottom w:val="dotted" w:sz="6" w:space="0" w:color="FEFEFE"/>
                <w:right w:val="dotted" w:sz="6" w:space="0" w:color="FEFEFE"/>
              </w:divBdr>
              <w:divsChild>
                <w:div w:id="1567762664">
                  <w:marLeft w:val="225"/>
                  <w:marRight w:val="0"/>
                  <w:marTop w:val="0"/>
                  <w:marBottom w:val="0"/>
                  <w:divBdr>
                    <w:top w:val="dotted" w:sz="6" w:space="0" w:color="FEFEFE"/>
                    <w:left w:val="dotted" w:sz="6" w:space="11" w:color="FEFEFE"/>
                    <w:bottom w:val="dotted" w:sz="6" w:space="0" w:color="FEFEFE"/>
                    <w:right w:val="dotted" w:sz="6" w:space="0" w:color="FEFEFE"/>
                  </w:divBdr>
                </w:div>
                <w:div w:id="1363092684">
                  <w:marLeft w:val="225"/>
                  <w:marRight w:val="0"/>
                  <w:marTop w:val="0"/>
                  <w:marBottom w:val="0"/>
                  <w:divBdr>
                    <w:top w:val="dotted" w:sz="6" w:space="0" w:color="FEFEFE"/>
                    <w:left w:val="dotted" w:sz="6" w:space="11" w:color="FEFEFE"/>
                    <w:bottom w:val="dotted" w:sz="6" w:space="0" w:color="FEFEFE"/>
                    <w:right w:val="dotted" w:sz="6" w:space="0" w:color="FEFEFE"/>
                  </w:divBdr>
                </w:div>
                <w:div w:id="95938184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405490846">
          <w:marLeft w:val="72"/>
          <w:marRight w:val="72"/>
          <w:marTop w:val="72"/>
          <w:marBottom w:val="72"/>
          <w:divBdr>
            <w:top w:val="dotted" w:sz="6" w:space="0" w:color="FEFEFE"/>
            <w:left w:val="dotted" w:sz="6" w:space="0" w:color="FEFEFE"/>
            <w:bottom w:val="dotted" w:sz="6" w:space="0" w:color="FEFEFE"/>
            <w:right w:val="dotted" w:sz="6" w:space="0" w:color="FEFEFE"/>
          </w:divBdr>
          <w:divsChild>
            <w:div w:id="1175219346">
              <w:marLeft w:val="225"/>
              <w:marRight w:val="0"/>
              <w:marTop w:val="0"/>
              <w:marBottom w:val="0"/>
              <w:divBdr>
                <w:top w:val="dotted" w:sz="6" w:space="0" w:color="FEFEFE"/>
                <w:left w:val="dotted" w:sz="6" w:space="11" w:color="FEFEFE"/>
                <w:bottom w:val="dotted" w:sz="6" w:space="0" w:color="FEFEFE"/>
                <w:right w:val="dotted" w:sz="6" w:space="0" w:color="FEFEFE"/>
              </w:divBdr>
              <w:divsChild>
                <w:div w:id="1163935780">
                  <w:marLeft w:val="225"/>
                  <w:marRight w:val="0"/>
                  <w:marTop w:val="0"/>
                  <w:marBottom w:val="0"/>
                  <w:divBdr>
                    <w:top w:val="dotted" w:sz="6" w:space="0" w:color="FEFEFE"/>
                    <w:left w:val="dotted" w:sz="6" w:space="11" w:color="FEFEFE"/>
                    <w:bottom w:val="dotted" w:sz="6" w:space="0" w:color="FEFEFE"/>
                    <w:right w:val="dotted" w:sz="6" w:space="0" w:color="FEFEFE"/>
                  </w:divBdr>
                </w:div>
                <w:div w:id="1351447781">
                  <w:marLeft w:val="225"/>
                  <w:marRight w:val="0"/>
                  <w:marTop w:val="0"/>
                  <w:marBottom w:val="0"/>
                  <w:divBdr>
                    <w:top w:val="dotted" w:sz="6" w:space="0" w:color="FEFEFE"/>
                    <w:left w:val="dotted" w:sz="6" w:space="11" w:color="FEFEFE"/>
                    <w:bottom w:val="dotted" w:sz="6" w:space="0" w:color="FEFEFE"/>
                    <w:right w:val="dotted" w:sz="6" w:space="0" w:color="FEFEFE"/>
                  </w:divBdr>
                </w:div>
                <w:div w:id="482241830">
                  <w:marLeft w:val="225"/>
                  <w:marRight w:val="0"/>
                  <w:marTop w:val="0"/>
                  <w:marBottom w:val="0"/>
                  <w:divBdr>
                    <w:top w:val="dotted" w:sz="6" w:space="0" w:color="FEFEFE"/>
                    <w:left w:val="dotted" w:sz="6" w:space="11" w:color="FEFEFE"/>
                    <w:bottom w:val="dotted" w:sz="6" w:space="0" w:color="FEFEFE"/>
                    <w:right w:val="dotted" w:sz="6" w:space="0" w:color="FEFEFE"/>
                  </w:divBdr>
                </w:div>
                <w:div w:id="600605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31583063">
              <w:marLeft w:val="225"/>
              <w:marRight w:val="0"/>
              <w:marTop w:val="0"/>
              <w:marBottom w:val="0"/>
              <w:divBdr>
                <w:top w:val="dotted" w:sz="6" w:space="0" w:color="FEFEFE"/>
                <w:left w:val="dotted" w:sz="6" w:space="11" w:color="FEFEFE"/>
                <w:bottom w:val="dotted" w:sz="6" w:space="0" w:color="FEFEFE"/>
                <w:right w:val="dotted" w:sz="6" w:space="0" w:color="FEFEFE"/>
              </w:divBdr>
              <w:divsChild>
                <w:div w:id="1448698424">
                  <w:marLeft w:val="225"/>
                  <w:marRight w:val="0"/>
                  <w:marTop w:val="0"/>
                  <w:marBottom w:val="0"/>
                  <w:divBdr>
                    <w:top w:val="dotted" w:sz="6" w:space="0" w:color="FEFEFE"/>
                    <w:left w:val="dotted" w:sz="6" w:space="11" w:color="FEFEFE"/>
                    <w:bottom w:val="dotted" w:sz="6" w:space="0" w:color="FEFEFE"/>
                    <w:right w:val="dotted" w:sz="6" w:space="0" w:color="FEFEFE"/>
                  </w:divBdr>
                </w:div>
                <w:div w:id="356275349">
                  <w:marLeft w:val="225"/>
                  <w:marRight w:val="0"/>
                  <w:marTop w:val="0"/>
                  <w:marBottom w:val="0"/>
                  <w:divBdr>
                    <w:top w:val="dotted" w:sz="6" w:space="0" w:color="FEFEFE"/>
                    <w:left w:val="dotted" w:sz="6" w:space="11" w:color="FEFEFE"/>
                    <w:bottom w:val="dotted" w:sz="6" w:space="0" w:color="FEFEFE"/>
                    <w:right w:val="dotted" w:sz="6" w:space="0" w:color="FEFEFE"/>
                  </w:divBdr>
                </w:div>
                <w:div w:id="2073962551">
                  <w:marLeft w:val="225"/>
                  <w:marRight w:val="0"/>
                  <w:marTop w:val="0"/>
                  <w:marBottom w:val="0"/>
                  <w:divBdr>
                    <w:top w:val="dotted" w:sz="6" w:space="0" w:color="FEFEFE"/>
                    <w:left w:val="dotted" w:sz="6" w:space="11" w:color="FEFEFE"/>
                    <w:bottom w:val="dotted" w:sz="6" w:space="0" w:color="FEFEFE"/>
                    <w:right w:val="dotted" w:sz="6" w:space="0" w:color="FEFEFE"/>
                  </w:divBdr>
                </w:div>
                <w:div w:id="139874824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9914393">
              <w:marLeft w:val="225"/>
              <w:marRight w:val="0"/>
              <w:marTop w:val="0"/>
              <w:marBottom w:val="0"/>
              <w:divBdr>
                <w:top w:val="dotted" w:sz="6" w:space="0" w:color="FEFEFE"/>
                <w:left w:val="dotted" w:sz="6" w:space="11" w:color="FEFEFE"/>
                <w:bottom w:val="dotted" w:sz="6" w:space="0" w:color="FEFEFE"/>
                <w:right w:val="dotted" w:sz="6" w:space="0" w:color="FEFEFE"/>
              </w:divBdr>
              <w:divsChild>
                <w:div w:id="1981374317">
                  <w:marLeft w:val="225"/>
                  <w:marRight w:val="0"/>
                  <w:marTop w:val="0"/>
                  <w:marBottom w:val="0"/>
                  <w:divBdr>
                    <w:top w:val="dotted" w:sz="6" w:space="0" w:color="FEFEFE"/>
                    <w:left w:val="dotted" w:sz="6" w:space="11" w:color="FEFEFE"/>
                    <w:bottom w:val="dotted" w:sz="6" w:space="0" w:color="FEFEFE"/>
                    <w:right w:val="dotted" w:sz="6" w:space="0" w:color="FEFEFE"/>
                  </w:divBdr>
                  <w:divsChild>
                    <w:div w:id="1364091875">
                      <w:marLeft w:val="0"/>
                      <w:marRight w:val="0"/>
                      <w:marTop w:val="0"/>
                      <w:marBottom w:val="0"/>
                      <w:divBdr>
                        <w:top w:val="dotted" w:sz="6" w:space="0" w:color="FEFEFE"/>
                        <w:left w:val="dotted" w:sz="6" w:space="19" w:color="FEFEFE"/>
                        <w:bottom w:val="dotted" w:sz="6" w:space="0" w:color="FEFEFE"/>
                        <w:right w:val="dotted" w:sz="6" w:space="0" w:color="FEFEFE"/>
                      </w:divBdr>
                    </w:div>
                    <w:div w:id="592512977">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270820540">
                  <w:marLeft w:val="225"/>
                  <w:marRight w:val="0"/>
                  <w:marTop w:val="0"/>
                  <w:marBottom w:val="0"/>
                  <w:divBdr>
                    <w:top w:val="dotted" w:sz="6" w:space="0" w:color="FEFEFE"/>
                    <w:left w:val="dotted" w:sz="6" w:space="11" w:color="FEFEFE"/>
                    <w:bottom w:val="dotted" w:sz="6" w:space="0" w:color="FEFEFE"/>
                    <w:right w:val="dotted" w:sz="6" w:space="0" w:color="FEFEFE"/>
                  </w:divBdr>
                  <w:divsChild>
                    <w:div w:id="1971591286">
                      <w:marLeft w:val="0"/>
                      <w:marRight w:val="0"/>
                      <w:marTop w:val="0"/>
                      <w:marBottom w:val="0"/>
                      <w:divBdr>
                        <w:top w:val="dotted" w:sz="6" w:space="0" w:color="FEFEFE"/>
                        <w:left w:val="dotted" w:sz="6" w:space="19" w:color="FEFEFE"/>
                        <w:bottom w:val="dotted" w:sz="6" w:space="0" w:color="FEFEFE"/>
                        <w:right w:val="dotted" w:sz="6" w:space="0" w:color="FEFEFE"/>
                      </w:divBdr>
                    </w:div>
                    <w:div w:id="2003897053">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sChild>
        </w:div>
        <w:div w:id="1346592354">
          <w:marLeft w:val="72"/>
          <w:marRight w:val="72"/>
          <w:marTop w:val="72"/>
          <w:marBottom w:val="72"/>
          <w:divBdr>
            <w:top w:val="dotted" w:sz="6" w:space="0" w:color="FEFEFE"/>
            <w:left w:val="dotted" w:sz="6" w:space="0" w:color="FEFEFE"/>
            <w:bottom w:val="dotted" w:sz="6" w:space="0" w:color="FEFEFE"/>
            <w:right w:val="dotted" w:sz="6" w:space="0" w:color="FEFEFE"/>
          </w:divBdr>
          <w:divsChild>
            <w:div w:id="1028218768">
              <w:marLeft w:val="225"/>
              <w:marRight w:val="0"/>
              <w:marTop w:val="0"/>
              <w:marBottom w:val="0"/>
              <w:divBdr>
                <w:top w:val="dotted" w:sz="6" w:space="0" w:color="FEFEFE"/>
                <w:left w:val="dotted" w:sz="6" w:space="11" w:color="FEFEFE"/>
                <w:bottom w:val="dotted" w:sz="6" w:space="0" w:color="FEFEFE"/>
                <w:right w:val="dotted" w:sz="6" w:space="0" w:color="FEFEFE"/>
              </w:divBdr>
            </w:div>
            <w:div w:id="1239822224">
              <w:marLeft w:val="225"/>
              <w:marRight w:val="0"/>
              <w:marTop w:val="0"/>
              <w:marBottom w:val="0"/>
              <w:divBdr>
                <w:top w:val="dotted" w:sz="6" w:space="0" w:color="FEFEFE"/>
                <w:left w:val="dotted" w:sz="6" w:space="11" w:color="FEFEFE"/>
                <w:bottom w:val="dotted" w:sz="6" w:space="0" w:color="FEFEFE"/>
                <w:right w:val="dotted" w:sz="6" w:space="0" w:color="FEFEFE"/>
              </w:divBdr>
            </w:div>
            <w:div w:id="10575147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36939014">
          <w:marLeft w:val="72"/>
          <w:marRight w:val="72"/>
          <w:marTop w:val="72"/>
          <w:marBottom w:val="72"/>
          <w:divBdr>
            <w:top w:val="dotted" w:sz="6" w:space="0" w:color="FEFEFE"/>
            <w:left w:val="dotted" w:sz="6" w:space="0" w:color="FEFEFE"/>
            <w:bottom w:val="dotted" w:sz="6" w:space="0" w:color="FEFEFE"/>
            <w:right w:val="dotted" w:sz="6" w:space="0" w:color="FEFEFE"/>
          </w:divBdr>
        </w:div>
        <w:div w:id="331109654">
          <w:marLeft w:val="72"/>
          <w:marRight w:val="72"/>
          <w:marTop w:val="72"/>
          <w:marBottom w:val="72"/>
          <w:divBdr>
            <w:top w:val="dotted" w:sz="6" w:space="0" w:color="FEFEFE"/>
            <w:left w:val="dotted" w:sz="6" w:space="0" w:color="FEFEFE"/>
            <w:bottom w:val="dotted" w:sz="6" w:space="0" w:color="FEFEFE"/>
            <w:right w:val="dotted" w:sz="6" w:space="0" w:color="FEFEFE"/>
          </w:divBdr>
          <w:divsChild>
            <w:div w:id="1990088070">
              <w:marLeft w:val="225"/>
              <w:marRight w:val="0"/>
              <w:marTop w:val="0"/>
              <w:marBottom w:val="0"/>
              <w:divBdr>
                <w:top w:val="dotted" w:sz="6" w:space="0" w:color="FEFEFE"/>
                <w:left w:val="dotted" w:sz="6" w:space="11" w:color="FEFEFE"/>
                <w:bottom w:val="dotted" w:sz="6" w:space="0" w:color="FEFEFE"/>
                <w:right w:val="dotted" w:sz="6" w:space="0" w:color="FEFEFE"/>
              </w:divBdr>
            </w:div>
            <w:div w:id="78523954">
              <w:marLeft w:val="225"/>
              <w:marRight w:val="0"/>
              <w:marTop w:val="0"/>
              <w:marBottom w:val="0"/>
              <w:divBdr>
                <w:top w:val="dotted" w:sz="6" w:space="0" w:color="FEFEFE"/>
                <w:left w:val="dotted" w:sz="6" w:space="11" w:color="FEFEFE"/>
                <w:bottom w:val="dotted" w:sz="6" w:space="0" w:color="FEFEFE"/>
                <w:right w:val="dotted" w:sz="6" w:space="0" w:color="FEFEFE"/>
              </w:divBdr>
            </w:div>
            <w:div w:id="1181966416">
              <w:marLeft w:val="225"/>
              <w:marRight w:val="0"/>
              <w:marTop w:val="0"/>
              <w:marBottom w:val="0"/>
              <w:divBdr>
                <w:top w:val="dotted" w:sz="6" w:space="0" w:color="FEFEFE"/>
                <w:left w:val="dotted" w:sz="6" w:space="11" w:color="FEFEFE"/>
                <w:bottom w:val="dotted" w:sz="6" w:space="0" w:color="FEFEFE"/>
                <w:right w:val="dotted" w:sz="6" w:space="0" w:color="FEFEFE"/>
              </w:divBdr>
            </w:div>
            <w:div w:id="34891023">
              <w:marLeft w:val="225"/>
              <w:marRight w:val="0"/>
              <w:marTop w:val="0"/>
              <w:marBottom w:val="0"/>
              <w:divBdr>
                <w:top w:val="dotted" w:sz="6" w:space="0" w:color="FEFEFE"/>
                <w:left w:val="dotted" w:sz="6" w:space="11" w:color="FEFEFE"/>
                <w:bottom w:val="dotted" w:sz="6" w:space="0" w:color="FEFEFE"/>
                <w:right w:val="dotted" w:sz="6" w:space="0" w:color="FEFEFE"/>
              </w:divBdr>
            </w:div>
            <w:div w:id="415322964">
              <w:marLeft w:val="225"/>
              <w:marRight w:val="0"/>
              <w:marTop w:val="0"/>
              <w:marBottom w:val="0"/>
              <w:divBdr>
                <w:top w:val="dotted" w:sz="6" w:space="0" w:color="FEFEFE"/>
                <w:left w:val="dotted" w:sz="6" w:space="11" w:color="FEFEFE"/>
                <w:bottom w:val="dotted" w:sz="6" w:space="0" w:color="FEFEFE"/>
                <w:right w:val="dotted" w:sz="6" w:space="0" w:color="FEFEFE"/>
              </w:divBdr>
            </w:div>
            <w:div w:id="132076733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87329722">
          <w:marLeft w:val="72"/>
          <w:marRight w:val="72"/>
          <w:marTop w:val="72"/>
          <w:marBottom w:val="72"/>
          <w:divBdr>
            <w:top w:val="dotted" w:sz="6" w:space="0" w:color="FEFEFE"/>
            <w:left w:val="dotted" w:sz="6" w:space="0" w:color="FEFEFE"/>
            <w:bottom w:val="dotted" w:sz="6" w:space="0" w:color="FEFEFE"/>
            <w:right w:val="dotted" w:sz="6" w:space="0" w:color="FEFEFE"/>
          </w:divBdr>
          <w:divsChild>
            <w:div w:id="1011378352">
              <w:marLeft w:val="225"/>
              <w:marRight w:val="0"/>
              <w:marTop w:val="0"/>
              <w:marBottom w:val="0"/>
              <w:divBdr>
                <w:top w:val="dotted" w:sz="6" w:space="0" w:color="FEFEFE"/>
                <w:left w:val="dotted" w:sz="6" w:space="11" w:color="FEFEFE"/>
                <w:bottom w:val="dotted" w:sz="6" w:space="0" w:color="FEFEFE"/>
                <w:right w:val="dotted" w:sz="6" w:space="0" w:color="FEFEFE"/>
              </w:divBdr>
            </w:div>
            <w:div w:id="1583098349">
              <w:marLeft w:val="225"/>
              <w:marRight w:val="0"/>
              <w:marTop w:val="0"/>
              <w:marBottom w:val="0"/>
              <w:divBdr>
                <w:top w:val="dotted" w:sz="6" w:space="0" w:color="FEFEFE"/>
                <w:left w:val="dotted" w:sz="6" w:space="11" w:color="FEFEFE"/>
                <w:bottom w:val="dotted" w:sz="6" w:space="0" w:color="FEFEFE"/>
                <w:right w:val="dotted" w:sz="6" w:space="0" w:color="FEFEFE"/>
              </w:divBdr>
            </w:div>
            <w:div w:id="1910456805">
              <w:marLeft w:val="225"/>
              <w:marRight w:val="0"/>
              <w:marTop w:val="0"/>
              <w:marBottom w:val="0"/>
              <w:divBdr>
                <w:top w:val="dotted" w:sz="6" w:space="0" w:color="FEFEFE"/>
                <w:left w:val="dotted" w:sz="6" w:space="11" w:color="FEFEFE"/>
                <w:bottom w:val="dotted" w:sz="6" w:space="0" w:color="FEFEFE"/>
                <w:right w:val="dotted" w:sz="6" w:space="0" w:color="FEFEFE"/>
              </w:divBdr>
            </w:div>
            <w:div w:id="2021201069">
              <w:marLeft w:val="225"/>
              <w:marRight w:val="0"/>
              <w:marTop w:val="0"/>
              <w:marBottom w:val="0"/>
              <w:divBdr>
                <w:top w:val="dotted" w:sz="6" w:space="0" w:color="FEFEFE"/>
                <w:left w:val="dotted" w:sz="6" w:space="11" w:color="FEFEFE"/>
                <w:bottom w:val="dotted" w:sz="6" w:space="0" w:color="FEFEFE"/>
                <w:right w:val="dotted" w:sz="6" w:space="0" w:color="FEFEFE"/>
              </w:divBdr>
            </w:div>
            <w:div w:id="756167951">
              <w:marLeft w:val="225"/>
              <w:marRight w:val="0"/>
              <w:marTop w:val="0"/>
              <w:marBottom w:val="0"/>
              <w:divBdr>
                <w:top w:val="dotted" w:sz="6" w:space="0" w:color="FEFEFE"/>
                <w:left w:val="dotted" w:sz="6" w:space="11" w:color="FEFEFE"/>
                <w:bottom w:val="dotted" w:sz="6" w:space="0" w:color="FEFEFE"/>
                <w:right w:val="dotted" w:sz="6" w:space="0" w:color="FEFEFE"/>
              </w:divBdr>
            </w:div>
            <w:div w:id="472256696">
              <w:marLeft w:val="225"/>
              <w:marRight w:val="0"/>
              <w:marTop w:val="0"/>
              <w:marBottom w:val="0"/>
              <w:divBdr>
                <w:top w:val="dotted" w:sz="6" w:space="0" w:color="FEFEFE"/>
                <w:left w:val="dotted" w:sz="6" w:space="11" w:color="FEFEFE"/>
                <w:bottom w:val="dotted" w:sz="6" w:space="0" w:color="FEFEFE"/>
                <w:right w:val="dotted" w:sz="6" w:space="0" w:color="FEFEFE"/>
              </w:divBdr>
            </w:div>
            <w:div w:id="1644894664">
              <w:marLeft w:val="225"/>
              <w:marRight w:val="0"/>
              <w:marTop w:val="0"/>
              <w:marBottom w:val="0"/>
              <w:divBdr>
                <w:top w:val="dotted" w:sz="6" w:space="0" w:color="FEFEFE"/>
                <w:left w:val="dotted" w:sz="6" w:space="11" w:color="FEFEFE"/>
                <w:bottom w:val="dotted" w:sz="6" w:space="0" w:color="FEFEFE"/>
                <w:right w:val="dotted" w:sz="6" w:space="0" w:color="FEFEFE"/>
              </w:divBdr>
            </w:div>
            <w:div w:id="7711224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83712505">
          <w:marLeft w:val="72"/>
          <w:marRight w:val="72"/>
          <w:marTop w:val="72"/>
          <w:marBottom w:val="72"/>
          <w:divBdr>
            <w:top w:val="dotted" w:sz="6" w:space="0" w:color="FEFEFE"/>
            <w:left w:val="dotted" w:sz="6" w:space="0" w:color="FEFEFE"/>
            <w:bottom w:val="dotted" w:sz="6" w:space="0" w:color="FEFEFE"/>
            <w:right w:val="dotted" w:sz="6" w:space="0" w:color="FEFEFE"/>
          </w:divBdr>
          <w:divsChild>
            <w:div w:id="1546984118">
              <w:marLeft w:val="225"/>
              <w:marRight w:val="0"/>
              <w:marTop w:val="0"/>
              <w:marBottom w:val="0"/>
              <w:divBdr>
                <w:top w:val="dotted" w:sz="6" w:space="0" w:color="FEFEFE"/>
                <w:left w:val="dotted" w:sz="6" w:space="11" w:color="FEFEFE"/>
                <w:bottom w:val="dotted" w:sz="6" w:space="0" w:color="FEFEFE"/>
                <w:right w:val="dotted" w:sz="6" w:space="0" w:color="FEFEFE"/>
              </w:divBdr>
            </w:div>
            <w:div w:id="1170295054">
              <w:marLeft w:val="225"/>
              <w:marRight w:val="0"/>
              <w:marTop w:val="0"/>
              <w:marBottom w:val="0"/>
              <w:divBdr>
                <w:top w:val="dotted" w:sz="6" w:space="0" w:color="FEFEFE"/>
                <w:left w:val="dotted" w:sz="6" w:space="11" w:color="FEFEFE"/>
                <w:bottom w:val="dotted" w:sz="6" w:space="0" w:color="FEFEFE"/>
                <w:right w:val="dotted" w:sz="6" w:space="0" w:color="FEFEFE"/>
              </w:divBdr>
            </w:div>
            <w:div w:id="1107311776">
              <w:marLeft w:val="225"/>
              <w:marRight w:val="0"/>
              <w:marTop w:val="0"/>
              <w:marBottom w:val="0"/>
              <w:divBdr>
                <w:top w:val="dotted" w:sz="6" w:space="0" w:color="FEFEFE"/>
                <w:left w:val="dotted" w:sz="6" w:space="11" w:color="FEFEFE"/>
                <w:bottom w:val="dotted" w:sz="6" w:space="0" w:color="FEFEFE"/>
                <w:right w:val="dotted" w:sz="6" w:space="0" w:color="FEFEFE"/>
              </w:divBdr>
            </w:div>
            <w:div w:id="1661813236">
              <w:marLeft w:val="225"/>
              <w:marRight w:val="0"/>
              <w:marTop w:val="0"/>
              <w:marBottom w:val="0"/>
              <w:divBdr>
                <w:top w:val="dotted" w:sz="6" w:space="0" w:color="FEFEFE"/>
                <w:left w:val="dotted" w:sz="6" w:space="11" w:color="FEFEFE"/>
                <w:bottom w:val="dotted" w:sz="6" w:space="0" w:color="FEFEFE"/>
                <w:right w:val="dotted" w:sz="6" w:space="0" w:color="FEFEFE"/>
              </w:divBdr>
            </w:div>
            <w:div w:id="98311808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124887123">
      <w:marLeft w:val="72"/>
      <w:marRight w:val="72"/>
      <w:marTop w:val="72"/>
      <w:marBottom w:val="72"/>
      <w:divBdr>
        <w:top w:val="dotted" w:sz="6" w:space="0" w:color="FEFEFE"/>
        <w:left w:val="dotted" w:sz="6" w:space="0" w:color="FEFEFE"/>
        <w:bottom w:val="dotted" w:sz="6" w:space="0" w:color="FEFEFE"/>
        <w:right w:val="dotted" w:sz="6" w:space="0" w:color="FEFEFE"/>
      </w:divBdr>
      <w:divsChild>
        <w:div w:id="953170567">
          <w:marLeft w:val="0"/>
          <w:marRight w:val="0"/>
          <w:marTop w:val="0"/>
          <w:marBottom w:val="0"/>
          <w:divBdr>
            <w:top w:val="dotted" w:sz="6" w:space="0" w:color="FEFEFE"/>
            <w:left w:val="dotted" w:sz="6" w:space="19" w:color="FEFEFE"/>
            <w:bottom w:val="dotted" w:sz="6" w:space="0" w:color="FEFEFE"/>
            <w:right w:val="dotted" w:sz="6" w:space="0" w:color="FEFEFE"/>
          </w:divBdr>
        </w:div>
        <w:div w:id="1616253699">
          <w:marLeft w:val="0"/>
          <w:marRight w:val="0"/>
          <w:marTop w:val="0"/>
          <w:marBottom w:val="0"/>
          <w:divBdr>
            <w:top w:val="dotted" w:sz="6" w:space="0" w:color="FEFEFE"/>
            <w:left w:val="dotted" w:sz="6" w:space="19" w:color="FEFEFE"/>
            <w:bottom w:val="dotted" w:sz="6" w:space="0" w:color="FEFEFE"/>
            <w:right w:val="dotted" w:sz="6" w:space="0" w:color="FEFEFE"/>
          </w:divBdr>
        </w:div>
        <w:div w:id="1687055950">
          <w:marLeft w:val="0"/>
          <w:marRight w:val="0"/>
          <w:marTop w:val="0"/>
          <w:marBottom w:val="0"/>
          <w:divBdr>
            <w:top w:val="dotted" w:sz="6" w:space="0" w:color="FEFEFE"/>
            <w:left w:val="dotted" w:sz="6" w:space="19" w:color="FEFEFE"/>
            <w:bottom w:val="dotted" w:sz="6" w:space="0" w:color="FEFEFE"/>
            <w:right w:val="dotted" w:sz="6" w:space="0" w:color="FEFEFE"/>
          </w:divBdr>
        </w:div>
        <w:div w:id="1054743811">
          <w:marLeft w:val="0"/>
          <w:marRight w:val="0"/>
          <w:marTop w:val="0"/>
          <w:marBottom w:val="0"/>
          <w:divBdr>
            <w:top w:val="dotted" w:sz="6" w:space="0" w:color="FEFEFE"/>
            <w:left w:val="dotted" w:sz="6" w:space="19" w:color="FEFEFE"/>
            <w:bottom w:val="dotted" w:sz="6" w:space="0" w:color="FEFEFE"/>
            <w:right w:val="dotted" w:sz="6" w:space="0" w:color="FEFEFE"/>
          </w:divBdr>
        </w:div>
        <w:div w:id="2144149386">
          <w:marLeft w:val="0"/>
          <w:marRight w:val="0"/>
          <w:marTop w:val="0"/>
          <w:marBottom w:val="0"/>
          <w:divBdr>
            <w:top w:val="dotted" w:sz="6" w:space="0" w:color="FEFEFE"/>
            <w:left w:val="dotted" w:sz="6" w:space="19" w:color="FEFEFE"/>
            <w:bottom w:val="dotted" w:sz="6" w:space="0" w:color="FEFEFE"/>
            <w:right w:val="dotted" w:sz="6" w:space="0" w:color="FEFEFE"/>
          </w:divBdr>
        </w:div>
        <w:div w:id="1895000753">
          <w:marLeft w:val="0"/>
          <w:marRight w:val="0"/>
          <w:marTop w:val="0"/>
          <w:marBottom w:val="0"/>
          <w:divBdr>
            <w:top w:val="dotted" w:sz="6" w:space="0" w:color="FEFEFE"/>
            <w:left w:val="dotted" w:sz="6" w:space="19" w:color="FEFEFE"/>
            <w:bottom w:val="dotted" w:sz="6" w:space="0" w:color="FEFEFE"/>
            <w:right w:val="dotted" w:sz="6" w:space="0" w:color="FEFEFE"/>
          </w:divBdr>
          <w:divsChild>
            <w:div w:id="20710754">
              <w:marLeft w:val="225"/>
              <w:marRight w:val="0"/>
              <w:marTop w:val="0"/>
              <w:marBottom w:val="0"/>
              <w:divBdr>
                <w:top w:val="dotted" w:sz="6" w:space="0" w:color="FEFEFE"/>
                <w:left w:val="dotted" w:sz="6" w:space="11" w:color="FEFEFE"/>
                <w:bottom w:val="dotted" w:sz="6" w:space="0" w:color="FEFEFE"/>
                <w:right w:val="dotted" w:sz="6" w:space="0" w:color="FEFEFE"/>
              </w:divBdr>
            </w:div>
            <w:div w:id="225067980">
              <w:marLeft w:val="225"/>
              <w:marRight w:val="0"/>
              <w:marTop w:val="0"/>
              <w:marBottom w:val="0"/>
              <w:divBdr>
                <w:top w:val="dotted" w:sz="6" w:space="0" w:color="FEFEFE"/>
                <w:left w:val="dotted" w:sz="6" w:space="11" w:color="FEFEFE"/>
                <w:bottom w:val="dotted" w:sz="6" w:space="0" w:color="FEFEFE"/>
                <w:right w:val="dotted" w:sz="6" w:space="0" w:color="FEFEFE"/>
              </w:divBdr>
            </w:div>
            <w:div w:id="2098212505">
              <w:marLeft w:val="225"/>
              <w:marRight w:val="0"/>
              <w:marTop w:val="0"/>
              <w:marBottom w:val="0"/>
              <w:divBdr>
                <w:top w:val="dotted" w:sz="6" w:space="0" w:color="FEFEFE"/>
                <w:left w:val="dotted" w:sz="6" w:space="11" w:color="FEFEFE"/>
                <w:bottom w:val="dotted" w:sz="6" w:space="0" w:color="FEFEFE"/>
                <w:right w:val="dotted" w:sz="6" w:space="0" w:color="FEFEFE"/>
              </w:divBdr>
            </w:div>
            <w:div w:id="687370883">
              <w:marLeft w:val="225"/>
              <w:marRight w:val="0"/>
              <w:marTop w:val="0"/>
              <w:marBottom w:val="0"/>
              <w:divBdr>
                <w:top w:val="dotted" w:sz="6" w:space="0" w:color="FEFEFE"/>
                <w:left w:val="dotted" w:sz="6" w:space="11" w:color="FEFEFE"/>
                <w:bottom w:val="dotted" w:sz="6" w:space="0" w:color="FEFEFE"/>
                <w:right w:val="dotted" w:sz="6" w:space="0" w:color="FEFEFE"/>
              </w:divBdr>
            </w:div>
            <w:div w:id="1164131050">
              <w:marLeft w:val="225"/>
              <w:marRight w:val="0"/>
              <w:marTop w:val="0"/>
              <w:marBottom w:val="0"/>
              <w:divBdr>
                <w:top w:val="dotted" w:sz="6" w:space="0" w:color="FEFEFE"/>
                <w:left w:val="dotted" w:sz="6" w:space="11" w:color="FEFEFE"/>
                <w:bottom w:val="dotted" w:sz="6" w:space="0" w:color="FEFEFE"/>
                <w:right w:val="dotted" w:sz="6" w:space="0" w:color="FEFEFE"/>
              </w:divBdr>
            </w:div>
            <w:div w:id="1037386644">
              <w:marLeft w:val="225"/>
              <w:marRight w:val="0"/>
              <w:marTop w:val="0"/>
              <w:marBottom w:val="0"/>
              <w:divBdr>
                <w:top w:val="dotted" w:sz="6" w:space="0" w:color="FEFEFE"/>
                <w:left w:val="dotted" w:sz="6" w:space="11" w:color="FEFEFE"/>
                <w:bottom w:val="dotted" w:sz="6" w:space="0" w:color="FEFEFE"/>
                <w:right w:val="dotted" w:sz="6" w:space="0" w:color="FEFEFE"/>
              </w:divBdr>
            </w:div>
            <w:div w:id="6554574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74723580">
          <w:marLeft w:val="0"/>
          <w:marRight w:val="0"/>
          <w:marTop w:val="0"/>
          <w:marBottom w:val="0"/>
          <w:divBdr>
            <w:top w:val="dotted" w:sz="6" w:space="0" w:color="FEFEFE"/>
            <w:left w:val="dotted" w:sz="6" w:space="19" w:color="FEFEFE"/>
            <w:bottom w:val="dotted" w:sz="6" w:space="0" w:color="FEFEFE"/>
            <w:right w:val="dotted" w:sz="6" w:space="0" w:color="FEFEFE"/>
          </w:divBdr>
        </w:div>
        <w:div w:id="1736856622">
          <w:marLeft w:val="0"/>
          <w:marRight w:val="0"/>
          <w:marTop w:val="0"/>
          <w:marBottom w:val="0"/>
          <w:divBdr>
            <w:top w:val="dotted" w:sz="6" w:space="0" w:color="FEFEFE"/>
            <w:left w:val="dotted" w:sz="6" w:space="19" w:color="FEFEFE"/>
            <w:bottom w:val="dotted" w:sz="6" w:space="0" w:color="FEFEFE"/>
            <w:right w:val="dotted" w:sz="6" w:space="0" w:color="FEFEFE"/>
          </w:divBdr>
          <w:divsChild>
            <w:div w:id="1184592167">
              <w:marLeft w:val="225"/>
              <w:marRight w:val="0"/>
              <w:marTop w:val="0"/>
              <w:marBottom w:val="0"/>
              <w:divBdr>
                <w:top w:val="dotted" w:sz="6" w:space="0" w:color="FEFEFE"/>
                <w:left w:val="dotted" w:sz="6" w:space="11" w:color="FEFEFE"/>
                <w:bottom w:val="dotted" w:sz="6" w:space="0" w:color="FEFEFE"/>
                <w:right w:val="dotted" w:sz="6" w:space="0" w:color="FEFEFE"/>
              </w:divBdr>
            </w:div>
            <w:div w:id="520322215">
              <w:marLeft w:val="225"/>
              <w:marRight w:val="0"/>
              <w:marTop w:val="0"/>
              <w:marBottom w:val="0"/>
              <w:divBdr>
                <w:top w:val="dotted" w:sz="6" w:space="0" w:color="FEFEFE"/>
                <w:left w:val="dotted" w:sz="6" w:space="11" w:color="FEFEFE"/>
                <w:bottom w:val="dotted" w:sz="6" w:space="0" w:color="FEFEFE"/>
                <w:right w:val="dotted" w:sz="6" w:space="0" w:color="FEFEFE"/>
              </w:divBdr>
            </w:div>
            <w:div w:id="772869277">
              <w:marLeft w:val="225"/>
              <w:marRight w:val="0"/>
              <w:marTop w:val="0"/>
              <w:marBottom w:val="0"/>
              <w:divBdr>
                <w:top w:val="dotted" w:sz="6" w:space="0" w:color="FEFEFE"/>
                <w:left w:val="dotted" w:sz="6" w:space="11" w:color="FEFEFE"/>
                <w:bottom w:val="dotted" w:sz="6" w:space="0" w:color="FEFEFE"/>
                <w:right w:val="dotted" w:sz="6" w:space="0" w:color="FEFEFE"/>
              </w:divBdr>
            </w:div>
            <w:div w:id="2110735797">
              <w:marLeft w:val="225"/>
              <w:marRight w:val="0"/>
              <w:marTop w:val="0"/>
              <w:marBottom w:val="0"/>
              <w:divBdr>
                <w:top w:val="dotted" w:sz="6" w:space="0" w:color="FEFEFE"/>
                <w:left w:val="dotted" w:sz="6" w:space="11" w:color="FEFEFE"/>
                <w:bottom w:val="dotted" w:sz="6" w:space="0" w:color="FEFEFE"/>
                <w:right w:val="dotted" w:sz="6" w:space="0" w:color="FEFEFE"/>
              </w:divBdr>
            </w:div>
            <w:div w:id="13126360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67072955">
          <w:marLeft w:val="0"/>
          <w:marRight w:val="0"/>
          <w:marTop w:val="0"/>
          <w:marBottom w:val="0"/>
          <w:divBdr>
            <w:top w:val="dotted" w:sz="6" w:space="0" w:color="FEFEFE"/>
            <w:left w:val="dotted" w:sz="6" w:space="19" w:color="FEFEFE"/>
            <w:bottom w:val="dotted" w:sz="6" w:space="0" w:color="FEFEFE"/>
            <w:right w:val="dotted" w:sz="6" w:space="0" w:color="FEFEFE"/>
          </w:divBdr>
          <w:divsChild>
            <w:div w:id="340469524">
              <w:marLeft w:val="225"/>
              <w:marRight w:val="0"/>
              <w:marTop w:val="0"/>
              <w:marBottom w:val="0"/>
              <w:divBdr>
                <w:top w:val="dotted" w:sz="6" w:space="0" w:color="FEFEFE"/>
                <w:left w:val="dotted" w:sz="6" w:space="11" w:color="FEFEFE"/>
                <w:bottom w:val="dotted" w:sz="6" w:space="0" w:color="FEFEFE"/>
                <w:right w:val="dotted" w:sz="6" w:space="0" w:color="FEFEFE"/>
              </w:divBdr>
            </w:div>
            <w:div w:id="819005848">
              <w:marLeft w:val="225"/>
              <w:marRight w:val="0"/>
              <w:marTop w:val="0"/>
              <w:marBottom w:val="0"/>
              <w:divBdr>
                <w:top w:val="dotted" w:sz="6" w:space="0" w:color="FEFEFE"/>
                <w:left w:val="dotted" w:sz="6" w:space="11" w:color="FEFEFE"/>
                <w:bottom w:val="dotted" w:sz="6" w:space="0" w:color="FEFEFE"/>
                <w:right w:val="dotted" w:sz="6" w:space="0" w:color="FEFEFE"/>
              </w:divBdr>
            </w:div>
            <w:div w:id="98263296">
              <w:marLeft w:val="225"/>
              <w:marRight w:val="0"/>
              <w:marTop w:val="0"/>
              <w:marBottom w:val="0"/>
              <w:divBdr>
                <w:top w:val="dotted" w:sz="6" w:space="0" w:color="FEFEFE"/>
                <w:left w:val="dotted" w:sz="6" w:space="11" w:color="FEFEFE"/>
                <w:bottom w:val="dotted" w:sz="6" w:space="0" w:color="FEFEFE"/>
                <w:right w:val="dotted" w:sz="6" w:space="0" w:color="FEFEFE"/>
              </w:divBdr>
            </w:div>
            <w:div w:id="1756855897">
              <w:marLeft w:val="225"/>
              <w:marRight w:val="0"/>
              <w:marTop w:val="0"/>
              <w:marBottom w:val="0"/>
              <w:divBdr>
                <w:top w:val="dotted" w:sz="6" w:space="0" w:color="FEFEFE"/>
                <w:left w:val="dotted" w:sz="6" w:space="11" w:color="FEFEFE"/>
                <w:bottom w:val="dotted" w:sz="6" w:space="0" w:color="FEFEFE"/>
                <w:right w:val="dotted" w:sz="6" w:space="0" w:color="FEFEFE"/>
              </w:divBdr>
            </w:div>
            <w:div w:id="11933066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1929261">
          <w:marLeft w:val="0"/>
          <w:marRight w:val="0"/>
          <w:marTop w:val="0"/>
          <w:marBottom w:val="0"/>
          <w:divBdr>
            <w:top w:val="dotted" w:sz="6" w:space="0" w:color="FEFEFE"/>
            <w:left w:val="dotted" w:sz="6" w:space="19" w:color="FEFEFE"/>
            <w:bottom w:val="dotted" w:sz="6" w:space="0" w:color="FEFEFE"/>
            <w:right w:val="dotted" w:sz="6" w:space="0" w:color="FEFEFE"/>
          </w:divBdr>
          <w:divsChild>
            <w:div w:id="223882393">
              <w:marLeft w:val="225"/>
              <w:marRight w:val="0"/>
              <w:marTop w:val="0"/>
              <w:marBottom w:val="0"/>
              <w:divBdr>
                <w:top w:val="dotted" w:sz="6" w:space="0" w:color="FEFEFE"/>
                <w:left w:val="dotted" w:sz="6" w:space="11" w:color="FEFEFE"/>
                <w:bottom w:val="dotted" w:sz="6" w:space="0" w:color="FEFEFE"/>
                <w:right w:val="dotted" w:sz="6" w:space="0" w:color="FEFEFE"/>
              </w:divBdr>
            </w:div>
            <w:div w:id="145556653">
              <w:marLeft w:val="225"/>
              <w:marRight w:val="0"/>
              <w:marTop w:val="0"/>
              <w:marBottom w:val="0"/>
              <w:divBdr>
                <w:top w:val="dotted" w:sz="6" w:space="0" w:color="FEFEFE"/>
                <w:left w:val="dotted" w:sz="6" w:space="11" w:color="FEFEFE"/>
                <w:bottom w:val="dotted" w:sz="6" w:space="0" w:color="FEFEFE"/>
                <w:right w:val="dotted" w:sz="6" w:space="0" w:color="FEFEFE"/>
              </w:divBdr>
            </w:div>
            <w:div w:id="1852062092">
              <w:marLeft w:val="225"/>
              <w:marRight w:val="0"/>
              <w:marTop w:val="0"/>
              <w:marBottom w:val="0"/>
              <w:divBdr>
                <w:top w:val="dotted" w:sz="6" w:space="0" w:color="FEFEFE"/>
                <w:left w:val="dotted" w:sz="6" w:space="11" w:color="FEFEFE"/>
                <w:bottom w:val="dotted" w:sz="6" w:space="0" w:color="FEFEFE"/>
                <w:right w:val="dotted" w:sz="6" w:space="0" w:color="FEFEFE"/>
              </w:divBdr>
            </w:div>
            <w:div w:id="1412779593">
              <w:marLeft w:val="225"/>
              <w:marRight w:val="0"/>
              <w:marTop w:val="0"/>
              <w:marBottom w:val="0"/>
              <w:divBdr>
                <w:top w:val="dotted" w:sz="6" w:space="0" w:color="FEFEFE"/>
                <w:left w:val="dotted" w:sz="6" w:space="11" w:color="FEFEFE"/>
                <w:bottom w:val="dotted" w:sz="6" w:space="0" w:color="FEFEFE"/>
                <w:right w:val="dotted" w:sz="6" w:space="0" w:color="FEFEFE"/>
              </w:divBdr>
            </w:div>
            <w:div w:id="1447385960">
              <w:marLeft w:val="225"/>
              <w:marRight w:val="0"/>
              <w:marTop w:val="0"/>
              <w:marBottom w:val="0"/>
              <w:divBdr>
                <w:top w:val="dotted" w:sz="6" w:space="0" w:color="FEFEFE"/>
                <w:left w:val="dotted" w:sz="6" w:space="11" w:color="FEFEFE"/>
                <w:bottom w:val="dotted" w:sz="6" w:space="0" w:color="FEFEFE"/>
                <w:right w:val="dotted" w:sz="6" w:space="0" w:color="FEFEFE"/>
              </w:divBdr>
            </w:div>
            <w:div w:id="1373117962">
              <w:marLeft w:val="225"/>
              <w:marRight w:val="0"/>
              <w:marTop w:val="0"/>
              <w:marBottom w:val="0"/>
              <w:divBdr>
                <w:top w:val="dotted" w:sz="6" w:space="0" w:color="FEFEFE"/>
                <w:left w:val="dotted" w:sz="6" w:space="11" w:color="FEFEFE"/>
                <w:bottom w:val="dotted" w:sz="6" w:space="0" w:color="FEFEFE"/>
                <w:right w:val="dotted" w:sz="6" w:space="0" w:color="FEFEFE"/>
              </w:divBdr>
            </w:div>
            <w:div w:id="2030596944">
              <w:marLeft w:val="225"/>
              <w:marRight w:val="0"/>
              <w:marTop w:val="0"/>
              <w:marBottom w:val="0"/>
              <w:divBdr>
                <w:top w:val="dotted" w:sz="6" w:space="0" w:color="FEFEFE"/>
                <w:left w:val="dotted" w:sz="6" w:space="11" w:color="FEFEFE"/>
                <w:bottom w:val="dotted" w:sz="6" w:space="0" w:color="FEFEFE"/>
                <w:right w:val="dotted" w:sz="6" w:space="0" w:color="FEFEFE"/>
              </w:divBdr>
            </w:div>
            <w:div w:id="2021807266">
              <w:marLeft w:val="225"/>
              <w:marRight w:val="0"/>
              <w:marTop w:val="0"/>
              <w:marBottom w:val="0"/>
              <w:divBdr>
                <w:top w:val="dotted" w:sz="6" w:space="0" w:color="FEFEFE"/>
                <w:left w:val="dotted" w:sz="6" w:space="11" w:color="FEFEFE"/>
                <w:bottom w:val="dotted" w:sz="6" w:space="0" w:color="FEFEFE"/>
                <w:right w:val="dotted" w:sz="6" w:space="0" w:color="FEFEFE"/>
              </w:divBdr>
            </w:div>
            <w:div w:id="15113379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45886219">
          <w:marLeft w:val="0"/>
          <w:marRight w:val="0"/>
          <w:marTop w:val="0"/>
          <w:marBottom w:val="0"/>
          <w:divBdr>
            <w:top w:val="dotted" w:sz="6" w:space="0" w:color="FEFEFE"/>
            <w:left w:val="dotted" w:sz="6" w:space="19" w:color="FEFEFE"/>
            <w:bottom w:val="dotted" w:sz="6" w:space="0" w:color="FEFEFE"/>
            <w:right w:val="dotted" w:sz="6" w:space="0" w:color="FEFEFE"/>
          </w:divBdr>
        </w:div>
        <w:div w:id="2106225244">
          <w:marLeft w:val="0"/>
          <w:marRight w:val="0"/>
          <w:marTop w:val="0"/>
          <w:marBottom w:val="0"/>
          <w:divBdr>
            <w:top w:val="dotted" w:sz="6" w:space="0" w:color="FEFEFE"/>
            <w:left w:val="dotted" w:sz="6" w:space="19" w:color="FEFEFE"/>
            <w:bottom w:val="dotted" w:sz="6" w:space="0" w:color="FEFEFE"/>
            <w:right w:val="dotted" w:sz="6" w:space="0" w:color="FEFEFE"/>
          </w:divBdr>
        </w:div>
        <w:div w:id="1453938514">
          <w:marLeft w:val="0"/>
          <w:marRight w:val="0"/>
          <w:marTop w:val="0"/>
          <w:marBottom w:val="0"/>
          <w:divBdr>
            <w:top w:val="dotted" w:sz="6" w:space="0" w:color="FEFEFE"/>
            <w:left w:val="dotted" w:sz="6" w:space="19" w:color="FEFEFE"/>
            <w:bottom w:val="dotted" w:sz="6" w:space="0" w:color="FEFEFE"/>
            <w:right w:val="dotted" w:sz="6" w:space="0" w:color="FEFEFE"/>
          </w:divBdr>
        </w:div>
        <w:div w:id="1982541490">
          <w:marLeft w:val="0"/>
          <w:marRight w:val="0"/>
          <w:marTop w:val="0"/>
          <w:marBottom w:val="0"/>
          <w:divBdr>
            <w:top w:val="dotted" w:sz="6" w:space="0" w:color="FEFEFE"/>
            <w:left w:val="dotted" w:sz="6" w:space="19" w:color="FEFEFE"/>
            <w:bottom w:val="dotted" w:sz="6" w:space="0" w:color="FEFEFE"/>
            <w:right w:val="dotted" w:sz="6" w:space="0" w:color="FEFEFE"/>
          </w:divBdr>
        </w:div>
        <w:div w:id="2103867653">
          <w:marLeft w:val="0"/>
          <w:marRight w:val="0"/>
          <w:marTop w:val="0"/>
          <w:marBottom w:val="0"/>
          <w:divBdr>
            <w:top w:val="dotted" w:sz="6" w:space="0" w:color="FEFEFE"/>
            <w:left w:val="dotted" w:sz="6" w:space="19" w:color="FEFEFE"/>
            <w:bottom w:val="dotted" w:sz="6" w:space="0" w:color="FEFEFE"/>
            <w:right w:val="dotted" w:sz="6" w:space="0" w:color="FEFEFE"/>
          </w:divBdr>
        </w:div>
        <w:div w:id="1946574261">
          <w:marLeft w:val="0"/>
          <w:marRight w:val="0"/>
          <w:marTop w:val="0"/>
          <w:marBottom w:val="0"/>
          <w:divBdr>
            <w:top w:val="dotted" w:sz="6" w:space="0" w:color="FEFEFE"/>
            <w:left w:val="dotted" w:sz="6" w:space="19" w:color="FEFEFE"/>
            <w:bottom w:val="dotted" w:sz="6" w:space="0" w:color="FEFEFE"/>
            <w:right w:val="dotted" w:sz="6" w:space="0" w:color="FEFEFE"/>
          </w:divBdr>
        </w:div>
        <w:div w:id="230888837">
          <w:marLeft w:val="0"/>
          <w:marRight w:val="0"/>
          <w:marTop w:val="0"/>
          <w:marBottom w:val="0"/>
          <w:divBdr>
            <w:top w:val="dotted" w:sz="6" w:space="0" w:color="FEFEFE"/>
            <w:left w:val="dotted" w:sz="6" w:space="19" w:color="FEFEFE"/>
            <w:bottom w:val="dotted" w:sz="6" w:space="0" w:color="FEFEFE"/>
            <w:right w:val="dotted" w:sz="6" w:space="0" w:color="FEFEFE"/>
          </w:divBdr>
        </w:div>
        <w:div w:id="493649241">
          <w:marLeft w:val="0"/>
          <w:marRight w:val="0"/>
          <w:marTop w:val="0"/>
          <w:marBottom w:val="0"/>
          <w:divBdr>
            <w:top w:val="dotted" w:sz="6" w:space="0" w:color="FEFEFE"/>
            <w:left w:val="dotted" w:sz="6" w:space="19" w:color="FEFEFE"/>
            <w:bottom w:val="dotted" w:sz="6" w:space="0" w:color="FEFEFE"/>
            <w:right w:val="dotted" w:sz="6" w:space="0" w:color="FEFEFE"/>
          </w:divBdr>
        </w:div>
        <w:div w:id="178588607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215968849">
      <w:marLeft w:val="72"/>
      <w:marRight w:val="72"/>
      <w:marTop w:val="72"/>
      <w:marBottom w:val="72"/>
      <w:divBdr>
        <w:top w:val="dotted" w:sz="6" w:space="0" w:color="FEFEFE"/>
        <w:left w:val="dotted" w:sz="6" w:space="0" w:color="FEFEFE"/>
        <w:bottom w:val="dotted" w:sz="6" w:space="0" w:color="FEFEFE"/>
        <w:right w:val="dotted" w:sz="6" w:space="0" w:color="FEFEFE"/>
      </w:divBdr>
    </w:div>
    <w:div w:id="1256089779">
      <w:marLeft w:val="72"/>
      <w:marRight w:val="72"/>
      <w:marTop w:val="72"/>
      <w:marBottom w:val="72"/>
      <w:divBdr>
        <w:top w:val="dotted" w:sz="6" w:space="0" w:color="FEFEFE"/>
        <w:left w:val="dotted" w:sz="6" w:space="0" w:color="FEFEFE"/>
        <w:bottom w:val="dotted" w:sz="6" w:space="0" w:color="FEFEFE"/>
        <w:right w:val="dotted" w:sz="6" w:space="0" w:color="FEFEFE"/>
      </w:divBdr>
      <w:divsChild>
        <w:div w:id="2099062418">
          <w:marLeft w:val="72"/>
          <w:marRight w:val="72"/>
          <w:marTop w:val="72"/>
          <w:marBottom w:val="72"/>
          <w:divBdr>
            <w:top w:val="dotted" w:sz="6" w:space="0" w:color="FEFEFE"/>
            <w:left w:val="dotted" w:sz="6" w:space="0" w:color="FEFEFE"/>
            <w:bottom w:val="dotted" w:sz="6" w:space="0" w:color="FEFEFE"/>
            <w:right w:val="dotted" w:sz="6" w:space="0" w:color="FEFEFE"/>
          </w:divBdr>
          <w:divsChild>
            <w:div w:id="1552762165">
              <w:marLeft w:val="225"/>
              <w:marRight w:val="0"/>
              <w:marTop w:val="0"/>
              <w:marBottom w:val="0"/>
              <w:divBdr>
                <w:top w:val="dotted" w:sz="6" w:space="0" w:color="FEFEFE"/>
                <w:left w:val="dotted" w:sz="6" w:space="11" w:color="FEFEFE"/>
                <w:bottom w:val="dotted" w:sz="6" w:space="0" w:color="FEFEFE"/>
                <w:right w:val="dotted" w:sz="6" w:space="0" w:color="FEFEFE"/>
              </w:divBdr>
              <w:divsChild>
                <w:div w:id="1054277646">
                  <w:marLeft w:val="225"/>
                  <w:marRight w:val="0"/>
                  <w:marTop w:val="0"/>
                  <w:marBottom w:val="0"/>
                  <w:divBdr>
                    <w:top w:val="dotted" w:sz="6" w:space="0" w:color="FEFEFE"/>
                    <w:left w:val="dotted" w:sz="6" w:space="11" w:color="FEFEFE"/>
                    <w:bottom w:val="dotted" w:sz="6" w:space="0" w:color="FEFEFE"/>
                    <w:right w:val="dotted" w:sz="6" w:space="0" w:color="FEFEFE"/>
                  </w:divBdr>
                </w:div>
                <w:div w:id="5714337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57133639">
              <w:marLeft w:val="225"/>
              <w:marRight w:val="0"/>
              <w:marTop w:val="0"/>
              <w:marBottom w:val="0"/>
              <w:divBdr>
                <w:top w:val="dotted" w:sz="6" w:space="0" w:color="FEFEFE"/>
                <w:left w:val="dotted" w:sz="6" w:space="11" w:color="FEFEFE"/>
                <w:bottom w:val="dotted" w:sz="6" w:space="0" w:color="FEFEFE"/>
                <w:right w:val="dotted" w:sz="6" w:space="0" w:color="FEFEFE"/>
              </w:divBdr>
            </w:div>
            <w:div w:id="1540437514">
              <w:marLeft w:val="225"/>
              <w:marRight w:val="0"/>
              <w:marTop w:val="0"/>
              <w:marBottom w:val="0"/>
              <w:divBdr>
                <w:top w:val="dotted" w:sz="6" w:space="0" w:color="FEFEFE"/>
                <w:left w:val="dotted" w:sz="6" w:space="11" w:color="FEFEFE"/>
                <w:bottom w:val="dotted" w:sz="6" w:space="0" w:color="FEFEFE"/>
                <w:right w:val="dotted" w:sz="6" w:space="0" w:color="FEFEFE"/>
              </w:divBdr>
            </w:div>
            <w:div w:id="8927387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1292285">
          <w:marLeft w:val="72"/>
          <w:marRight w:val="72"/>
          <w:marTop w:val="72"/>
          <w:marBottom w:val="72"/>
          <w:divBdr>
            <w:top w:val="dotted" w:sz="6" w:space="0" w:color="FEFEFE"/>
            <w:left w:val="dotted" w:sz="6" w:space="0" w:color="FEFEFE"/>
            <w:bottom w:val="dotted" w:sz="6" w:space="0" w:color="FEFEFE"/>
            <w:right w:val="dotted" w:sz="6" w:space="0" w:color="FEFEFE"/>
          </w:divBdr>
          <w:divsChild>
            <w:div w:id="1369600585">
              <w:marLeft w:val="225"/>
              <w:marRight w:val="0"/>
              <w:marTop w:val="0"/>
              <w:marBottom w:val="0"/>
              <w:divBdr>
                <w:top w:val="dotted" w:sz="6" w:space="0" w:color="FEFEFE"/>
                <w:left w:val="dotted" w:sz="6" w:space="11" w:color="FEFEFE"/>
                <w:bottom w:val="dotted" w:sz="6" w:space="0" w:color="FEFEFE"/>
                <w:right w:val="dotted" w:sz="6" w:space="0" w:color="FEFEFE"/>
              </w:divBdr>
            </w:div>
            <w:div w:id="226574274">
              <w:marLeft w:val="225"/>
              <w:marRight w:val="0"/>
              <w:marTop w:val="0"/>
              <w:marBottom w:val="0"/>
              <w:divBdr>
                <w:top w:val="dotted" w:sz="6" w:space="0" w:color="FEFEFE"/>
                <w:left w:val="dotted" w:sz="6" w:space="11" w:color="FEFEFE"/>
                <w:bottom w:val="dotted" w:sz="6" w:space="0" w:color="FEFEFE"/>
                <w:right w:val="dotted" w:sz="6" w:space="0" w:color="FEFEFE"/>
              </w:divBdr>
            </w:div>
            <w:div w:id="5986539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99718002">
          <w:marLeft w:val="72"/>
          <w:marRight w:val="72"/>
          <w:marTop w:val="72"/>
          <w:marBottom w:val="72"/>
          <w:divBdr>
            <w:top w:val="dotted" w:sz="6" w:space="0" w:color="FEFEFE"/>
            <w:left w:val="dotted" w:sz="6" w:space="0" w:color="FEFEFE"/>
            <w:bottom w:val="dotted" w:sz="6" w:space="0" w:color="FEFEFE"/>
            <w:right w:val="dotted" w:sz="6" w:space="0" w:color="FEFEFE"/>
          </w:divBdr>
          <w:divsChild>
            <w:div w:id="433549564">
              <w:marLeft w:val="225"/>
              <w:marRight w:val="0"/>
              <w:marTop w:val="0"/>
              <w:marBottom w:val="0"/>
              <w:divBdr>
                <w:top w:val="dotted" w:sz="6" w:space="0" w:color="FEFEFE"/>
                <w:left w:val="dotted" w:sz="6" w:space="11" w:color="FEFEFE"/>
                <w:bottom w:val="dotted" w:sz="6" w:space="0" w:color="FEFEFE"/>
                <w:right w:val="dotted" w:sz="6" w:space="0" w:color="FEFEFE"/>
              </w:divBdr>
            </w:div>
            <w:div w:id="240719298">
              <w:marLeft w:val="225"/>
              <w:marRight w:val="0"/>
              <w:marTop w:val="0"/>
              <w:marBottom w:val="0"/>
              <w:divBdr>
                <w:top w:val="dotted" w:sz="6" w:space="0" w:color="FEFEFE"/>
                <w:left w:val="dotted" w:sz="6" w:space="11" w:color="FEFEFE"/>
                <w:bottom w:val="dotted" w:sz="6" w:space="0" w:color="FEFEFE"/>
                <w:right w:val="dotted" w:sz="6" w:space="0" w:color="FEFEFE"/>
              </w:divBdr>
            </w:div>
            <w:div w:id="1031340423">
              <w:marLeft w:val="225"/>
              <w:marRight w:val="0"/>
              <w:marTop w:val="0"/>
              <w:marBottom w:val="0"/>
              <w:divBdr>
                <w:top w:val="dotted" w:sz="6" w:space="0" w:color="FEFEFE"/>
                <w:left w:val="dotted" w:sz="6" w:space="11" w:color="FEFEFE"/>
                <w:bottom w:val="dotted" w:sz="6" w:space="0" w:color="FEFEFE"/>
                <w:right w:val="dotted" w:sz="6" w:space="0" w:color="FEFEFE"/>
              </w:divBdr>
            </w:div>
            <w:div w:id="66108761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73463250">
      <w:marLeft w:val="288"/>
      <w:marRight w:val="72"/>
      <w:marTop w:val="72"/>
      <w:marBottom w:val="72"/>
      <w:divBdr>
        <w:top w:val="dotted" w:sz="6" w:space="0" w:color="FEFEFE"/>
        <w:left w:val="dotted" w:sz="6" w:space="0" w:color="FEFEFE"/>
        <w:bottom w:val="dotted" w:sz="6" w:space="0" w:color="FEFEFE"/>
        <w:right w:val="dotted" w:sz="6" w:space="0" w:color="FEFEFE"/>
      </w:divBdr>
      <w:divsChild>
        <w:div w:id="519273496">
          <w:marLeft w:val="0"/>
          <w:marRight w:val="0"/>
          <w:marTop w:val="0"/>
          <w:marBottom w:val="0"/>
          <w:divBdr>
            <w:top w:val="none" w:sz="0" w:space="0" w:color="auto"/>
            <w:left w:val="none" w:sz="0" w:space="0" w:color="auto"/>
            <w:bottom w:val="none" w:sz="0" w:space="0" w:color="auto"/>
            <w:right w:val="none" w:sz="0" w:space="0" w:color="auto"/>
          </w:divBdr>
        </w:div>
      </w:divsChild>
    </w:div>
    <w:div w:id="1390377860">
      <w:marLeft w:val="72"/>
      <w:marRight w:val="72"/>
      <w:marTop w:val="72"/>
      <w:marBottom w:val="72"/>
      <w:divBdr>
        <w:top w:val="dotted" w:sz="6" w:space="0" w:color="FEFEFE"/>
        <w:left w:val="dotted" w:sz="6" w:space="0" w:color="FEFEFE"/>
        <w:bottom w:val="dotted" w:sz="6" w:space="0" w:color="FEFEFE"/>
        <w:right w:val="dotted" w:sz="6" w:space="0" w:color="FEFEFE"/>
      </w:divBdr>
      <w:divsChild>
        <w:div w:id="1891384121">
          <w:marLeft w:val="0"/>
          <w:marRight w:val="0"/>
          <w:marTop w:val="0"/>
          <w:marBottom w:val="0"/>
          <w:divBdr>
            <w:top w:val="dotted" w:sz="6" w:space="0" w:color="FEFEFE"/>
            <w:left w:val="dotted" w:sz="6" w:space="19" w:color="FEFEFE"/>
            <w:bottom w:val="dotted" w:sz="6" w:space="0" w:color="FEFEFE"/>
            <w:right w:val="dotted" w:sz="6" w:space="0" w:color="FEFEFE"/>
          </w:divBdr>
        </w:div>
        <w:div w:id="1678583256">
          <w:marLeft w:val="0"/>
          <w:marRight w:val="0"/>
          <w:marTop w:val="0"/>
          <w:marBottom w:val="0"/>
          <w:divBdr>
            <w:top w:val="dotted" w:sz="6" w:space="0" w:color="FEFEFE"/>
            <w:left w:val="dotted" w:sz="6" w:space="19" w:color="FEFEFE"/>
            <w:bottom w:val="dotted" w:sz="6" w:space="0" w:color="FEFEFE"/>
            <w:right w:val="dotted" w:sz="6" w:space="0" w:color="FEFEFE"/>
          </w:divBdr>
          <w:divsChild>
            <w:div w:id="1653557575">
              <w:marLeft w:val="225"/>
              <w:marRight w:val="0"/>
              <w:marTop w:val="0"/>
              <w:marBottom w:val="0"/>
              <w:divBdr>
                <w:top w:val="dotted" w:sz="6" w:space="0" w:color="FEFEFE"/>
                <w:left w:val="dotted" w:sz="6" w:space="11" w:color="FEFEFE"/>
                <w:bottom w:val="dotted" w:sz="6" w:space="0" w:color="FEFEFE"/>
                <w:right w:val="dotted" w:sz="6" w:space="0" w:color="FEFEFE"/>
              </w:divBdr>
            </w:div>
            <w:div w:id="1703049984">
              <w:marLeft w:val="225"/>
              <w:marRight w:val="0"/>
              <w:marTop w:val="0"/>
              <w:marBottom w:val="0"/>
              <w:divBdr>
                <w:top w:val="dotted" w:sz="6" w:space="0" w:color="FEFEFE"/>
                <w:left w:val="dotted" w:sz="6" w:space="11" w:color="FEFEFE"/>
                <w:bottom w:val="dotted" w:sz="6" w:space="0" w:color="FEFEFE"/>
                <w:right w:val="dotted" w:sz="6" w:space="0" w:color="FEFEFE"/>
              </w:divBdr>
            </w:div>
            <w:div w:id="153257607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99713705">
          <w:marLeft w:val="0"/>
          <w:marRight w:val="0"/>
          <w:marTop w:val="0"/>
          <w:marBottom w:val="0"/>
          <w:divBdr>
            <w:top w:val="dotted" w:sz="6" w:space="0" w:color="FEFEFE"/>
            <w:left w:val="dotted" w:sz="6" w:space="19" w:color="FEFEFE"/>
            <w:bottom w:val="dotted" w:sz="6" w:space="0" w:color="FEFEFE"/>
            <w:right w:val="dotted" w:sz="6" w:space="0" w:color="FEFEFE"/>
          </w:divBdr>
          <w:divsChild>
            <w:div w:id="1215385091">
              <w:marLeft w:val="225"/>
              <w:marRight w:val="0"/>
              <w:marTop w:val="0"/>
              <w:marBottom w:val="0"/>
              <w:divBdr>
                <w:top w:val="dotted" w:sz="6" w:space="0" w:color="FEFEFE"/>
                <w:left w:val="dotted" w:sz="6" w:space="11" w:color="FEFEFE"/>
                <w:bottom w:val="dotted" w:sz="6" w:space="0" w:color="FEFEFE"/>
                <w:right w:val="dotted" w:sz="6" w:space="0" w:color="FEFEFE"/>
              </w:divBdr>
            </w:div>
            <w:div w:id="1771393730">
              <w:marLeft w:val="225"/>
              <w:marRight w:val="0"/>
              <w:marTop w:val="0"/>
              <w:marBottom w:val="0"/>
              <w:divBdr>
                <w:top w:val="dotted" w:sz="6" w:space="0" w:color="FEFEFE"/>
                <w:left w:val="dotted" w:sz="6" w:space="11" w:color="FEFEFE"/>
                <w:bottom w:val="dotted" w:sz="6" w:space="0" w:color="FEFEFE"/>
                <w:right w:val="dotted" w:sz="6" w:space="0" w:color="FEFEFE"/>
              </w:divBdr>
            </w:div>
            <w:div w:id="251010142">
              <w:marLeft w:val="225"/>
              <w:marRight w:val="0"/>
              <w:marTop w:val="0"/>
              <w:marBottom w:val="0"/>
              <w:divBdr>
                <w:top w:val="dotted" w:sz="6" w:space="0" w:color="FEFEFE"/>
                <w:left w:val="dotted" w:sz="6" w:space="11" w:color="FEFEFE"/>
                <w:bottom w:val="dotted" w:sz="6" w:space="0" w:color="FEFEFE"/>
                <w:right w:val="dotted" w:sz="6" w:space="0" w:color="FEFEFE"/>
              </w:divBdr>
            </w:div>
            <w:div w:id="13154476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640726072">
      <w:marLeft w:val="72"/>
      <w:marRight w:val="72"/>
      <w:marTop w:val="72"/>
      <w:marBottom w:val="72"/>
      <w:divBdr>
        <w:top w:val="dotted" w:sz="6" w:space="0" w:color="FEFEFE"/>
        <w:left w:val="dotted" w:sz="6" w:space="0" w:color="FEFEFE"/>
        <w:bottom w:val="dotted" w:sz="6" w:space="0" w:color="FEFEFE"/>
        <w:right w:val="dotted" w:sz="6" w:space="0" w:color="FEFEFE"/>
      </w:divBdr>
      <w:divsChild>
        <w:div w:id="325746125">
          <w:marLeft w:val="0"/>
          <w:marRight w:val="0"/>
          <w:marTop w:val="0"/>
          <w:marBottom w:val="0"/>
          <w:divBdr>
            <w:top w:val="dotted" w:sz="6" w:space="0" w:color="FEFEFE"/>
            <w:left w:val="dotted" w:sz="6" w:space="19" w:color="FEFEFE"/>
            <w:bottom w:val="dotted" w:sz="6" w:space="0" w:color="FEFEFE"/>
            <w:right w:val="dotted" w:sz="6" w:space="0" w:color="FEFEFE"/>
          </w:divBdr>
        </w:div>
        <w:div w:id="1647078204">
          <w:marLeft w:val="0"/>
          <w:marRight w:val="0"/>
          <w:marTop w:val="0"/>
          <w:marBottom w:val="0"/>
          <w:divBdr>
            <w:top w:val="dotted" w:sz="6" w:space="0" w:color="FEFEFE"/>
            <w:left w:val="dotted" w:sz="6" w:space="19" w:color="FEFEFE"/>
            <w:bottom w:val="dotted" w:sz="6" w:space="0" w:color="FEFEFE"/>
            <w:right w:val="dotted" w:sz="6" w:space="0" w:color="FEFEFE"/>
          </w:divBdr>
        </w:div>
        <w:div w:id="2001880301">
          <w:marLeft w:val="0"/>
          <w:marRight w:val="0"/>
          <w:marTop w:val="0"/>
          <w:marBottom w:val="0"/>
          <w:divBdr>
            <w:top w:val="dotted" w:sz="6" w:space="0" w:color="FEFEFE"/>
            <w:left w:val="dotted" w:sz="6" w:space="19" w:color="FEFEFE"/>
            <w:bottom w:val="dotted" w:sz="6" w:space="0" w:color="FEFEFE"/>
            <w:right w:val="dotted" w:sz="6" w:space="0" w:color="FEFEFE"/>
          </w:divBdr>
        </w:div>
        <w:div w:id="1039748312">
          <w:marLeft w:val="0"/>
          <w:marRight w:val="0"/>
          <w:marTop w:val="0"/>
          <w:marBottom w:val="0"/>
          <w:divBdr>
            <w:top w:val="dotted" w:sz="6" w:space="0" w:color="FEFEFE"/>
            <w:left w:val="dotted" w:sz="6" w:space="19" w:color="FEFEFE"/>
            <w:bottom w:val="dotted" w:sz="6" w:space="0" w:color="FEFEFE"/>
            <w:right w:val="dotted" w:sz="6" w:space="0" w:color="FEFEFE"/>
          </w:divBdr>
          <w:divsChild>
            <w:div w:id="1124232789">
              <w:marLeft w:val="225"/>
              <w:marRight w:val="0"/>
              <w:marTop w:val="0"/>
              <w:marBottom w:val="0"/>
              <w:divBdr>
                <w:top w:val="dotted" w:sz="6" w:space="0" w:color="FEFEFE"/>
                <w:left w:val="dotted" w:sz="6" w:space="11" w:color="FEFEFE"/>
                <w:bottom w:val="dotted" w:sz="6" w:space="0" w:color="FEFEFE"/>
                <w:right w:val="dotted" w:sz="6" w:space="0" w:color="FEFEFE"/>
              </w:divBdr>
            </w:div>
            <w:div w:id="1491410155">
              <w:marLeft w:val="225"/>
              <w:marRight w:val="0"/>
              <w:marTop w:val="0"/>
              <w:marBottom w:val="0"/>
              <w:divBdr>
                <w:top w:val="dotted" w:sz="6" w:space="0" w:color="FEFEFE"/>
                <w:left w:val="dotted" w:sz="6" w:space="11" w:color="FEFEFE"/>
                <w:bottom w:val="dotted" w:sz="6" w:space="0" w:color="FEFEFE"/>
                <w:right w:val="dotted" w:sz="6" w:space="0" w:color="FEFEFE"/>
              </w:divBdr>
            </w:div>
            <w:div w:id="20851796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71892311">
          <w:marLeft w:val="0"/>
          <w:marRight w:val="0"/>
          <w:marTop w:val="0"/>
          <w:marBottom w:val="0"/>
          <w:divBdr>
            <w:top w:val="dotted" w:sz="6" w:space="0" w:color="FEFEFE"/>
            <w:left w:val="dotted" w:sz="6" w:space="19" w:color="FEFEFE"/>
            <w:bottom w:val="dotted" w:sz="6" w:space="0" w:color="FEFEFE"/>
            <w:right w:val="dotted" w:sz="6" w:space="0" w:color="FEFEFE"/>
          </w:divBdr>
        </w:div>
        <w:div w:id="946817652">
          <w:marLeft w:val="0"/>
          <w:marRight w:val="0"/>
          <w:marTop w:val="0"/>
          <w:marBottom w:val="0"/>
          <w:divBdr>
            <w:top w:val="dotted" w:sz="6" w:space="0" w:color="FEFEFE"/>
            <w:left w:val="dotted" w:sz="6" w:space="19" w:color="FEFEFE"/>
            <w:bottom w:val="dotted" w:sz="6" w:space="0" w:color="FEFEFE"/>
            <w:right w:val="dotted" w:sz="6" w:space="0" w:color="FEFEFE"/>
          </w:divBdr>
        </w:div>
        <w:div w:id="864058301">
          <w:marLeft w:val="0"/>
          <w:marRight w:val="0"/>
          <w:marTop w:val="0"/>
          <w:marBottom w:val="0"/>
          <w:divBdr>
            <w:top w:val="dotted" w:sz="6" w:space="0" w:color="FEFEFE"/>
            <w:left w:val="dotted" w:sz="6" w:space="19" w:color="FEFEFE"/>
            <w:bottom w:val="dotted" w:sz="6" w:space="0" w:color="FEFEFE"/>
            <w:right w:val="dotted" w:sz="6" w:space="0" w:color="FEFEFE"/>
          </w:divBdr>
          <w:divsChild>
            <w:div w:id="1426726161">
              <w:marLeft w:val="225"/>
              <w:marRight w:val="0"/>
              <w:marTop w:val="0"/>
              <w:marBottom w:val="0"/>
              <w:divBdr>
                <w:top w:val="dotted" w:sz="6" w:space="0" w:color="FEFEFE"/>
                <w:left w:val="dotted" w:sz="6" w:space="11" w:color="FEFEFE"/>
                <w:bottom w:val="dotted" w:sz="6" w:space="0" w:color="FEFEFE"/>
                <w:right w:val="dotted" w:sz="6" w:space="0" w:color="FEFEFE"/>
              </w:divBdr>
            </w:div>
            <w:div w:id="630675328">
              <w:marLeft w:val="225"/>
              <w:marRight w:val="0"/>
              <w:marTop w:val="0"/>
              <w:marBottom w:val="0"/>
              <w:divBdr>
                <w:top w:val="dotted" w:sz="6" w:space="0" w:color="FEFEFE"/>
                <w:left w:val="dotted" w:sz="6" w:space="11" w:color="FEFEFE"/>
                <w:bottom w:val="dotted" w:sz="6" w:space="0" w:color="FEFEFE"/>
                <w:right w:val="dotted" w:sz="6" w:space="0" w:color="FEFEFE"/>
              </w:divBdr>
            </w:div>
            <w:div w:id="1739551533">
              <w:marLeft w:val="225"/>
              <w:marRight w:val="0"/>
              <w:marTop w:val="0"/>
              <w:marBottom w:val="0"/>
              <w:divBdr>
                <w:top w:val="dotted" w:sz="6" w:space="0" w:color="FEFEFE"/>
                <w:left w:val="dotted" w:sz="6" w:space="11" w:color="FEFEFE"/>
                <w:bottom w:val="dotted" w:sz="6" w:space="0" w:color="FEFEFE"/>
                <w:right w:val="dotted" w:sz="6" w:space="0" w:color="FEFEFE"/>
              </w:divBdr>
            </w:div>
            <w:div w:id="733551184">
              <w:marLeft w:val="225"/>
              <w:marRight w:val="0"/>
              <w:marTop w:val="0"/>
              <w:marBottom w:val="0"/>
              <w:divBdr>
                <w:top w:val="dotted" w:sz="6" w:space="0" w:color="FEFEFE"/>
                <w:left w:val="dotted" w:sz="6" w:space="11" w:color="FEFEFE"/>
                <w:bottom w:val="dotted" w:sz="6" w:space="0" w:color="FEFEFE"/>
                <w:right w:val="dotted" w:sz="6" w:space="0" w:color="FEFEFE"/>
              </w:divBdr>
            </w:div>
            <w:div w:id="2956001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86008522">
          <w:marLeft w:val="0"/>
          <w:marRight w:val="0"/>
          <w:marTop w:val="0"/>
          <w:marBottom w:val="0"/>
          <w:divBdr>
            <w:top w:val="dotted" w:sz="6" w:space="0" w:color="FEFEFE"/>
            <w:left w:val="dotted" w:sz="6" w:space="19" w:color="FEFEFE"/>
            <w:bottom w:val="dotted" w:sz="6" w:space="0" w:color="FEFEFE"/>
            <w:right w:val="dotted" w:sz="6" w:space="0" w:color="FEFEFE"/>
          </w:divBdr>
        </w:div>
        <w:div w:id="895432630">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812210745">
      <w:marLeft w:val="72"/>
      <w:marRight w:val="72"/>
      <w:marTop w:val="72"/>
      <w:marBottom w:val="72"/>
      <w:divBdr>
        <w:top w:val="dotted" w:sz="6" w:space="0" w:color="FEFEFE"/>
        <w:left w:val="dotted" w:sz="6" w:space="0" w:color="FEFEFE"/>
        <w:bottom w:val="dotted" w:sz="6" w:space="0" w:color="FEFEFE"/>
        <w:right w:val="dotted" w:sz="6" w:space="0" w:color="FEFEFE"/>
      </w:divBdr>
      <w:divsChild>
        <w:div w:id="1897468269">
          <w:marLeft w:val="0"/>
          <w:marRight w:val="0"/>
          <w:marTop w:val="0"/>
          <w:marBottom w:val="0"/>
          <w:divBdr>
            <w:top w:val="dotted" w:sz="6" w:space="0" w:color="FEFEFE"/>
            <w:left w:val="dotted" w:sz="6" w:space="19" w:color="FEFEFE"/>
            <w:bottom w:val="dotted" w:sz="6" w:space="0" w:color="FEFEFE"/>
            <w:right w:val="dotted" w:sz="6" w:space="0" w:color="FEFEFE"/>
          </w:divBdr>
        </w:div>
        <w:div w:id="440613494">
          <w:marLeft w:val="0"/>
          <w:marRight w:val="0"/>
          <w:marTop w:val="0"/>
          <w:marBottom w:val="0"/>
          <w:divBdr>
            <w:top w:val="dotted" w:sz="6" w:space="0" w:color="FEFEFE"/>
            <w:left w:val="dotted" w:sz="6" w:space="19" w:color="FEFEFE"/>
            <w:bottom w:val="dotted" w:sz="6" w:space="0" w:color="FEFEFE"/>
            <w:right w:val="dotted" w:sz="6" w:space="0" w:color="FEFEFE"/>
          </w:divBdr>
        </w:div>
        <w:div w:id="1202939298">
          <w:marLeft w:val="0"/>
          <w:marRight w:val="0"/>
          <w:marTop w:val="0"/>
          <w:marBottom w:val="0"/>
          <w:divBdr>
            <w:top w:val="dotted" w:sz="6" w:space="0" w:color="FEFEFE"/>
            <w:left w:val="dotted" w:sz="6" w:space="19" w:color="FEFEFE"/>
            <w:bottom w:val="dotted" w:sz="6" w:space="0" w:color="FEFEFE"/>
            <w:right w:val="dotted" w:sz="6" w:space="0" w:color="FEFEFE"/>
          </w:divBdr>
        </w:div>
        <w:div w:id="387925333">
          <w:marLeft w:val="0"/>
          <w:marRight w:val="0"/>
          <w:marTop w:val="0"/>
          <w:marBottom w:val="0"/>
          <w:divBdr>
            <w:top w:val="dotted" w:sz="6" w:space="0" w:color="FEFEFE"/>
            <w:left w:val="dotted" w:sz="6" w:space="19" w:color="FEFEFE"/>
            <w:bottom w:val="dotted" w:sz="6" w:space="0" w:color="FEFEFE"/>
            <w:right w:val="dotted" w:sz="6" w:space="0" w:color="FEFEFE"/>
          </w:divBdr>
        </w:div>
        <w:div w:id="1855261106">
          <w:marLeft w:val="0"/>
          <w:marRight w:val="0"/>
          <w:marTop w:val="0"/>
          <w:marBottom w:val="0"/>
          <w:divBdr>
            <w:top w:val="dotted" w:sz="6" w:space="0" w:color="FEFEFE"/>
            <w:left w:val="dotted" w:sz="6" w:space="19" w:color="FEFEFE"/>
            <w:bottom w:val="dotted" w:sz="6" w:space="0" w:color="FEFEFE"/>
            <w:right w:val="dotted" w:sz="6" w:space="0" w:color="FEFEFE"/>
          </w:divBdr>
        </w:div>
        <w:div w:id="1993824811">
          <w:marLeft w:val="0"/>
          <w:marRight w:val="0"/>
          <w:marTop w:val="0"/>
          <w:marBottom w:val="0"/>
          <w:divBdr>
            <w:top w:val="dotted" w:sz="6" w:space="0" w:color="FEFEFE"/>
            <w:left w:val="dotted" w:sz="6" w:space="19" w:color="FEFEFE"/>
            <w:bottom w:val="dotted" w:sz="6" w:space="0" w:color="FEFEFE"/>
            <w:right w:val="dotted" w:sz="6" w:space="0" w:color="FEFEFE"/>
          </w:divBdr>
          <w:divsChild>
            <w:div w:id="23331702">
              <w:marLeft w:val="225"/>
              <w:marRight w:val="0"/>
              <w:marTop w:val="0"/>
              <w:marBottom w:val="0"/>
              <w:divBdr>
                <w:top w:val="dotted" w:sz="6" w:space="0" w:color="FEFEFE"/>
                <w:left w:val="dotted" w:sz="6" w:space="11" w:color="FEFEFE"/>
                <w:bottom w:val="dotted" w:sz="6" w:space="0" w:color="FEFEFE"/>
                <w:right w:val="dotted" w:sz="6" w:space="0" w:color="FEFEFE"/>
              </w:divBdr>
            </w:div>
            <w:div w:id="1365206505">
              <w:marLeft w:val="225"/>
              <w:marRight w:val="0"/>
              <w:marTop w:val="0"/>
              <w:marBottom w:val="0"/>
              <w:divBdr>
                <w:top w:val="dotted" w:sz="6" w:space="0" w:color="FEFEFE"/>
                <w:left w:val="dotted" w:sz="6" w:space="11" w:color="FEFEFE"/>
                <w:bottom w:val="dotted" w:sz="6" w:space="0" w:color="FEFEFE"/>
                <w:right w:val="dotted" w:sz="6" w:space="0" w:color="FEFEFE"/>
              </w:divBdr>
            </w:div>
            <w:div w:id="1154949265">
              <w:marLeft w:val="225"/>
              <w:marRight w:val="0"/>
              <w:marTop w:val="0"/>
              <w:marBottom w:val="0"/>
              <w:divBdr>
                <w:top w:val="dotted" w:sz="6" w:space="0" w:color="FEFEFE"/>
                <w:left w:val="dotted" w:sz="6" w:space="11" w:color="FEFEFE"/>
                <w:bottom w:val="dotted" w:sz="6" w:space="0" w:color="FEFEFE"/>
                <w:right w:val="dotted" w:sz="6" w:space="0" w:color="FEFEFE"/>
              </w:divBdr>
            </w:div>
            <w:div w:id="1582911136">
              <w:marLeft w:val="225"/>
              <w:marRight w:val="0"/>
              <w:marTop w:val="0"/>
              <w:marBottom w:val="0"/>
              <w:divBdr>
                <w:top w:val="dotted" w:sz="6" w:space="0" w:color="FEFEFE"/>
                <w:left w:val="dotted" w:sz="6" w:space="11" w:color="FEFEFE"/>
                <w:bottom w:val="dotted" w:sz="6" w:space="0" w:color="FEFEFE"/>
                <w:right w:val="dotted" w:sz="6" w:space="0" w:color="FEFEFE"/>
              </w:divBdr>
            </w:div>
            <w:div w:id="1611085350">
              <w:marLeft w:val="225"/>
              <w:marRight w:val="0"/>
              <w:marTop w:val="0"/>
              <w:marBottom w:val="0"/>
              <w:divBdr>
                <w:top w:val="dotted" w:sz="6" w:space="0" w:color="FEFEFE"/>
                <w:left w:val="dotted" w:sz="6" w:space="11" w:color="FEFEFE"/>
                <w:bottom w:val="dotted" w:sz="6" w:space="0" w:color="FEFEFE"/>
                <w:right w:val="dotted" w:sz="6" w:space="0" w:color="FEFEFE"/>
              </w:divBdr>
            </w:div>
            <w:div w:id="1637567381">
              <w:marLeft w:val="225"/>
              <w:marRight w:val="0"/>
              <w:marTop w:val="0"/>
              <w:marBottom w:val="0"/>
              <w:divBdr>
                <w:top w:val="dotted" w:sz="6" w:space="0" w:color="FEFEFE"/>
                <w:left w:val="dotted" w:sz="6" w:space="11" w:color="FEFEFE"/>
                <w:bottom w:val="dotted" w:sz="6" w:space="0" w:color="FEFEFE"/>
                <w:right w:val="dotted" w:sz="6" w:space="0" w:color="FEFEFE"/>
              </w:divBdr>
            </w:div>
            <w:div w:id="9004059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49343485">
          <w:marLeft w:val="0"/>
          <w:marRight w:val="0"/>
          <w:marTop w:val="0"/>
          <w:marBottom w:val="0"/>
          <w:divBdr>
            <w:top w:val="dotted" w:sz="6" w:space="0" w:color="FEFEFE"/>
            <w:left w:val="dotted" w:sz="6" w:space="19" w:color="FEFEFE"/>
            <w:bottom w:val="dotted" w:sz="6" w:space="0" w:color="FEFEFE"/>
            <w:right w:val="dotted" w:sz="6" w:space="0" w:color="FEFEFE"/>
          </w:divBdr>
        </w:div>
        <w:div w:id="1911884773">
          <w:marLeft w:val="0"/>
          <w:marRight w:val="0"/>
          <w:marTop w:val="0"/>
          <w:marBottom w:val="0"/>
          <w:divBdr>
            <w:top w:val="dotted" w:sz="6" w:space="0" w:color="FEFEFE"/>
            <w:left w:val="dotted" w:sz="6" w:space="19" w:color="FEFEFE"/>
            <w:bottom w:val="dotted" w:sz="6" w:space="0" w:color="FEFEFE"/>
            <w:right w:val="dotted" w:sz="6" w:space="0" w:color="FEFEFE"/>
          </w:divBdr>
          <w:divsChild>
            <w:div w:id="1160925032">
              <w:marLeft w:val="225"/>
              <w:marRight w:val="0"/>
              <w:marTop w:val="0"/>
              <w:marBottom w:val="0"/>
              <w:divBdr>
                <w:top w:val="dotted" w:sz="6" w:space="0" w:color="FEFEFE"/>
                <w:left w:val="dotted" w:sz="6" w:space="11" w:color="FEFEFE"/>
                <w:bottom w:val="dotted" w:sz="6" w:space="0" w:color="FEFEFE"/>
                <w:right w:val="dotted" w:sz="6" w:space="0" w:color="FEFEFE"/>
              </w:divBdr>
            </w:div>
            <w:div w:id="1582326018">
              <w:marLeft w:val="225"/>
              <w:marRight w:val="0"/>
              <w:marTop w:val="0"/>
              <w:marBottom w:val="0"/>
              <w:divBdr>
                <w:top w:val="dotted" w:sz="6" w:space="0" w:color="FEFEFE"/>
                <w:left w:val="dotted" w:sz="6" w:space="11" w:color="FEFEFE"/>
                <w:bottom w:val="dotted" w:sz="6" w:space="0" w:color="FEFEFE"/>
                <w:right w:val="dotted" w:sz="6" w:space="0" w:color="FEFEFE"/>
              </w:divBdr>
            </w:div>
            <w:div w:id="1099179650">
              <w:marLeft w:val="225"/>
              <w:marRight w:val="0"/>
              <w:marTop w:val="0"/>
              <w:marBottom w:val="0"/>
              <w:divBdr>
                <w:top w:val="dotted" w:sz="6" w:space="0" w:color="FEFEFE"/>
                <w:left w:val="dotted" w:sz="6" w:space="11" w:color="FEFEFE"/>
                <w:bottom w:val="dotted" w:sz="6" w:space="0" w:color="FEFEFE"/>
                <w:right w:val="dotted" w:sz="6" w:space="0" w:color="FEFEFE"/>
              </w:divBdr>
            </w:div>
            <w:div w:id="126919822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90670437">
          <w:marLeft w:val="0"/>
          <w:marRight w:val="0"/>
          <w:marTop w:val="0"/>
          <w:marBottom w:val="0"/>
          <w:divBdr>
            <w:top w:val="dotted" w:sz="6" w:space="0" w:color="FEFEFE"/>
            <w:left w:val="dotted" w:sz="6" w:space="19" w:color="FEFEFE"/>
            <w:bottom w:val="dotted" w:sz="6" w:space="0" w:color="FEFEFE"/>
            <w:right w:val="dotted" w:sz="6" w:space="0" w:color="FEFEFE"/>
          </w:divBdr>
          <w:divsChild>
            <w:div w:id="1363478682">
              <w:marLeft w:val="225"/>
              <w:marRight w:val="0"/>
              <w:marTop w:val="0"/>
              <w:marBottom w:val="0"/>
              <w:divBdr>
                <w:top w:val="dotted" w:sz="6" w:space="0" w:color="FEFEFE"/>
                <w:left w:val="dotted" w:sz="6" w:space="11" w:color="FEFEFE"/>
                <w:bottom w:val="dotted" w:sz="6" w:space="0" w:color="FEFEFE"/>
                <w:right w:val="dotted" w:sz="6" w:space="0" w:color="FEFEFE"/>
              </w:divBdr>
            </w:div>
            <w:div w:id="2140224196">
              <w:marLeft w:val="225"/>
              <w:marRight w:val="0"/>
              <w:marTop w:val="0"/>
              <w:marBottom w:val="0"/>
              <w:divBdr>
                <w:top w:val="dotted" w:sz="6" w:space="0" w:color="FEFEFE"/>
                <w:left w:val="dotted" w:sz="6" w:space="11" w:color="FEFEFE"/>
                <w:bottom w:val="dotted" w:sz="6" w:space="0" w:color="FEFEFE"/>
                <w:right w:val="dotted" w:sz="6" w:space="0" w:color="FEFEFE"/>
              </w:divBdr>
            </w:div>
            <w:div w:id="470446313">
              <w:marLeft w:val="225"/>
              <w:marRight w:val="0"/>
              <w:marTop w:val="0"/>
              <w:marBottom w:val="0"/>
              <w:divBdr>
                <w:top w:val="dotted" w:sz="6" w:space="0" w:color="FEFEFE"/>
                <w:left w:val="dotted" w:sz="6" w:space="11" w:color="FEFEFE"/>
                <w:bottom w:val="dotted" w:sz="6" w:space="0" w:color="FEFEFE"/>
                <w:right w:val="dotted" w:sz="6" w:space="0" w:color="FEFEFE"/>
              </w:divBdr>
            </w:div>
            <w:div w:id="878904934">
              <w:marLeft w:val="225"/>
              <w:marRight w:val="0"/>
              <w:marTop w:val="0"/>
              <w:marBottom w:val="0"/>
              <w:divBdr>
                <w:top w:val="dotted" w:sz="6" w:space="0" w:color="FEFEFE"/>
                <w:left w:val="dotted" w:sz="6" w:space="11" w:color="FEFEFE"/>
                <w:bottom w:val="dotted" w:sz="6" w:space="0" w:color="FEFEFE"/>
                <w:right w:val="dotted" w:sz="6" w:space="0" w:color="FEFEFE"/>
              </w:divBdr>
            </w:div>
            <w:div w:id="2032828373">
              <w:marLeft w:val="225"/>
              <w:marRight w:val="0"/>
              <w:marTop w:val="0"/>
              <w:marBottom w:val="0"/>
              <w:divBdr>
                <w:top w:val="dotted" w:sz="6" w:space="0" w:color="FEFEFE"/>
                <w:left w:val="dotted" w:sz="6" w:space="11" w:color="FEFEFE"/>
                <w:bottom w:val="dotted" w:sz="6" w:space="0" w:color="FEFEFE"/>
                <w:right w:val="dotted" w:sz="6" w:space="0" w:color="FEFEFE"/>
              </w:divBdr>
            </w:div>
            <w:div w:id="904028258">
              <w:marLeft w:val="225"/>
              <w:marRight w:val="0"/>
              <w:marTop w:val="0"/>
              <w:marBottom w:val="0"/>
              <w:divBdr>
                <w:top w:val="dotted" w:sz="6" w:space="0" w:color="FEFEFE"/>
                <w:left w:val="dotted" w:sz="6" w:space="11" w:color="FEFEFE"/>
                <w:bottom w:val="dotted" w:sz="6" w:space="0" w:color="FEFEFE"/>
                <w:right w:val="dotted" w:sz="6" w:space="0" w:color="FEFEFE"/>
              </w:divBdr>
            </w:div>
            <w:div w:id="664162615">
              <w:marLeft w:val="225"/>
              <w:marRight w:val="0"/>
              <w:marTop w:val="0"/>
              <w:marBottom w:val="0"/>
              <w:divBdr>
                <w:top w:val="dotted" w:sz="6" w:space="0" w:color="FEFEFE"/>
                <w:left w:val="dotted" w:sz="6" w:space="11" w:color="FEFEFE"/>
                <w:bottom w:val="dotted" w:sz="6" w:space="0" w:color="FEFEFE"/>
                <w:right w:val="dotted" w:sz="6" w:space="0" w:color="FEFEFE"/>
              </w:divBdr>
            </w:div>
            <w:div w:id="1428501254">
              <w:marLeft w:val="225"/>
              <w:marRight w:val="0"/>
              <w:marTop w:val="0"/>
              <w:marBottom w:val="0"/>
              <w:divBdr>
                <w:top w:val="dotted" w:sz="6" w:space="0" w:color="FEFEFE"/>
                <w:left w:val="dotted" w:sz="6" w:space="11" w:color="FEFEFE"/>
                <w:bottom w:val="dotted" w:sz="6" w:space="0" w:color="FEFEFE"/>
                <w:right w:val="dotted" w:sz="6" w:space="0" w:color="FEFEFE"/>
              </w:divBdr>
            </w:div>
            <w:div w:id="23686287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74463149">
          <w:marLeft w:val="0"/>
          <w:marRight w:val="0"/>
          <w:marTop w:val="0"/>
          <w:marBottom w:val="0"/>
          <w:divBdr>
            <w:top w:val="dotted" w:sz="6" w:space="0" w:color="FEFEFE"/>
            <w:left w:val="dotted" w:sz="6" w:space="19" w:color="FEFEFE"/>
            <w:bottom w:val="dotted" w:sz="6" w:space="0" w:color="FEFEFE"/>
            <w:right w:val="dotted" w:sz="6" w:space="0" w:color="FEFEFE"/>
          </w:divBdr>
        </w:div>
        <w:div w:id="269362004">
          <w:marLeft w:val="0"/>
          <w:marRight w:val="0"/>
          <w:marTop w:val="0"/>
          <w:marBottom w:val="0"/>
          <w:divBdr>
            <w:top w:val="dotted" w:sz="6" w:space="0" w:color="FEFEFE"/>
            <w:left w:val="dotted" w:sz="6" w:space="19" w:color="FEFEFE"/>
            <w:bottom w:val="dotted" w:sz="6" w:space="0" w:color="FEFEFE"/>
            <w:right w:val="dotted" w:sz="6" w:space="0" w:color="FEFEFE"/>
          </w:divBdr>
        </w:div>
        <w:div w:id="1544176692">
          <w:marLeft w:val="0"/>
          <w:marRight w:val="0"/>
          <w:marTop w:val="0"/>
          <w:marBottom w:val="0"/>
          <w:divBdr>
            <w:top w:val="dotted" w:sz="6" w:space="0" w:color="FEFEFE"/>
            <w:left w:val="dotted" w:sz="6" w:space="19" w:color="FEFEFE"/>
            <w:bottom w:val="dotted" w:sz="6" w:space="0" w:color="FEFEFE"/>
            <w:right w:val="dotted" w:sz="6" w:space="0" w:color="FEFEFE"/>
          </w:divBdr>
        </w:div>
        <w:div w:id="587735518">
          <w:marLeft w:val="0"/>
          <w:marRight w:val="0"/>
          <w:marTop w:val="0"/>
          <w:marBottom w:val="0"/>
          <w:divBdr>
            <w:top w:val="dotted" w:sz="6" w:space="0" w:color="FEFEFE"/>
            <w:left w:val="dotted" w:sz="6" w:space="19" w:color="FEFEFE"/>
            <w:bottom w:val="dotted" w:sz="6" w:space="0" w:color="FEFEFE"/>
            <w:right w:val="dotted" w:sz="6" w:space="0" w:color="FEFEFE"/>
          </w:divBdr>
        </w:div>
        <w:div w:id="1423987183">
          <w:marLeft w:val="0"/>
          <w:marRight w:val="0"/>
          <w:marTop w:val="0"/>
          <w:marBottom w:val="0"/>
          <w:divBdr>
            <w:top w:val="dotted" w:sz="6" w:space="0" w:color="FEFEFE"/>
            <w:left w:val="dotted" w:sz="6" w:space="19" w:color="FEFEFE"/>
            <w:bottom w:val="dotted" w:sz="6" w:space="0" w:color="FEFEFE"/>
            <w:right w:val="dotted" w:sz="6" w:space="0" w:color="FEFEFE"/>
          </w:divBdr>
        </w:div>
        <w:div w:id="1426029084">
          <w:marLeft w:val="0"/>
          <w:marRight w:val="0"/>
          <w:marTop w:val="0"/>
          <w:marBottom w:val="0"/>
          <w:divBdr>
            <w:top w:val="dotted" w:sz="6" w:space="0" w:color="FEFEFE"/>
            <w:left w:val="dotted" w:sz="6" w:space="19" w:color="FEFEFE"/>
            <w:bottom w:val="dotted" w:sz="6" w:space="0" w:color="FEFEFE"/>
            <w:right w:val="dotted" w:sz="6" w:space="0" w:color="FEFEFE"/>
          </w:divBdr>
        </w:div>
        <w:div w:id="692801456">
          <w:marLeft w:val="0"/>
          <w:marRight w:val="0"/>
          <w:marTop w:val="0"/>
          <w:marBottom w:val="0"/>
          <w:divBdr>
            <w:top w:val="dotted" w:sz="6" w:space="0" w:color="FEFEFE"/>
            <w:left w:val="dotted" w:sz="6" w:space="19" w:color="FEFEFE"/>
            <w:bottom w:val="dotted" w:sz="6" w:space="0" w:color="FEFEFE"/>
            <w:right w:val="dotted" w:sz="6" w:space="0" w:color="FEFEFE"/>
          </w:divBdr>
        </w:div>
        <w:div w:id="961424195">
          <w:marLeft w:val="0"/>
          <w:marRight w:val="0"/>
          <w:marTop w:val="0"/>
          <w:marBottom w:val="0"/>
          <w:divBdr>
            <w:top w:val="dotted" w:sz="6" w:space="0" w:color="FEFEFE"/>
            <w:left w:val="dotted" w:sz="6" w:space="19" w:color="FEFEFE"/>
            <w:bottom w:val="dotted" w:sz="6" w:space="0" w:color="FEFEFE"/>
            <w:right w:val="dotted" w:sz="6" w:space="0" w:color="FEFEFE"/>
          </w:divBdr>
        </w:div>
        <w:div w:id="121203278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815171305">
      <w:marLeft w:val="72"/>
      <w:marRight w:val="72"/>
      <w:marTop w:val="72"/>
      <w:marBottom w:val="72"/>
      <w:divBdr>
        <w:top w:val="dotted" w:sz="6" w:space="0" w:color="FEFEFE"/>
        <w:left w:val="dotted" w:sz="6" w:space="0" w:color="FEFEFE"/>
        <w:bottom w:val="dotted" w:sz="6" w:space="0" w:color="FEFEFE"/>
        <w:right w:val="dotted" w:sz="6" w:space="0" w:color="FEFEFE"/>
      </w:divBdr>
      <w:divsChild>
        <w:div w:id="1248879553">
          <w:marLeft w:val="225"/>
          <w:marRight w:val="0"/>
          <w:marTop w:val="0"/>
          <w:marBottom w:val="0"/>
          <w:divBdr>
            <w:top w:val="dotted" w:sz="6" w:space="0" w:color="FEFEFE"/>
            <w:left w:val="dotted" w:sz="6" w:space="11" w:color="FEFEFE"/>
            <w:bottom w:val="dotted" w:sz="6" w:space="0" w:color="FEFEFE"/>
            <w:right w:val="dotted" w:sz="6" w:space="0" w:color="FEFEFE"/>
          </w:divBdr>
        </w:div>
        <w:div w:id="4032584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89026747">
      <w:marLeft w:val="72"/>
      <w:marRight w:val="72"/>
      <w:marTop w:val="72"/>
      <w:marBottom w:val="72"/>
      <w:divBdr>
        <w:top w:val="dotted" w:sz="6" w:space="0" w:color="FEFEFE"/>
        <w:left w:val="dotted" w:sz="6" w:space="0" w:color="FEFEFE"/>
        <w:bottom w:val="dotted" w:sz="6" w:space="0" w:color="FEFEFE"/>
        <w:right w:val="dotted" w:sz="6" w:space="0" w:color="FEFEFE"/>
      </w:divBdr>
    </w:div>
    <w:div w:id="2097283916">
      <w:marLeft w:val="72"/>
      <w:marRight w:val="72"/>
      <w:marTop w:val="72"/>
      <w:marBottom w:val="72"/>
      <w:divBdr>
        <w:top w:val="dotted" w:sz="6" w:space="0" w:color="FEFEFE"/>
        <w:left w:val="dotted" w:sz="6" w:space="0" w:color="FEFEFE"/>
        <w:bottom w:val="dotted" w:sz="6" w:space="0" w:color="FEFEFE"/>
        <w:right w:val="dotted" w:sz="6" w:space="0" w:color="FEFEFE"/>
      </w:divBdr>
      <w:divsChild>
        <w:div w:id="64836992">
          <w:marLeft w:val="72"/>
          <w:marRight w:val="72"/>
          <w:marTop w:val="72"/>
          <w:marBottom w:val="72"/>
          <w:divBdr>
            <w:top w:val="dotted" w:sz="6" w:space="0" w:color="FEFEFE"/>
            <w:left w:val="dotted" w:sz="6" w:space="0" w:color="FEFEFE"/>
            <w:bottom w:val="dotted" w:sz="6" w:space="0" w:color="FEFEFE"/>
            <w:right w:val="dotted" w:sz="6" w:space="0" w:color="FEFEFE"/>
          </w:divBdr>
        </w:div>
        <w:div w:id="977101582">
          <w:marLeft w:val="72"/>
          <w:marRight w:val="72"/>
          <w:marTop w:val="72"/>
          <w:marBottom w:val="72"/>
          <w:divBdr>
            <w:top w:val="dotted" w:sz="6" w:space="0" w:color="FEFEFE"/>
            <w:left w:val="dotted" w:sz="6" w:space="0" w:color="FEFEFE"/>
            <w:bottom w:val="dotted" w:sz="6" w:space="0" w:color="FEFEFE"/>
            <w:right w:val="dotted" w:sz="6" w:space="0" w:color="FEFEFE"/>
          </w:divBdr>
          <w:divsChild>
            <w:div w:id="833104208">
              <w:marLeft w:val="225"/>
              <w:marRight w:val="0"/>
              <w:marTop w:val="0"/>
              <w:marBottom w:val="0"/>
              <w:divBdr>
                <w:top w:val="dotted" w:sz="6" w:space="0" w:color="FEFEFE"/>
                <w:left w:val="dotted" w:sz="6" w:space="11" w:color="FEFEFE"/>
                <w:bottom w:val="dotted" w:sz="6" w:space="0" w:color="FEFEFE"/>
                <w:right w:val="dotted" w:sz="6" w:space="0" w:color="FEFEFE"/>
              </w:divBdr>
            </w:div>
            <w:div w:id="1686398603">
              <w:marLeft w:val="225"/>
              <w:marRight w:val="0"/>
              <w:marTop w:val="0"/>
              <w:marBottom w:val="0"/>
              <w:divBdr>
                <w:top w:val="dotted" w:sz="6" w:space="0" w:color="FEFEFE"/>
                <w:left w:val="dotted" w:sz="6" w:space="11" w:color="FEFEFE"/>
                <w:bottom w:val="dotted" w:sz="6" w:space="0" w:color="FEFEFE"/>
                <w:right w:val="dotted" w:sz="6" w:space="0" w:color="FEFEFE"/>
              </w:divBdr>
              <w:divsChild>
                <w:div w:id="1933053553">
                  <w:marLeft w:val="225"/>
                  <w:marRight w:val="0"/>
                  <w:marTop w:val="0"/>
                  <w:marBottom w:val="0"/>
                  <w:divBdr>
                    <w:top w:val="dotted" w:sz="6" w:space="0" w:color="FEFEFE"/>
                    <w:left w:val="dotted" w:sz="6" w:space="11" w:color="FEFEFE"/>
                    <w:bottom w:val="dotted" w:sz="6" w:space="0" w:color="FEFEFE"/>
                    <w:right w:val="dotted" w:sz="6" w:space="0" w:color="FEFEFE"/>
                  </w:divBdr>
                </w:div>
                <w:div w:id="340739216">
                  <w:marLeft w:val="225"/>
                  <w:marRight w:val="0"/>
                  <w:marTop w:val="0"/>
                  <w:marBottom w:val="0"/>
                  <w:divBdr>
                    <w:top w:val="dotted" w:sz="6" w:space="0" w:color="FEFEFE"/>
                    <w:left w:val="dotted" w:sz="6" w:space="11" w:color="FEFEFE"/>
                    <w:bottom w:val="dotted" w:sz="6" w:space="0" w:color="FEFEFE"/>
                    <w:right w:val="dotted" w:sz="6" w:space="0" w:color="FEFEFE"/>
                  </w:divBdr>
                </w:div>
                <w:div w:id="14908983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59883229">
              <w:marLeft w:val="225"/>
              <w:marRight w:val="0"/>
              <w:marTop w:val="0"/>
              <w:marBottom w:val="0"/>
              <w:divBdr>
                <w:top w:val="dotted" w:sz="6" w:space="0" w:color="FEFEFE"/>
                <w:left w:val="dotted" w:sz="6" w:space="11" w:color="FEFEFE"/>
                <w:bottom w:val="dotted" w:sz="6" w:space="0" w:color="FEFEFE"/>
                <w:right w:val="dotted" w:sz="6" w:space="0" w:color="FEFEFE"/>
              </w:divBdr>
              <w:divsChild>
                <w:div w:id="198323826">
                  <w:marLeft w:val="225"/>
                  <w:marRight w:val="0"/>
                  <w:marTop w:val="0"/>
                  <w:marBottom w:val="0"/>
                  <w:divBdr>
                    <w:top w:val="dotted" w:sz="6" w:space="0" w:color="FEFEFE"/>
                    <w:left w:val="dotted" w:sz="6" w:space="11" w:color="FEFEFE"/>
                    <w:bottom w:val="dotted" w:sz="6" w:space="0" w:color="FEFEFE"/>
                    <w:right w:val="dotted" w:sz="6" w:space="0" w:color="FEFEFE"/>
                  </w:divBdr>
                </w:div>
                <w:div w:id="1597711992">
                  <w:marLeft w:val="225"/>
                  <w:marRight w:val="0"/>
                  <w:marTop w:val="0"/>
                  <w:marBottom w:val="0"/>
                  <w:divBdr>
                    <w:top w:val="dotted" w:sz="6" w:space="0" w:color="FEFEFE"/>
                    <w:left w:val="dotted" w:sz="6" w:space="11" w:color="FEFEFE"/>
                    <w:bottom w:val="dotted" w:sz="6" w:space="0" w:color="FEFEFE"/>
                    <w:right w:val="dotted" w:sz="6" w:space="0" w:color="FEFEFE"/>
                  </w:divBdr>
                </w:div>
                <w:div w:id="2131244195">
                  <w:marLeft w:val="225"/>
                  <w:marRight w:val="0"/>
                  <w:marTop w:val="0"/>
                  <w:marBottom w:val="0"/>
                  <w:divBdr>
                    <w:top w:val="dotted" w:sz="6" w:space="0" w:color="FEFEFE"/>
                    <w:left w:val="dotted" w:sz="6" w:space="11" w:color="FEFEFE"/>
                    <w:bottom w:val="dotted" w:sz="6" w:space="0" w:color="FEFEFE"/>
                    <w:right w:val="dotted" w:sz="6" w:space="0" w:color="FEFEFE"/>
                  </w:divBdr>
                  <w:divsChild>
                    <w:div w:id="1657803770">
                      <w:marLeft w:val="0"/>
                      <w:marRight w:val="0"/>
                      <w:marTop w:val="0"/>
                      <w:marBottom w:val="0"/>
                      <w:divBdr>
                        <w:top w:val="dotted" w:sz="6" w:space="0" w:color="FEFEFE"/>
                        <w:left w:val="dotted" w:sz="6" w:space="0" w:color="FEFEFE"/>
                        <w:bottom w:val="dotted" w:sz="6" w:space="0" w:color="FEFEFE"/>
                        <w:right w:val="dotted" w:sz="6" w:space="0" w:color="FEFEFE"/>
                      </w:divBdr>
                    </w:div>
                    <w:div w:id="1734237180">
                      <w:marLeft w:val="0"/>
                      <w:marRight w:val="0"/>
                      <w:marTop w:val="0"/>
                      <w:marBottom w:val="0"/>
                      <w:divBdr>
                        <w:top w:val="dotted" w:sz="6" w:space="0" w:color="FEFEFE"/>
                        <w:left w:val="dotted" w:sz="6" w:space="0" w:color="FEFEFE"/>
                        <w:bottom w:val="dotted" w:sz="6" w:space="0" w:color="FEFEFE"/>
                        <w:right w:val="dotted" w:sz="6" w:space="0" w:color="FEFEFE"/>
                      </w:divBdr>
                    </w:div>
                    <w:div w:id="2114201950">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 w:id="207911751">
              <w:marLeft w:val="225"/>
              <w:marRight w:val="0"/>
              <w:marTop w:val="0"/>
              <w:marBottom w:val="0"/>
              <w:divBdr>
                <w:top w:val="dotted" w:sz="6" w:space="0" w:color="FEFEFE"/>
                <w:left w:val="dotted" w:sz="6" w:space="11" w:color="FEFEFE"/>
                <w:bottom w:val="dotted" w:sz="6" w:space="0" w:color="FEFEFE"/>
                <w:right w:val="dotted" w:sz="6" w:space="0" w:color="FEFEFE"/>
              </w:divBdr>
            </w:div>
            <w:div w:id="1866480994">
              <w:marLeft w:val="225"/>
              <w:marRight w:val="0"/>
              <w:marTop w:val="0"/>
              <w:marBottom w:val="0"/>
              <w:divBdr>
                <w:top w:val="dotted" w:sz="6" w:space="0" w:color="FEFEFE"/>
                <w:left w:val="dotted" w:sz="6" w:space="11" w:color="FEFEFE"/>
                <w:bottom w:val="dotted" w:sz="6" w:space="0" w:color="FEFEFE"/>
                <w:right w:val="dotted" w:sz="6" w:space="0" w:color="FEFEFE"/>
              </w:divBdr>
            </w:div>
            <w:div w:id="1767578413">
              <w:marLeft w:val="225"/>
              <w:marRight w:val="0"/>
              <w:marTop w:val="0"/>
              <w:marBottom w:val="0"/>
              <w:divBdr>
                <w:top w:val="dotted" w:sz="6" w:space="0" w:color="FEFEFE"/>
                <w:left w:val="dotted" w:sz="6" w:space="11" w:color="FEFEFE"/>
                <w:bottom w:val="dotted" w:sz="6" w:space="0" w:color="FEFEFE"/>
                <w:right w:val="dotted" w:sz="6" w:space="0" w:color="FEFEFE"/>
              </w:divBdr>
            </w:div>
            <w:div w:id="558126618">
              <w:marLeft w:val="225"/>
              <w:marRight w:val="0"/>
              <w:marTop w:val="0"/>
              <w:marBottom w:val="0"/>
              <w:divBdr>
                <w:top w:val="dotted" w:sz="6" w:space="0" w:color="FEFEFE"/>
                <w:left w:val="dotted" w:sz="6" w:space="11" w:color="FEFEFE"/>
                <w:bottom w:val="dotted" w:sz="6" w:space="0" w:color="FEFEFE"/>
                <w:right w:val="dotted" w:sz="6" w:space="0" w:color="FEFEFE"/>
              </w:divBdr>
            </w:div>
            <w:div w:id="132501560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68025412">
          <w:marLeft w:val="72"/>
          <w:marRight w:val="72"/>
          <w:marTop w:val="72"/>
          <w:marBottom w:val="72"/>
          <w:divBdr>
            <w:top w:val="dotted" w:sz="6" w:space="0" w:color="FEFEFE"/>
            <w:left w:val="dotted" w:sz="6" w:space="0" w:color="FEFEFE"/>
            <w:bottom w:val="dotted" w:sz="6" w:space="0" w:color="FEFEFE"/>
            <w:right w:val="dotted" w:sz="6" w:space="0" w:color="FEFEFE"/>
          </w:divBdr>
          <w:divsChild>
            <w:div w:id="1185483090">
              <w:marLeft w:val="225"/>
              <w:marRight w:val="0"/>
              <w:marTop w:val="0"/>
              <w:marBottom w:val="0"/>
              <w:divBdr>
                <w:top w:val="dotted" w:sz="6" w:space="0" w:color="FEFEFE"/>
                <w:left w:val="dotted" w:sz="6" w:space="11" w:color="FEFEFE"/>
                <w:bottom w:val="dotted" w:sz="6" w:space="0" w:color="FEFEFE"/>
                <w:right w:val="dotted" w:sz="6" w:space="0" w:color="FEFEFE"/>
              </w:divBdr>
              <w:divsChild>
                <w:div w:id="998927874">
                  <w:marLeft w:val="225"/>
                  <w:marRight w:val="0"/>
                  <w:marTop w:val="0"/>
                  <w:marBottom w:val="0"/>
                  <w:divBdr>
                    <w:top w:val="dotted" w:sz="6" w:space="0" w:color="FEFEFE"/>
                    <w:left w:val="dotted" w:sz="6" w:space="11" w:color="FEFEFE"/>
                    <w:bottom w:val="dotted" w:sz="6" w:space="0" w:color="FEFEFE"/>
                    <w:right w:val="dotted" w:sz="6" w:space="0" w:color="FEFEFE"/>
                  </w:divBdr>
                </w:div>
                <w:div w:id="2047485269">
                  <w:marLeft w:val="225"/>
                  <w:marRight w:val="0"/>
                  <w:marTop w:val="0"/>
                  <w:marBottom w:val="0"/>
                  <w:divBdr>
                    <w:top w:val="dotted" w:sz="6" w:space="0" w:color="FEFEFE"/>
                    <w:left w:val="dotted" w:sz="6" w:space="11" w:color="FEFEFE"/>
                    <w:bottom w:val="dotted" w:sz="6" w:space="0" w:color="FEFEFE"/>
                    <w:right w:val="dotted" w:sz="6" w:space="0" w:color="FEFEFE"/>
                  </w:divBdr>
                </w:div>
                <w:div w:id="1376927885">
                  <w:marLeft w:val="225"/>
                  <w:marRight w:val="0"/>
                  <w:marTop w:val="0"/>
                  <w:marBottom w:val="0"/>
                  <w:divBdr>
                    <w:top w:val="dotted" w:sz="6" w:space="0" w:color="FEFEFE"/>
                    <w:left w:val="dotted" w:sz="6" w:space="11" w:color="FEFEFE"/>
                    <w:bottom w:val="dotted" w:sz="6" w:space="0" w:color="FEFEFE"/>
                    <w:right w:val="dotted" w:sz="6" w:space="0" w:color="FEFEFE"/>
                  </w:divBdr>
                </w:div>
                <w:div w:id="188602370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12245923">
              <w:marLeft w:val="225"/>
              <w:marRight w:val="0"/>
              <w:marTop w:val="0"/>
              <w:marBottom w:val="0"/>
              <w:divBdr>
                <w:top w:val="dotted" w:sz="6" w:space="0" w:color="FEFEFE"/>
                <w:left w:val="dotted" w:sz="6" w:space="11" w:color="FEFEFE"/>
                <w:bottom w:val="dotted" w:sz="6" w:space="0" w:color="FEFEFE"/>
                <w:right w:val="dotted" w:sz="6" w:space="0" w:color="FEFEFE"/>
              </w:divBdr>
              <w:divsChild>
                <w:div w:id="516189878">
                  <w:marLeft w:val="225"/>
                  <w:marRight w:val="0"/>
                  <w:marTop w:val="0"/>
                  <w:marBottom w:val="0"/>
                  <w:divBdr>
                    <w:top w:val="dotted" w:sz="6" w:space="0" w:color="FEFEFE"/>
                    <w:left w:val="dotted" w:sz="6" w:space="11" w:color="FEFEFE"/>
                    <w:bottom w:val="dotted" w:sz="6" w:space="0" w:color="FEFEFE"/>
                    <w:right w:val="dotted" w:sz="6" w:space="0" w:color="FEFEFE"/>
                  </w:divBdr>
                </w:div>
                <w:div w:id="1924562283">
                  <w:marLeft w:val="225"/>
                  <w:marRight w:val="0"/>
                  <w:marTop w:val="0"/>
                  <w:marBottom w:val="0"/>
                  <w:divBdr>
                    <w:top w:val="dotted" w:sz="6" w:space="0" w:color="FEFEFE"/>
                    <w:left w:val="dotted" w:sz="6" w:space="11" w:color="FEFEFE"/>
                    <w:bottom w:val="dotted" w:sz="6" w:space="0" w:color="FEFEFE"/>
                    <w:right w:val="dotted" w:sz="6" w:space="0" w:color="FEFEFE"/>
                  </w:divBdr>
                  <w:divsChild>
                    <w:div w:id="1645236997">
                      <w:marLeft w:val="0"/>
                      <w:marRight w:val="0"/>
                      <w:marTop w:val="0"/>
                      <w:marBottom w:val="0"/>
                      <w:divBdr>
                        <w:top w:val="dotted" w:sz="6" w:space="0" w:color="FEFEFE"/>
                        <w:left w:val="dotted" w:sz="6" w:space="0" w:color="FEFEFE"/>
                        <w:bottom w:val="dotted" w:sz="6" w:space="0" w:color="FEFEFE"/>
                        <w:right w:val="dotted" w:sz="6" w:space="0" w:color="FEFEFE"/>
                      </w:divBdr>
                    </w:div>
                    <w:div w:id="134566723">
                      <w:marLeft w:val="0"/>
                      <w:marRight w:val="0"/>
                      <w:marTop w:val="0"/>
                      <w:marBottom w:val="0"/>
                      <w:divBdr>
                        <w:top w:val="dotted" w:sz="6" w:space="0" w:color="FEFEFE"/>
                        <w:left w:val="dotted" w:sz="6" w:space="0" w:color="FEFEFE"/>
                        <w:bottom w:val="dotted" w:sz="6" w:space="0" w:color="FEFEFE"/>
                        <w:right w:val="dotted" w:sz="6" w:space="0" w:color="FEFEFE"/>
                      </w:divBdr>
                    </w:div>
                    <w:div w:id="1318653699">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 w:id="501701140">
              <w:marLeft w:val="225"/>
              <w:marRight w:val="0"/>
              <w:marTop w:val="0"/>
              <w:marBottom w:val="0"/>
              <w:divBdr>
                <w:top w:val="dotted" w:sz="6" w:space="0" w:color="FEFEFE"/>
                <w:left w:val="dotted" w:sz="6" w:space="11" w:color="FEFEFE"/>
                <w:bottom w:val="dotted" w:sz="6" w:space="0" w:color="FEFEFE"/>
                <w:right w:val="dotted" w:sz="6" w:space="0" w:color="FEFEFE"/>
              </w:divBdr>
            </w:div>
            <w:div w:id="1717586226">
              <w:marLeft w:val="225"/>
              <w:marRight w:val="0"/>
              <w:marTop w:val="0"/>
              <w:marBottom w:val="0"/>
              <w:divBdr>
                <w:top w:val="dotted" w:sz="6" w:space="0" w:color="FEFEFE"/>
                <w:left w:val="dotted" w:sz="6" w:space="11" w:color="FEFEFE"/>
                <w:bottom w:val="dotted" w:sz="6" w:space="0" w:color="FEFEFE"/>
                <w:right w:val="dotted" w:sz="6" w:space="0" w:color="FEFEFE"/>
              </w:divBdr>
            </w:div>
            <w:div w:id="742795116">
              <w:marLeft w:val="225"/>
              <w:marRight w:val="0"/>
              <w:marTop w:val="0"/>
              <w:marBottom w:val="0"/>
              <w:divBdr>
                <w:top w:val="dotted" w:sz="6" w:space="0" w:color="FEFEFE"/>
                <w:left w:val="dotted" w:sz="6" w:space="11" w:color="FEFEFE"/>
                <w:bottom w:val="dotted" w:sz="6" w:space="0" w:color="FEFEFE"/>
                <w:right w:val="dotted" w:sz="6" w:space="0" w:color="FEFEFE"/>
              </w:divBdr>
            </w:div>
            <w:div w:id="2146923243">
              <w:marLeft w:val="225"/>
              <w:marRight w:val="0"/>
              <w:marTop w:val="0"/>
              <w:marBottom w:val="0"/>
              <w:divBdr>
                <w:top w:val="dotted" w:sz="6" w:space="0" w:color="FEFEFE"/>
                <w:left w:val="dotted" w:sz="6" w:space="11" w:color="FEFEFE"/>
                <w:bottom w:val="dotted" w:sz="6" w:space="0" w:color="FEFEFE"/>
                <w:right w:val="dotted" w:sz="6" w:space="0" w:color="FEFEFE"/>
              </w:divBdr>
            </w:div>
            <w:div w:id="14357874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14723650">
          <w:marLeft w:val="72"/>
          <w:marRight w:val="72"/>
          <w:marTop w:val="72"/>
          <w:marBottom w:val="72"/>
          <w:divBdr>
            <w:top w:val="dotted" w:sz="6" w:space="0" w:color="FEFEFE"/>
            <w:left w:val="dotted" w:sz="6" w:space="0" w:color="FEFEFE"/>
            <w:bottom w:val="dotted" w:sz="6" w:space="0" w:color="FEFEFE"/>
            <w:right w:val="dotted" w:sz="6" w:space="0" w:color="FEFEFE"/>
          </w:divBdr>
          <w:divsChild>
            <w:div w:id="2101096521">
              <w:marLeft w:val="225"/>
              <w:marRight w:val="0"/>
              <w:marTop w:val="0"/>
              <w:marBottom w:val="0"/>
              <w:divBdr>
                <w:top w:val="dotted" w:sz="6" w:space="0" w:color="FEFEFE"/>
                <w:left w:val="dotted" w:sz="6" w:space="11" w:color="FEFEFE"/>
                <w:bottom w:val="dotted" w:sz="6" w:space="0" w:color="FEFEFE"/>
                <w:right w:val="dotted" w:sz="6" w:space="0" w:color="FEFEFE"/>
              </w:divBdr>
            </w:div>
            <w:div w:id="1811556305">
              <w:marLeft w:val="225"/>
              <w:marRight w:val="0"/>
              <w:marTop w:val="0"/>
              <w:marBottom w:val="0"/>
              <w:divBdr>
                <w:top w:val="dotted" w:sz="6" w:space="0" w:color="FEFEFE"/>
                <w:left w:val="dotted" w:sz="6" w:space="11" w:color="FEFEFE"/>
                <w:bottom w:val="dotted" w:sz="6" w:space="0" w:color="FEFEFE"/>
                <w:right w:val="dotted" w:sz="6" w:space="0" w:color="FEFEFE"/>
              </w:divBdr>
            </w:div>
            <w:div w:id="121772285">
              <w:marLeft w:val="225"/>
              <w:marRight w:val="0"/>
              <w:marTop w:val="0"/>
              <w:marBottom w:val="0"/>
              <w:divBdr>
                <w:top w:val="dotted" w:sz="6" w:space="0" w:color="FEFEFE"/>
                <w:left w:val="dotted" w:sz="6" w:space="11" w:color="FEFEFE"/>
                <w:bottom w:val="dotted" w:sz="6" w:space="0" w:color="FEFEFE"/>
                <w:right w:val="dotted" w:sz="6" w:space="0" w:color="FEFEFE"/>
              </w:divBdr>
            </w:div>
            <w:div w:id="50772068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https://ilegis.ro/ImaginiDinActe/216941/A99245464.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13378</Words>
  <Characters>79609</Characters>
  <Application>Microsoft Office Word</Application>
  <DocSecurity>0</DocSecurity>
  <Lines>663</Lines>
  <Paragraphs>185</Paragraphs>
  <ScaleCrop>false</ScaleCrop>
  <HeadingPairs>
    <vt:vector size="2" baseType="variant">
      <vt:variant>
        <vt:lpstr>Title</vt:lpstr>
      </vt:variant>
      <vt:variant>
        <vt:i4>1</vt:i4>
      </vt:variant>
    </vt:vector>
  </HeadingPairs>
  <TitlesOfParts>
    <vt:vector size="1" baseType="lpstr">
      <vt:lpstr>REGULAMENT din 10 aprilie 2013</vt:lpstr>
    </vt:vector>
  </TitlesOfParts>
  <Company/>
  <LinksUpToDate>false</LinksUpToDate>
  <CharactersWithSpaces>92802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din 10 aprilie 2013</dc:title>
  <dc:subject/>
  <dc:creator>Gabriela Biolan</dc:creator>
  <cp:keywords/>
  <dc:description/>
  <cp:lastModifiedBy>Gabriela Biolan</cp:lastModifiedBy>
  <cp:revision>3</cp:revision>
  <dcterms:created xsi:type="dcterms:W3CDTF">2019-10-31T11:24:00Z</dcterms:created>
  <dcterms:modified xsi:type="dcterms:W3CDTF">2019-10-31T11:25:00Z</dcterms:modified>
</cp:coreProperties>
</file>