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677BD" w14:textId="6C376E45" w:rsidR="00DB113C" w:rsidRDefault="00DB113C" w:rsidP="00DB113C">
      <w:pPr>
        <w:autoSpaceDE w:val="0"/>
        <w:autoSpaceDN w:val="0"/>
        <w:adjustRightInd w:val="0"/>
        <w:spacing w:after="0" w:line="240" w:lineRule="auto"/>
        <w:jc w:val="center"/>
        <w:rPr>
          <w:rFonts w:ascii="Times New Roman" w:hAnsi="Times New Roman"/>
          <w:sz w:val="28"/>
          <w:szCs w:val="28"/>
          <w:lang w:eastAsia="ro-RO"/>
        </w:rPr>
      </w:pPr>
      <w:r>
        <w:rPr>
          <w:rFonts w:ascii="Times New Roman" w:hAnsi="Times New Roman"/>
          <w:sz w:val="28"/>
          <w:szCs w:val="28"/>
          <w:lang w:eastAsia="ro-RO"/>
        </w:rPr>
        <w:t>CONVENŢIE-CADRU</w:t>
      </w:r>
    </w:p>
    <w:p w14:paraId="258E3991" w14:textId="77777777" w:rsidR="00DB113C" w:rsidRDefault="00DB113C" w:rsidP="00DB113C">
      <w:pPr>
        <w:autoSpaceDE w:val="0"/>
        <w:autoSpaceDN w:val="0"/>
        <w:adjustRightInd w:val="0"/>
        <w:spacing w:after="0" w:line="240" w:lineRule="auto"/>
        <w:jc w:val="center"/>
        <w:rPr>
          <w:rFonts w:ascii="Times New Roman" w:hAnsi="Times New Roman"/>
          <w:sz w:val="28"/>
          <w:szCs w:val="28"/>
          <w:lang w:eastAsia="ro-RO"/>
        </w:rPr>
      </w:pPr>
    </w:p>
    <w:p w14:paraId="03EC5C57" w14:textId="77777777" w:rsidR="00DB113C" w:rsidRDefault="00DB113C" w:rsidP="00DB113C">
      <w:pPr>
        <w:autoSpaceDE w:val="0"/>
        <w:autoSpaceDN w:val="0"/>
        <w:adjustRightInd w:val="0"/>
        <w:spacing w:after="0" w:line="240" w:lineRule="auto"/>
        <w:jc w:val="center"/>
        <w:rPr>
          <w:rFonts w:ascii="Times New Roman" w:hAnsi="Times New Roman"/>
          <w:sz w:val="28"/>
          <w:szCs w:val="28"/>
          <w:lang w:eastAsia="ro-RO"/>
        </w:rPr>
      </w:pPr>
      <w:r>
        <w:rPr>
          <w:rFonts w:ascii="Times New Roman" w:hAnsi="Times New Roman"/>
          <w:sz w:val="28"/>
          <w:szCs w:val="28"/>
          <w:lang w:eastAsia="ro-RO"/>
        </w:rPr>
        <w:t>privind efectuarea stagiului de practică în cadrul programelor de studii universitare de licenţă sau masterat</w:t>
      </w:r>
    </w:p>
    <w:p w14:paraId="1D9F1E7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7C5FAEA9"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Prezenta convenţie-cadru se încheie între:</w:t>
      </w:r>
    </w:p>
    <w:p w14:paraId="7DBC92E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465BF44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Instituţia de învăţământ superior ............................... (denumită în continuare organizator de practică),</w:t>
      </w:r>
    </w:p>
    <w:p w14:paraId="50B7B564"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reprezentată de rector</w:t>
      </w:r>
    </w:p>
    <w:p w14:paraId="32B6967E"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dl/dna ...................................................................</w:t>
      </w:r>
    </w:p>
    <w:p w14:paraId="21B83F76"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adresa organizatorului de practică: ......................................</w:t>
      </w:r>
    </w:p>
    <w:p w14:paraId="3467439F"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email: ......................, telefon: ..................................</w:t>
      </w:r>
    </w:p>
    <w:p w14:paraId="7899F59D"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4570737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Societatea comercială, instituţia centrală ori locală, persoana juridică ................................ (denumită în continuare partener de practică),</w:t>
      </w:r>
    </w:p>
    <w:p w14:paraId="060B21CF"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reprezentată de (numele şi calitatea)</w:t>
      </w:r>
    </w:p>
    <w:p w14:paraId="741CB9C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dl/dna ...................................................................</w:t>
      </w:r>
    </w:p>
    <w:p w14:paraId="0D109869"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adresa partenerului de practică: .........................................</w:t>
      </w:r>
    </w:p>
    <w:p w14:paraId="50B3AAC4"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adresa unde se va desfăşura stagiul de practică ..........................</w:t>
      </w:r>
    </w:p>
    <w:p w14:paraId="17AB0B01"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email: ......................., telefon: .................................</w:t>
      </w:r>
    </w:p>
    <w:p w14:paraId="17D1EB20"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6B35E238"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Student/masterand ................................... (denumit în continuare practicant)</w:t>
      </w:r>
    </w:p>
    <w:p w14:paraId="0D34760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CNP ...................................</w:t>
      </w:r>
    </w:p>
    <w:p w14:paraId="309FE15A"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ziua naşterii ............, locul naşterii .........., cetăţean ..........</w:t>
      </w:r>
    </w:p>
    <w:p w14:paraId="0094FD23"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paşaport (dacă este cazul) ..................., permisul de şedere (dacă este cazul) .....................</w:t>
      </w:r>
    </w:p>
    <w:p w14:paraId="6EBFC71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adresa de domiciliu ......................................................</w:t>
      </w:r>
    </w:p>
    <w:p w14:paraId="4E465B2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adresa unde va locui pe durata desfăşurării stagiului de practică</w:t>
      </w:r>
    </w:p>
    <w:p w14:paraId="7C23042F"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w:t>
      </w:r>
    </w:p>
    <w:p w14:paraId="6664814C"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înscris în anul universitar ............., universitatea ................, facultatea ..............., seria ..............., grupa ............. email: ......................., telefon: .................................</w:t>
      </w:r>
    </w:p>
    <w:p w14:paraId="38C13520"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671FD168"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ART. 1</w:t>
      </w:r>
    </w:p>
    <w:p w14:paraId="4AB1793E"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Obiectul convenţiei-cadru</w:t>
      </w:r>
    </w:p>
    <w:p w14:paraId="15852009"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2F2AAAF3"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Stagiul de practică este realizat de practicant în vederea dobândirii competenţelor profesionale menţionate în portofoliul de practică, parte integrantă a prezentei convenţii-cadru.</w:t>
      </w:r>
    </w:p>
    <w:p w14:paraId="12ECF02A"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lastRenderedPageBreak/>
        <w:t xml:space="preserve">    (3) Modalităţile de derulare şi conţinutul stagiului de pregătire practică sunt descrise în prezenta convenţie-cadru şi în portofoliul de practică cuprins în anexa la prezenta convenţie-cadru.</w:t>
      </w:r>
    </w:p>
    <w:p w14:paraId="26C64477"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w:t>
      </w:r>
    </w:p>
    <w:p w14:paraId="1F3D4E77"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2</w:t>
      </w:r>
    </w:p>
    <w:p w14:paraId="0DF7FEC7"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Statutul practicantului</w:t>
      </w:r>
    </w:p>
    <w:p w14:paraId="7DF5E01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Practicantul rămâne, pe toată durata stagiului de pregătire practică, student/masterand al instituţiei de învăţământ superior.</w:t>
      </w:r>
    </w:p>
    <w:p w14:paraId="5CA21331"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50C713FE"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3</w:t>
      </w:r>
    </w:p>
    <w:p w14:paraId="0056E546"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Durata şi perioada desfăşurării stagiului de practică</w:t>
      </w:r>
    </w:p>
    <w:p w14:paraId="20A6546C"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 Stagiul de practică va avea durata de .......................... .</w:t>
      </w:r>
    </w:p>
    <w:p w14:paraId="28016A3C"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Perioada desfăşurării stagiului de practică este de la</w:t>
      </w:r>
    </w:p>
    <w:p w14:paraId="59554E19"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xml:space="preserve">    ...................... până la ..................... .</w:t>
      </w:r>
    </w:p>
    <w:p w14:paraId="38A1E7CE"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Courier New" w:hAnsi="Courier New" w:cs="Courier New"/>
          <w:sz w:val="20"/>
          <w:szCs w:val="20"/>
          <w:lang w:eastAsia="ro-RO"/>
        </w:rPr>
        <w:t xml:space="preserve">         (zi/lună/an)                  (zi/lună/an)</w:t>
      </w:r>
    </w:p>
    <w:p w14:paraId="364691B1"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ART. 4</w:t>
      </w:r>
    </w:p>
    <w:p w14:paraId="4C50148F"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Plata şi obligaţiile sociale</w:t>
      </w:r>
    </w:p>
    <w:p w14:paraId="373182F3"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 Stagiul de pregătire practică (se bifează situaţia corespunzătoare):</w:t>
      </w:r>
    </w:p>
    <w:p w14:paraId="0179655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Se efectuează în cadrul unui contract de muncă, cei doi parteneri putând să beneficieze de prevederile </w:t>
      </w:r>
      <w:r>
        <w:rPr>
          <w:rFonts w:ascii="Times New Roman" w:hAnsi="Times New Roman"/>
          <w:color w:val="008000"/>
          <w:sz w:val="28"/>
          <w:szCs w:val="28"/>
          <w:u w:val="single"/>
          <w:lang w:eastAsia="ro-RO"/>
        </w:rPr>
        <w:t>Legii nr.72/2007</w:t>
      </w:r>
      <w:r>
        <w:rPr>
          <w:rFonts w:ascii="Times New Roman" w:hAnsi="Times New Roman"/>
          <w:sz w:val="28"/>
          <w:szCs w:val="28"/>
          <w:lang w:eastAsia="ro-RO"/>
        </w:rPr>
        <w:t xml:space="preserve"> privind stimularea încadrării în muncă a elevilor şi studenţilor.</w:t>
      </w:r>
    </w:p>
    <w:p w14:paraId="2930A161"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Nu se efectuează în cadrul unui contract de muncă.</w:t>
      </w:r>
    </w:p>
    <w:p w14:paraId="49ABCE9F"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Se efectuează în cadrul unui proiect finanţat prin Fondul Social European.</w:t>
      </w:r>
    </w:p>
    <w:p w14:paraId="5F227A9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Se efectuează în cadrul proiectului .................................... .</w:t>
      </w:r>
    </w:p>
    <w:p w14:paraId="48C51C3D"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În cazul angajării ulterioare, perioada stagiului nu va fi considerată ca vechime în situaţia în care convenţia nu se derulează în cadrul unui contract de muncă.</w:t>
      </w:r>
    </w:p>
    <w:p w14:paraId="4CD92AE6"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(3) Practicantul nu poate pretinde un salariu din partea partenerului de practică, cu excepţia situaţiei în care practicantul are statut de angajat.</w:t>
      </w:r>
    </w:p>
    <w:p w14:paraId="424F921F"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(4) Partenerul de practică poate totuşi acorda practicantului o indemnizaţie, gratificare, primă sau avantaje în natură, specificate la </w:t>
      </w:r>
      <w:r>
        <w:rPr>
          <w:rFonts w:ascii="Times New Roman" w:hAnsi="Times New Roman"/>
          <w:color w:val="008000"/>
          <w:sz w:val="28"/>
          <w:szCs w:val="28"/>
          <w:u w:val="single"/>
          <w:lang w:eastAsia="ro-RO"/>
        </w:rPr>
        <w:t>art.12</w:t>
      </w:r>
      <w:r>
        <w:rPr>
          <w:rFonts w:ascii="Times New Roman" w:hAnsi="Times New Roman"/>
          <w:sz w:val="28"/>
          <w:szCs w:val="28"/>
          <w:lang w:eastAsia="ro-RO"/>
        </w:rPr>
        <w:t>.</w:t>
      </w:r>
    </w:p>
    <w:p w14:paraId="01A57D91"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44CED009"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5</w:t>
      </w:r>
    </w:p>
    <w:p w14:paraId="4D0FB120"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Responsabilităţile practicantului</w:t>
      </w:r>
    </w:p>
    <w:p w14:paraId="6E0B0558"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37D8F050"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188803E8"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lastRenderedPageBreak/>
        <w:t xml:space="preserve">    (3) Practicantul are obligaţia de a respecta normele de securitate şi sănătate în muncă pe care şi le-a însuşit de la reprezentantul partenerului de practică înainte de începerea stagiului de practică.</w:t>
      </w:r>
    </w:p>
    <w:p w14:paraId="350AA2C4"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7412F79E"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16B24E01"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6</w:t>
      </w:r>
    </w:p>
    <w:p w14:paraId="51673B87"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Responsabilităţile partenerului de practică</w:t>
      </w:r>
    </w:p>
    <w:p w14:paraId="0063889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 Partenerul de practică va stabili un tutore pentru stagiul de practică, selectat dintre salariaţii proprii şi ale cărui obligaţii sunt menţionate în portofoliul de practică, parte integrantă a convenţiei-cadru.</w:t>
      </w:r>
    </w:p>
    <w:p w14:paraId="057C5EA1"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În cazul nerespectării obligaţiilor de către practicant, tutorele va contacta cadrul didactic supervizor, aplicându-se sancţiuni conform regulamentului de organizare şi funcţionare al instituţiei de învăţământ superior.</w:t>
      </w:r>
    </w:p>
    <w:p w14:paraId="0F470270"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32352A29"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(4) Partenerul de practică trebuie să pună la dispoziţia practicantului toate mijloacele necesare pentru dobândirea competenţelor precizate în portofoliul de practică.</w:t>
      </w:r>
    </w:p>
    <w:p w14:paraId="3C9F45A4"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(5) Partenerul de practică are obligaţia de a asigura practicanţilor accesul liber la serviciul de medicina muncii, pe durata derulării pregătirii practice.</w:t>
      </w:r>
    </w:p>
    <w:p w14:paraId="453F857F"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30F14449"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7</w:t>
      </w:r>
    </w:p>
    <w:p w14:paraId="32D5749E"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Obligaţiile organizatorului de practică</w:t>
      </w:r>
    </w:p>
    <w:p w14:paraId="41E7B1E8"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14:paraId="70A0E95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6823D909"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(3) În urma desfăşurării cu succes a stagiului de practică, organizatorul va acorda practicantului numărul de credite specificate în prezentul contract, ce vor fi înscrise şi în </w:t>
      </w:r>
      <w:r>
        <w:rPr>
          <w:rFonts w:ascii="Times New Roman" w:hAnsi="Times New Roman"/>
          <w:sz w:val="28"/>
          <w:szCs w:val="28"/>
          <w:lang w:eastAsia="ro-RO"/>
        </w:rPr>
        <w:lastRenderedPageBreak/>
        <w:t>Suplimentul la diplomă, potrivit reglementărilor Europass (Decizia 2.241/2004/CE a Parlamentului European şi a Consiliului).</w:t>
      </w:r>
    </w:p>
    <w:p w14:paraId="424A1DFD"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306D4615"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8</w:t>
      </w:r>
    </w:p>
    <w:p w14:paraId="6B265EEE"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Persoane desemnate de organizatorul de practică şi partenerul de practică</w:t>
      </w:r>
    </w:p>
    <w:p w14:paraId="3A14BF5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 Tutorele (persoana care va avea responsabilitatea practicantului din partea partenerului de practică):</w:t>
      </w:r>
    </w:p>
    <w:p w14:paraId="48FDD94E"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Dl/Dna ...................................................................</w:t>
      </w:r>
    </w:p>
    <w:p w14:paraId="4D86579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Funcţia ..................................................................</w:t>
      </w:r>
    </w:p>
    <w:p w14:paraId="35DBC015"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Telefon ................. Fax ................. Email ....................</w:t>
      </w:r>
    </w:p>
    <w:p w14:paraId="4A64B940"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Cadrul didactic supervizor, responsabil cu urmărirea derulării stagiului de practică din partea organizatorului de practică:</w:t>
      </w:r>
    </w:p>
    <w:p w14:paraId="15239B01"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Dl/Dna ...................................................................</w:t>
      </w:r>
    </w:p>
    <w:p w14:paraId="11FE252C"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Funcţia ..................................................................</w:t>
      </w:r>
    </w:p>
    <w:p w14:paraId="5DE4B81D"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Telefon .................. Fax ................. Email ...................</w:t>
      </w:r>
    </w:p>
    <w:p w14:paraId="2A78140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w:t>
      </w:r>
    </w:p>
    <w:p w14:paraId="5BA5A5DD"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9</w:t>
      </w:r>
    </w:p>
    <w:p w14:paraId="7CD8EE24"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Evaluarea stagiului de pregătire practică prin credite transferabile</w:t>
      </w:r>
    </w:p>
    <w:p w14:paraId="2934D9A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Numărul de credite transferabile ce vor fi obţinute în urma desfăşurării stagiului de practică este de ..................... .</w:t>
      </w:r>
    </w:p>
    <w:p w14:paraId="6B8DEDBF"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3EE6A6AE"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10</w:t>
      </w:r>
    </w:p>
    <w:p w14:paraId="31954970"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Raportul privind stagiul de pregătire practică</w:t>
      </w:r>
    </w:p>
    <w:p w14:paraId="472F1A90"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 În timpul derulării stagiului de practică, tutorele împreună cu cadrul didactic supervizor vor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751AEE16"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La finalul stagiului de practică, tutorele elaborează un raport, pe baza evaluării nivelului de dobândire a competenţelor de către practicant. Rezultatul acestei evaluări va sta la baza notării practicantului de către cadrul didactic supervizor.</w:t>
      </w:r>
    </w:p>
    <w:p w14:paraId="252CB1CA"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(3) Periodic şi după încheierea stagiului de practică, practicantul va prezenta un caiet de practică care va cuprinde:</w:t>
      </w:r>
    </w:p>
    <w:p w14:paraId="3EAD4629"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 denumirea modulului de pregătire;</w:t>
      </w:r>
    </w:p>
    <w:p w14:paraId="18695A14"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 competenţe exersate;</w:t>
      </w:r>
    </w:p>
    <w:p w14:paraId="1CB17A2C"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 activităţi desfăşurate pe perioada stagiului de practică;</w:t>
      </w:r>
    </w:p>
    <w:p w14:paraId="5FA8B9B5"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 observaţii personale privitoare la activitatea depusă.</w:t>
      </w:r>
    </w:p>
    <w:p w14:paraId="66E938C8"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1C343D4E"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11</w:t>
      </w:r>
    </w:p>
    <w:p w14:paraId="1B209B5A"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Sănătatea şi securitatea în muncă. Protecţia socială a practicantului</w:t>
      </w:r>
    </w:p>
    <w:p w14:paraId="4CF48025"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lastRenderedPageBreak/>
        <w:t xml:space="preserve">    (1) Practicantul anexează prezentului contract dovada asigurării medicale valabilă în perioada şi pe teritoriul statului unde se desfăşoară stagiul de practică.</w:t>
      </w:r>
    </w:p>
    <w:p w14:paraId="5AE4EAF9"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Partenerul de practică are obligaţia respectării prevederilor legale cu privire la sănătatea şi securitatea în muncă a practicantului pe durata stagiului de practică.</w:t>
      </w:r>
    </w:p>
    <w:p w14:paraId="1B174300"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(3) Practicantului i se asigură protecţie socială conform legislaţiei în vigoare. Ca urmare, conform dispoziţiilor </w:t>
      </w:r>
      <w:r>
        <w:rPr>
          <w:rFonts w:ascii="Times New Roman" w:hAnsi="Times New Roman"/>
          <w:color w:val="008000"/>
          <w:sz w:val="28"/>
          <w:szCs w:val="28"/>
          <w:u w:val="single"/>
          <w:lang w:eastAsia="ro-RO"/>
        </w:rPr>
        <w:t>Legii nr.346/2002</w:t>
      </w:r>
      <w:r>
        <w:rPr>
          <w:rFonts w:ascii="Times New Roman" w:hAnsi="Times New Roman"/>
          <w:sz w:val="28"/>
          <w:szCs w:val="28"/>
          <w:lang w:eastAsia="ro-RO"/>
        </w:rPr>
        <w:t xml:space="preserve"> privind asigurările pentru accidente de muncă şi boli profesionale, cu modificările şi completările ulterioare, practicantul beneficiază de legislaţia privitoare la accidentele de muncă pe toată durata efectuării pregătirii practice.</w:t>
      </w:r>
    </w:p>
    <w:p w14:paraId="66722A18"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(4) În cazul unui accident suportat de practicant, fie în cursul lucrului, fie în timpul deplasării la lucru, partenerul de practică se angajează să înştiinţeze asigurătorul cu privire la accidentul care a avut loc.</w:t>
      </w:r>
    </w:p>
    <w:p w14:paraId="44C5C56B" w14:textId="77777777" w:rsidR="00DB113C" w:rsidRPr="00DB113C" w:rsidRDefault="00DB113C" w:rsidP="00DB113C">
      <w:pPr>
        <w:autoSpaceDE w:val="0"/>
        <w:autoSpaceDN w:val="0"/>
        <w:adjustRightInd w:val="0"/>
        <w:spacing w:after="0" w:line="240" w:lineRule="auto"/>
        <w:rPr>
          <w:rFonts w:ascii="Times New Roman" w:hAnsi="Times New Roman"/>
          <w:sz w:val="16"/>
          <w:szCs w:val="16"/>
          <w:lang w:eastAsia="ro-RO"/>
        </w:rPr>
      </w:pPr>
    </w:p>
    <w:p w14:paraId="72336685"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12</w:t>
      </w:r>
    </w:p>
    <w:p w14:paraId="38F0F58D"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Condiţii facultative de desfăşurare a stagiului de pregătire practică</w:t>
      </w:r>
    </w:p>
    <w:p w14:paraId="0F08F82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 Indemnizaţie, gratificări sau prime acordate practicantului:</w:t>
      </w:r>
    </w:p>
    <w:p w14:paraId="66254A35"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Avantaje eventuale (plata transportului de la şi la locul desfăşurării stagiului de practică, tichete de masă, acces la cantina partenerului de practică etc.):</w:t>
      </w:r>
    </w:p>
    <w:p w14:paraId="3F9CC31F"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(3) Alte precizări:</w:t>
      </w:r>
    </w:p>
    <w:p w14:paraId="7BF65D5E" w14:textId="77777777" w:rsidR="00DB113C" w:rsidRPr="00DB113C" w:rsidRDefault="00DB113C" w:rsidP="00DB113C">
      <w:pPr>
        <w:autoSpaceDE w:val="0"/>
        <w:autoSpaceDN w:val="0"/>
        <w:adjustRightInd w:val="0"/>
        <w:spacing w:after="0" w:line="240" w:lineRule="auto"/>
        <w:rPr>
          <w:rFonts w:ascii="Times New Roman" w:hAnsi="Times New Roman"/>
          <w:sz w:val="16"/>
          <w:szCs w:val="16"/>
          <w:lang w:eastAsia="ro-RO"/>
        </w:rPr>
      </w:pPr>
    </w:p>
    <w:p w14:paraId="3568C893"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ART. 13</w:t>
      </w:r>
    </w:p>
    <w:p w14:paraId="0FE378C3"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Prevederi finale</w:t>
      </w:r>
    </w:p>
    <w:p w14:paraId="249C7DA6"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w:t>
      </w:r>
    </w:p>
    <w:p w14:paraId="228D149C"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Alcătuit în triplu exemplar la data: ................</w:t>
      </w:r>
    </w:p>
    <w:p w14:paraId="195C6D35"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xml:space="preserve"> ______________________________________________________________________________</w:t>
      </w:r>
    </w:p>
    <w:p w14:paraId="09D63724"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 Rector - Instituţie| Reprezentant - Societate|Student/masterand -|</w:t>
      </w:r>
    </w:p>
    <w:p w14:paraId="7A0E0BFC"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 de învăţământ      | comercială, instituţie  |(Practicant)       |</w:t>
      </w:r>
    </w:p>
    <w:p w14:paraId="07EEAD53"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 superior           | centrală ori locală,    |                   |</w:t>
      </w:r>
    </w:p>
    <w:p w14:paraId="6A7BF67B"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 (Organizator de    | persoană juridică       |                   |</w:t>
      </w:r>
    </w:p>
    <w:p w14:paraId="30ABC8C4"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 practică)          | (Partener de practică)  |                   |</w:t>
      </w:r>
    </w:p>
    <w:p w14:paraId="4941D940"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7E38421D"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Numele şi |                    |                         |                   |</w:t>
      </w:r>
    </w:p>
    <w:p w14:paraId="4F4D58E2"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prenumele |                    |                         |                   |</w:t>
      </w:r>
    </w:p>
    <w:p w14:paraId="6557A3CD"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6E33D72C"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Data      |                    |                         |                   |</w:t>
      </w:r>
    </w:p>
    <w:p w14:paraId="55D29BCF"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0BB0328A"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Semnătura |                    |                         |                   |</w:t>
      </w:r>
    </w:p>
    <w:p w14:paraId="018F7F8D"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791CE629"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Ştampila  |                    |                         |                   |</w:t>
      </w:r>
    </w:p>
    <w:p w14:paraId="64B6BDF6"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Courier New" w:hAnsi="Courier New" w:cs="Courier New"/>
          <w:sz w:val="20"/>
          <w:szCs w:val="20"/>
          <w:lang w:eastAsia="ro-RO"/>
        </w:rPr>
        <w:t>|___________|____________________|_________________________|___________________|</w:t>
      </w:r>
    </w:p>
    <w:p w14:paraId="51A2708A"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5FC446B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Am luat cunoştinţă.</w:t>
      </w:r>
    </w:p>
    <w:p w14:paraId="07DA63A8"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602DD0D6"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xml:space="preserve"> ______________________________________________________________________________</w:t>
      </w:r>
    </w:p>
    <w:p w14:paraId="58B19368"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    Nume şi prenume   |   Funcţie  |   Semnătura  |</w:t>
      </w:r>
    </w:p>
    <w:p w14:paraId="2F70EBAD"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1A0E1F18"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Cadru didactic supervizor |                      |            |              |</w:t>
      </w:r>
    </w:p>
    <w:p w14:paraId="2ACBADFE"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62DEADAE"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Tutore                    |                      |            |              |</w:t>
      </w:r>
    </w:p>
    <w:p w14:paraId="13B9E632"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5DC0DAEA"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Data                      |                      |            |              |</w:t>
      </w:r>
    </w:p>
    <w:p w14:paraId="4A9B192D"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Courier New" w:hAnsi="Courier New" w:cs="Courier New"/>
          <w:sz w:val="20"/>
          <w:szCs w:val="20"/>
          <w:lang w:eastAsia="ro-RO"/>
        </w:rPr>
        <w:t>|___________________________|______________________|____________|______________|</w:t>
      </w:r>
    </w:p>
    <w:p w14:paraId="419E6997" w14:textId="77777777" w:rsidR="00DB113C" w:rsidRDefault="00DB113C" w:rsidP="00DB113C">
      <w:pPr>
        <w:autoSpaceDE w:val="0"/>
        <w:autoSpaceDN w:val="0"/>
        <w:adjustRightInd w:val="0"/>
        <w:spacing w:after="0" w:line="240" w:lineRule="auto"/>
        <w:jc w:val="center"/>
        <w:rPr>
          <w:rFonts w:ascii="Times New Roman" w:hAnsi="Times New Roman"/>
          <w:sz w:val="28"/>
          <w:szCs w:val="28"/>
          <w:lang w:eastAsia="ro-RO"/>
        </w:rPr>
      </w:pPr>
      <w:r>
        <w:rPr>
          <w:rFonts w:ascii="Times New Roman" w:hAnsi="Times New Roman"/>
          <w:sz w:val="28"/>
          <w:szCs w:val="28"/>
          <w:lang w:eastAsia="ro-RO"/>
        </w:rPr>
        <w:lastRenderedPageBreak/>
        <w:t>PORTOFOLIU DE PRACTICĂ</w:t>
      </w:r>
    </w:p>
    <w:p w14:paraId="7545A995" w14:textId="77777777" w:rsidR="00DB113C" w:rsidRDefault="00DB113C" w:rsidP="00DB113C">
      <w:pPr>
        <w:autoSpaceDE w:val="0"/>
        <w:autoSpaceDN w:val="0"/>
        <w:adjustRightInd w:val="0"/>
        <w:spacing w:after="0" w:line="240" w:lineRule="auto"/>
        <w:jc w:val="center"/>
        <w:rPr>
          <w:rFonts w:ascii="Times New Roman" w:hAnsi="Times New Roman"/>
          <w:sz w:val="28"/>
          <w:szCs w:val="28"/>
          <w:lang w:eastAsia="ro-RO"/>
        </w:rPr>
      </w:pPr>
    </w:p>
    <w:p w14:paraId="0C87B045" w14:textId="77777777" w:rsidR="00DB113C" w:rsidRDefault="00DB113C" w:rsidP="00DB113C">
      <w:pPr>
        <w:autoSpaceDE w:val="0"/>
        <w:autoSpaceDN w:val="0"/>
        <w:adjustRightInd w:val="0"/>
        <w:spacing w:after="0" w:line="240" w:lineRule="auto"/>
        <w:jc w:val="center"/>
        <w:rPr>
          <w:rFonts w:ascii="Times New Roman" w:hAnsi="Times New Roman"/>
          <w:sz w:val="28"/>
          <w:szCs w:val="28"/>
          <w:lang w:eastAsia="ro-RO"/>
        </w:rPr>
      </w:pPr>
      <w:r>
        <w:rPr>
          <w:rFonts w:ascii="Times New Roman" w:hAnsi="Times New Roman"/>
          <w:sz w:val="28"/>
          <w:szCs w:val="28"/>
          <w:lang w:eastAsia="ro-RO"/>
        </w:rPr>
        <w:t>la Convenţia-cadru privind efectuarea stagiului de practică în cadrul programelor de studii universitare de licenţă sau masterat</w:t>
      </w:r>
    </w:p>
    <w:p w14:paraId="4C81F359"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30618496"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 Durata totală a pregătirii practice:</w:t>
      </w:r>
    </w:p>
    <w:p w14:paraId="28282D8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2. Calendarul pregătirii:</w:t>
      </w:r>
    </w:p>
    <w:p w14:paraId="2866A4DA"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3. Perioada stagiului, timpul de lucru şi orarul (de precizat zilele de pregătire practică în cazul timpului de lucru parţial):</w:t>
      </w:r>
    </w:p>
    <w:p w14:paraId="04CF03C2"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4. Adresa unde se va derula stagiul de pregătire practică:</w:t>
      </w:r>
    </w:p>
    <w:p w14:paraId="14CFE4AC"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5. Deplasarea în afara locului unde este repartizat practicantul vizează următoarele locaţii:</w:t>
      </w:r>
    </w:p>
    <w:p w14:paraId="068460FF"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6. Condiţii de primire a studentului/masterandului în stagiul de practică</w:t>
      </w:r>
    </w:p>
    <w:p w14:paraId="1F89C731"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7. Modalităţi prin care se asigură complementaritatea între pregătirea dobândită de studentul/masterandul în instituţia de învăţământ superior şi în cadrul stagiului de practică:</w:t>
      </w:r>
    </w:p>
    <w:p w14:paraId="03AB7141"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8. Numele şi prenumele cadrului didactic care asigură supravegherea pedagogică a practicantului pe perioada stagiului de practică:</w:t>
      </w:r>
    </w:p>
    <w:p w14:paraId="632484E8"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9. Drepturi şi responsabilităţi ale cadrului didactic din unitatea de învăţământ - organizator al practicii, pe perioada stagiului de practică:</w:t>
      </w:r>
    </w:p>
    <w:p w14:paraId="0B0B9E43"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10. Numele şi prenumele tutorelui desemnat de întreprindere care va asigura respectarea condiţiilor de pregătire şi dobândirea de către practicant a competenţelor profesionale planificate pentru perioada stagiului de practică:</w:t>
      </w:r>
    </w:p>
    <w:p w14:paraId="57C32BF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11. Drepturi şi responsabilităţi ale tutorelui de practică desemnat de partenerul de practică:</w:t>
      </w:r>
    </w:p>
    <w:p w14:paraId="757B2C80"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12. Definirea competenţelor care vor fi dobândite pe perioada stagiului de practică</w:t>
      </w:r>
    </w:p>
    <w:p w14:paraId="11670F0F" w14:textId="77777777" w:rsidR="00DB113C" w:rsidRPr="00DB113C" w:rsidRDefault="00DB113C" w:rsidP="00DB113C">
      <w:pPr>
        <w:autoSpaceDE w:val="0"/>
        <w:autoSpaceDN w:val="0"/>
        <w:adjustRightInd w:val="0"/>
        <w:spacing w:after="0" w:line="240" w:lineRule="auto"/>
        <w:rPr>
          <w:rFonts w:ascii="Times New Roman" w:hAnsi="Times New Roman"/>
          <w:sz w:val="16"/>
          <w:szCs w:val="16"/>
          <w:lang w:eastAsia="ro-RO"/>
        </w:rPr>
      </w:pPr>
    </w:p>
    <w:p w14:paraId="39B95CEF"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Nr.|  Competenţa  | Modulul de  | Locul de muncă | Activităţi    | Observaţii |</w:t>
      </w:r>
    </w:p>
    <w:p w14:paraId="172F164B"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              | pregătire   |                | planificate   |            |</w:t>
      </w:r>
    </w:p>
    <w:p w14:paraId="0476EA15"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w:t>
      </w:r>
    </w:p>
    <w:p w14:paraId="60FEC8E5"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              |             |                |               |            |</w:t>
      </w:r>
    </w:p>
    <w:p w14:paraId="296DEBE9"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w:t>
      </w:r>
    </w:p>
    <w:p w14:paraId="790000A4"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              |             |                |               |            |</w:t>
      </w:r>
    </w:p>
    <w:p w14:paraId="102579DC"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Courier New" w:hAnsi="Courier New" w:cs="Courier New"/>
          <w:sz w:val="20"/>
          <w:szCs w:val="20"/>
          <w:lang w:eastAsia="ro-RO"/>
        </w:rPr>
        <w:t>|___|______________|_____________|________________|_______________|____________|</w:t>
      </w:r>
    </w:p>
    <w:p w14:paraId="08C09E27" w14:textId="77777777" w:rsidR="00DB113C" w:rsidRPr="00DB113C" w:rsidRDefault="00DB113C" w:rsidP="00DB113C">
      <w:pPr>
        <w:autoSpaceDE w:val="0"/>
        <w:autoSpaceDN w:val="0"/>
        <w:adjustRightInd w:val="0"/>
        <w:spacing w:after="0" w:line="240" w:lineRule="auto"/>
        <w:rPr>
          <w:rFonts w:ascii="Times New Roman" w:hAnsi="Times New Roman"/>
          <w:sz w:val="16"/>
          <w:szCs w:val="16"/>
          <w:lang w:eastAsia="ro-RO"/>
        </w:rPr>
      </w:pPr>
    </w:p>
    <w:p w14:paraId="607FFE9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Times New Roman" w:hAnsi="Times New Roman"/>
          <w:sz w:val="28"/>
          <w:szCs w:val="28"/>
          <w:lang w:eastAsia="ro-RO"/>
        </w:rPr>
        <w:t xml:space="preserve">    13. Modalităţi de evaluare a pregătirii profesionale dobândite de practicant pe perioada stagiului de pregătire practică</w:t>
      </w:r>
    </w:p>
    <w:p w14:paraId="2957623E"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xml:space="preserve"> ______________________________________________________________________________</w:t>
      </w:r>
    </w:p>
    <w:p w14:paraId="1860A783"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    Nume şi prenume   |   Funcţie  |   Semnătura  |</w:t>
      </w:r>
    </w:p>
    <w:p w14:paraId="4F070EE7"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5CD3843D"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Cadru didactic supervizor |                      |            |              |</w:t>
      </w:r>
    </w:p>
    <w:p w14:paraId="39850D93"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40668C15"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Tutore                    |                      |            |              |</w:t>
      </w:r>
    </w:p>
    <w:p w14:paraId="3918C6A3"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06894039"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Practicant                |                      |            |              |</w:t>
      </w:r>
    </w:p>
    <w:p w14:paraId="5A71787D"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|___________________________|______________________|____________|______________|</w:t>
      </w:r>
    </w:p>
    <w:p w14:paraId="4E282C93" w14:textId="77777777" w:rsidR="00DB113C" w:rsidRDefault="00DB113C" w:rsidP="00DB113C">
      <w:pPr>
        <w:autoSpaceDE w:val="0"/>
        <w:autoSpaceDN w:val="0"/>
        <w:adjustRightInd w:val="0"/>
        <w:spacing w:after="0" w:line="240" w:lineRule="auto"/>
        <w:rPr>
          <w:rFonts w:ascii="Courier New" w:hAnsi="Courier New" w:cs="Courier New"/>
          <w:sz w:val="20"/>
          <w:szCs w:val="20"/>
          <w:lang w:eastAsia="ro-RO"/>
        </w:rPr>
      </w:pPr>
      <w:r>
        <w:rPr>
          <w:rFonts w:ascii="Courier New" w:hAnsi="Courier New" w:cs="Courier New"/>
          <w:sz w:val="20"/>
          <w:szCs w:val="20"/>
          <w:lang w:eastAsia="ro-RO"/>
        </w:rPr>
        <w:t>| Data                      |                      |            |              |</w:t>
      </w:r>
    </w:p>
    <w:p w14:paraId="7642E315"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r>
        <w:rPr>
          <w:rFonts w:ascii="Courier New" w:hAnsi="Courier New" w:cs="Courier New"/>
          <w:sz w:val="20"/>
          <w:szCs w:val="20"/>
          <w:lang w:eastAsia="ro-RO"/>
        </w:rPr>
        <w:t>|___________________________|______________________|____________|______________|</w:t>
      </w:r>
    </w:p>
    <w:p w14:paraId="7F0E9B1B" w14:textId="77777777" w:rsidR="00DB113C" w:rsidRDefault="00DB113C" w:rsidP="00DB113C">
      <w:pPr>
        <w:autoSpaceDE w:val="0"/>
        <w:autoSpaceDN w:val="0"/>
        <w:adjustRightInd w:val="0"/>
        <w:spacing w:after="0" w:line="240" w:lineRule="auto"/>
        <w:rPr>
          <w:rFonts w:ascii="Times New Roman" w:hAnsi="Times New Roman"/>
          <w:sz w:val="28"/>
          <w:szCs w:val="28"/>
          <w:lang w:eastAsia="ro-RO"/>
        </w:rPr>
      </w:pPr>
    </w:p>
    <w:p w14:paraId="79DEC706" w14:textId="5649727D" w:rsidR="005C2C94" w:rsidRDefault="00DB113C" w:rsidP="00DB113C">
      <w:pPr>
        <w:autoSpaceDE w:val="0"/>
        <w:autoSpaceDN w:val="0"/>
        <w:adjustRightInd w:val="0"/>
        <w:spacing w:after="0" w:line="240" w:lineRule="auto"/>
      </w:pPr>
      <w:r>
        <w:rPr>
          <w:rFonts w:ascii="Times New Roman" w:hAnsi="Times New Roman"/>
          <w:sz w:val="28"/>
          <w:szCs w:val="28"/>
          <w:lang w:eastAsia="ro-RO"/>
        </w:rPr>
        <w:t xml:space="preserve">                              ---------------</w:t>
      </w:r>
    </w:p>
    <w:sectPr w:rsidR="005C2C94" w:rsidSect="00DB113C">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94"/>
    <w:rsid w:val="00726B9F"/>
    <w:rsid w:val="007D1643"/>
    <w:rsid w:val="00851D94"/>
    <w:rsid w:val="00B31F8E"/>
    <w:rsid w:val="00DB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F178"/>
  <w15:chartTrackingRefBased/>
  <w15:docId w15:val="{4185A001-533A-4131-A8CF-28AAC6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3C"/>
    <w:pPr>
      <w:spacing w:line="25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9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2482</Words>
  <Characters>14149</Characters>
  <Application>Microsoft Office Word</Application>
  <DocSecurity>0</DocSecurity>
  <Lines>117</Lines>
  <Paragraphs>33</Paragraphs>
  <ScaleCrop>false</ScaleCrop>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 George-Marian</dc:creator>
  <cp:keywords/>
  <dc:description/>
  <cp:lastModifiedBy>Span George-Marian</cp:lastModifiedBy>
  <cp:revision>2</cp:revision>
  <dcterms:created xsi:type="dcterms:W3CDTF">2020-08-19T06:51:00Z</dcterms:created>
  <dcterms:modified xsi:type="dcterms:W3CDTF">2020-08-19T06:53:00Z</dcterms:modified>
</cp:coreProperties>
</file>