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1F928" w14:textId="569F9480" w:rsidR="00891829" w:rsidRPr="0043799F" w:rsidRDefault="00891829" w:rsidP="00891829">
      <w:pPr>
        <w:jc w:val="center"/>
        <w:rPr>
          <w:rFonts w:ascii="Times New Roman" w:hAnsi="Times New Roman" w:cs="Times New Roman"/>
          <w:b/>
          <w:lang w:val="ro-RO"/>
        </w:rPr>
      </w:pPr>
      <w:r w:rsidRPr="0043799F">
        <w:rPr>
          <w:rFonts w:ascii="Times New Roman" w:hAnsi="Times New Roman" w:cs="Times New Roman"/>
          <w:b/>
          <w:lang w:val="ro-RO"/>
        </w:rPr>
        <w:t xml:space="preserve">MEMORIU TEHNIC </w:t>
      </w:r>
      <w:r>
        <w:rPr>
          <w:rFonts w:ascii="Times New Roman" w:hAnsi="Times New Roman" w:cs="Times New Roman"/>
          <w:b/>
          <w:lang w:val="ro-RO"/>
        </w:rPr>
        <w:t>UNITATE SANITARA</w:t>
      </w:r>
    </w:p>
    <w:p w14:paraId="68E0317F" w14:textId="77777777" w:rsidR="00891829" w:rsidRPr="0043799F" w:rsidRDefault="00891829" w:rsidP="00891829">
      <w:pPr>
        <w:pStyle w:val="Listparagraf"/>
        <w:numPr>
          <w:ilvl w:val="0"/>
          <w:numId w:val="7"/>
        </w:numPr>
        <w:ind w:left="284" w:hanging="284"/>
        <w:jc w:val="both"/>
        <w:rPr>
          <w:rFonts w:ascii="Times New Roman" w:hAnsi="Times New Roman"/>
          <w:b/>
          <w:lang w:val="ro-RO"/>
        </w:rPr>
      </w:pPr>
      <w:r w:rsidRPr="0043799F">
        <w:rPr>
          <w:rFonts w:ascii="Times New Roman" w:hAnsi="Times New Roman"/>
          <w:b/>
          <w:lang w:val="ro-RO"/>
        </w:rPr>
        <w:t xml:space="preserve">DENUMIREA COMPLETĂ A OBIECTIVULUI: </w:t>
      </w:r>
    </w:p>
    <w:p w14:paraId="7BD7B74A" w14:textId="77777777" w:rsidR="00891829" w:rsidRPr="0043799F" w:rsidRDefault="00891829" w:rsidP="00891829">
      <w:pPr>
        <w:pStyle w:val="Listparagraf"/>
        <w:numPr>
          <w:ilvl w:val="0"/>
          <w:numId w:val="7"/>
        </w:numPr>
        <w:ind w:left="284" w:hanging="284"/>
        <w:jc w:val="both"/>
        <w:rPr>
          <w:rFonts w:ascii="Times New Roman" w:hAnsi="Times New Roman"/>
          <w:b/>
          <w:lang w:val="ro-RO"/>
        </w:rPr>
      </w:pPr>
      <w:r w:rsidRPr="0043799F">
        <w:rPr>
          <w:rFonts w:ascii="Times New Roman" w:hAnsi="Times New Roman"/>
          <w:b/>
          <w:lang w:val="ro-RO"/>
        </w:rPr>
        <w:t xml:space="preserve">SEDIU: </w:t>
      </w:r>
    </w:p>
    <w:p w14:paraId="1D9F9024" w14:textId="77777777" w:rsidR="00891829" w:rsidRPr="0043799F" w:rsidRDefault="00891829" w:rsidP="00891829">
      <w:pPr>
        <w:pStyle w:val="Listparagraf"/>
        <w:numPr>
          <w:ilvl w:val="0"/>
          <w:numId w:val="7"/>
        </w:numPr>
        <w:ind w:left="284" w:hanging="284"/>
        <w:jc w:val="both"/>
        <w:rPr>
          <w:rFonts w:ascii="Times New Roman" w:hAnsi="Times New Roman"/>
          <w:b/>
          <w:lang w:val="ro-RO"/>
        </w:rPr>
      </w:pPr>
      <w:r w:rsidRPr="0043799F">
        <w:rPr>
          <w:rFonts w:ascii="Times New Roman" w:hAnsi="Times New Roman"/>
          <w:b/>
          <w:lang w:val="ro-RO"/>
        </w:rPr>
        <w:t>NUMELE PERSOANEI FIZICE SAU JURIDICE DEŢINĂTOARE:</w:t>
      </w:r>
    </w:p>
    <w:p w14:paraId="0D696B1B" w14:textId="77777777" w:rsidR="00891829" w:rsidRPr="0043799F" w:rsidRDefault="00891829" w:rsidP="00891829">
      <w:pPr>
        <w:pStyle w:val="Listparagraf"/>
        <w:numPr>
          <w:ilvl w:val="0"/>
          <w:numId w:val="7"/>
        </w:numPr>
        <w:ind w:left="284" w:hanging="284"/>
        <w:jc w:val="both"/>
        <w:rPr>
          <w:rFonts w:ascii="Times New Roman" w:hAnsi="Times New Roman"/>
          <w:b/>
          <w:lang w:val="ro-RO"/>
        </w:rPr>
      </w:pPr>
      <w:r w:rsidRPr="0043799F">
        <w:rPr>
          <w:rFonts w:ascii="Times New Roman" w:hAnsi="Times New Roman"/>
          <w:b/>
          <w:lang w:val="ro-RO"/>
        </w:rPr>
        <w:t>ADRESĂ OBIECTIV:</w:t>
      </w:r>
    </w:p>
    <w:p w14:paraId="203E9CDD" w14:textId="77777777" w:rsidR="00891829" w:rsidRPr="0043799F" w:rsidRDefault="00891829" w:rsidP="00891829">
      <w:pPr>
        <w:pStyle w:val="Listparagraf"/>
        <w:numPr>
          <w:ilvl w:val="0"/>
          <w:numId w:val="7"/>
        </w:numPr>
        <w:ind w:left="284" w:hanging="284"/>
        <w:jc w:val="both"/>
        <w:rPr>
          <w:rFonts w:ascii="Times New Roman" w:hAnsi="Times New Roman"/>
          <w:b/>
          <w:lang w:val="ro-RO"/>
        </w:rPr>
      </w:pPr>
      <w:r w:rsidRPr="0043799F">
        <w:rPr>
          <w:rFonts w:ascii="Times New Roman" w:hAnsi="Times New Roman"/>
          <w:b/>
          <w:lang w:val="ro-RO"/>
        </w:rPr>
        <w:t xml:space="preserve">PROFILUL ACTIVITĂŢII: </w:t>
      </w:r>
    </w:p>
    <w:p w14:paraId="1D148AA7" w14:textId="77777777" w:rsidR="00891829" w:rsidRPr="0043799F" w:rsidRDefault="00891829" w:rsidP="00891829">
      <w:pPr>
        <w:pStyle w:val="Listparagraf"/>
        <w:numPr>
          <w:ilvl w:val="0"/>
          <w:numId w:val="7"/>
        </w:numPr>
        <w:ind w:left="284" w:hanging="284"/>
        <w:jc w:val="both"/>
        <w:rPr>
          <w:rFonts w:ascii="Times New Roman" w:hAnsi="Times New Roman"/>
          <w:b/>
          <w:lang w:val="ro-RO"/>
        </w:rPr>
      </w:pPr>
      <w:r w:rsidRPr="0043799F">
        <w:rPr>
          <w:rFonts w:ascii="Times New Roman" w:hAnsi="Times New Roman"/>
          <w:b/>
          <w:lang w:val="ro-RO"/>
        </w:rPr>
        <w:t xml:space="preserve">DESCRIERE CLĂDIRE/ SPAȚIU ACCES: </w:t>
      </w:r>
    </w:p>
    <w:p w14:paraId="3817DD45" w14:textId="77777777" w:rsidR="00891829" w:rsidRPr="0043799F" w:rsidRDefault="00891829" w:rsidP="00891829">
      <w:pPr>
        <w:pStyle w:val="Listparagraf"/>
        <w:numPr>
          <w:ilvl w:val="0"/>
          <w:numId w:val="7"/>
        </w:numPr>
        <w:spacing w:after="0"/>
        <w:ind w:left="284" w:hanging="284"/>
        <w:jc w:val="both"/>
        <w:rPr>
          <w:rFonts w:ascii="Times New Roman" w:hAnsi="Times New Roman"/>
          <w:b/>
          <w:lang w:val="ro-RO"/>
        </w:rPr>
      </w:pPr>
      <w:r w:rsidRPr="0043799F">
        <w:rPr>
          <w:rFonts w:ascii="Times New Roman" w:hAnsi="Times New Roman"/>
          <w:b/>
          <w:lang w:val="ro-RO"/>
        </w:rPr>
        <w:t>CIRCUITELE FUNCȚIONALE (ENUMERARE SPAȚII CU DESTINAȚIE ȘI SUPRAFEȚE) CONFORM ORDIN MS NR. 1338/2007</w:t>
      </w:r>
    </w:p>
    <w:p w14:paraId="0690672D" w14:textId="77777777" w:rsidR="00891829" w:rsidRPr="00836F7A" w:rsidRDefault="00891829" w:rsidP="00891829">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NR. ÎNCĂPERI ȘI DESTINAȚIA LOR/SUPRAFAȚA(MP):</w:t>
      </w:r>
    </w:p>
    <w:p w14:paraId="6CD2EB48" w14:textId="77777777" w:rsidR="00891829" w:rsidRPr="001A2AAE" w:rsidRDefault="00891829" w:rsidP="00891829">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1A2AAE">
        <w:rPr>
          <w:rFonts w:ascii="Times New Roman" w:eastAsia="Times New Roman" w:hAnsi="Times New Roman" w:cs="Times New Roman"/>
          <w:b/>
          <w:sz w:val="20"/>
          <w:szCs w:val="20"/>
        </w:rPr>
        <w:t>CABINET MEDICAL CONSULTAȚII ÎN SPECIALITATEA/SPECIALITĂȚILE CU SUPRAFAȚA DE</w:t>
      </w:r>
      <w:r>
        <w:rPr>
          <w:rFonts w:ascii="Times New Roman" w:eastAsia="Times New Roman" w:hAnsi="Times New Roman" w:cs="Times New Roman"/>
          <w:b/>
          <w:sz w:val="20"/>
          <w:szCs w:val="20"/>
        </w:rPr>
        <w:t xml:space="preserve">   </w:t>
      </w:r>
      <w:r w:rsidRPr="001A2AAE">
        <w:rPr>
          <w:rFonts w:ascii="Times New Roman" w:eastAsia="Times New Roman" w:hAnsi="Times New Roman" w:cs="Times New Roman"/>
          <w:b/>
          <w:sz w:val="20"/>
          <w:szCs w:val="20"/>
        </w:rPr>
        <w:t xml:space="preserve">……  MP, </w:t>
      </w:r>
    </w:p>
    <w:p w14:paraId="7299235D" w14:textId="77777777" w:rsidR="00891829" w:rsidRPr="00836F7A" w:rsidRDefault="00891829" w:rsidP="00891829">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SALĂ DE TRATAMENT </w:t>
      </w:r>
    </w:p>
    <w:p w14:paraId="77EE8A83" w14:textId="77777777" w:rsidR="00891829" w:rsidRPr="00836F7A" w:rsidRDefault="00891829" w:rsidP="00891829">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SALĂ DE AȘTEPTARE</w:t>
      </w:r>
    </w:p>
    <w:p w14:paraId="1544BACE" w14:textId="77777777" w:rsidR="00891829" w:rsidRPr="00836F7A" w:rsidRDefault="00891829" w:rsidP="00891829">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MAGAZIE/ DEPOZIT MATERIALE / USTENSILE DE CURĂȚENIE </w:t>
      </w:r>
    </w:p>
    <w:p w14:paraId="08BF2404" w14:textId="77777777" w:rsidR="00891829" w:rsidRPr="00836F7A" w:rsidRDefault="00891829" w:rsidP="00891829">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VESTIAR  </w:t>
      </w:r>
    </w:p>
    <w:p w14:paraId="27D56341" w14:textId="77777777" w:rsidR="00891829" w:rsidRPr="00836F7A" w:rsidRDefault="00891829" w:rsidP="00891829">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BIROU</w:t>
      </w:r>
    </w:p>
    <w:p w14:paraId="404D7820" w14:textId="77777777" w:rsidR="00891829" w:rsidRPr="00836F7A" w:rsidRDefault="00891829" w:rsidP="00891829">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ALTE ÎNCĂPERI</w:t>
      </w:r>
    </w:p>
    <w:p w14:paraId="77063059" w14:textId="77777777" w:rsidR="00891829" w:rsidRDefault="00891829" w:rsidP="00891829">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GRUPURI SANITARE: PERSONAL/ PACIENȚI</w:t>
      </w:r>
    </w:p>
    <w:p w14:paraId="4379C689" w14:textId="77777777" w:rsidR="00891829" w:rsidRPr="00836F7A" w:rsidRDefault="00891829" w:rsidP="00891829">
      <w:pPr>
        <w:pStyle w:val="Listparagraf"/>
        <w:spacing w:after="0" w:line="240" w:lineRule="auto"/>
        <w:ind w:left="284" w:hanging="284"/>
        <w:jc w:val="both"/>
        <w:rPr>
          <w:rFonts w:ascii="Times New Roman" w:eastAsia="Times New Roman" w:hAnsi="Times New Roman" w:cs="Times New Roman"/>
          <w:b/>
          <w:sz w:val="20"/>
          <w:szCs w:val="20"/>
        </w:rPr>
      </w:pPr>
    </w:p>
    <w:p w14:paraId="31C24784" w14:textId="77777777" w:rsidR="00891829" w:rsidRDefault="00891829" w:rsidP="00891829">
      <w:pPr>
        <w:spacing w:after="0"/>
        <w:ind w:left="284" w:hanging="284"/>
        <w:jc w:val="both"/>
        <w:rPr>
          <w:rFonts w:ascii="Times New Roman" w:hAnsi="Times New Roman" w:cs="Times New Roman"/>
          <w:b/>
          <w:i/>
          <w:iCs/>
          <w:sz w:val="18"/>
          <w:szCs w:val="18"/>
        </w:rPr>
      </w:pPr>
      <w:r w:rsidRPr="001A2AAE">
        <w:rPr>
          <w:rFonts w:ascii="Times New Roman" w:hAnsi="Times New Roman" w:cs="Times New Roman"/>
          <w:b/>
          <w:i/>
          <w:iCs/>
          <w:sz w:val="18"/>
          <w:szCs w:val="18"/>
        </w:rPr>
        <w:t xml:space="preserve">                SE VOR PRECIZA SPECIALITĂȚILE CABINETELOR CARE FUNCȚIONEZA ÎN COMUN.</w:t>
      </w:r>
    </w:p>
    <w:p w14:paraId="053E7351" w14:textId="77777777" w:rsidR="00891829" w:rsidRPr="001A2AAE" w:rsidRDefault="00891829" w:rsidP="00891829">
      <w:pPr>
        <w:spacing w:after="0"/>
        <w:ind w:left="284" w:hanging="284"/>
        <w:jc w:val="both"/>
        <w:rPr>
          <w:rFonts w:ascii="Times New Roman" w:hAnsi="Times New Roman" w:cs="Times New Roman"/>
          <w:b/>
          <w:i/>
          <w:iCs/>
          <w:sz w:val="18"/>
          <w:szCs w:val="18"/>
        </w:rPr>
      </w:pPr>
    </w:p>
    <w:p w14:paraId="47DA8E2B" w14:textId="77777777" w:rsidR="00891829" w:rsidRPr="0043799F" w:rsidRDefault="00891829" w:rsidP="00891829">
      <w:pPr>
        <w:pStyle w:val="Listparagraf"/>
        <w:numPr>
          <w:ilvl w:val="0"/>
          <w:numId w:val="7"/>
        </w:numPr>
        <w:spacing w:after="0" w:line="240" w:lineRule="auto"/>
        <w:ind w:left="284" w:hanging="284"/>
        <w:rPr>
          <w:rFonts w:ascii="Times New Roman" w:eastAsia="Times New Roman" w:hAnsi="Times New Roman"/>
          <w:b/>
        </w:rPr>
      </w:pPr>
      <w:r w:rsidRPr="0043799F">
        <w:rPr>
          <w:rFonts w:ascii="Times New Roman" w:hAnsi="Times New Roman"/>
          <w:b/>
          <w:lang w:val="ro-RO"/>
        </w:rPr>
        <w:t>DOTAREA OBIECTIVULUI CU MOBILIER, APARATURĂ, INSTRUMENTAR NECESARE ACTIVITĂŢII  ȘI</w:t>
      </w:r>
    </w:p>
    <w:p w14:paraId="268CD3C0" w14:textId="77777777" w:rsidR="00891829" w:rsidRPr="0043799F" w:rsidRDefault="00891829" w:rsidP="00891829">
      <w:pPr>
        <w:pStyle w:val="Listparagraf"/>
        <w:spacing w:after="0" w:line="240" w:lineRule="auto"/>
        <w:ind w:left="284" w:hanging="284"/>
        <w:rPr>
          <w:rFonts w:ascii="Times New Roman" w:eastAsia="Times New Roman" w:hAnsi="Times New Roman"/>
          <w:b/>
        </w:rPr>
      </w:pPr>
      <w:r w:rsidRPr="0043799F">
        <w:rPr>
          <w:rFonts w:ascii="Times New Roman" w:eastAsia="Times New Roman" w:hAnsi="Times New Roman"/>
          <w:b/>
          <w:bCs/>
        </w:rPr>
        <w:t>DOTARE MINIMĂ OBLIGATORIE CONF. ORD. M.S. NR. 153/2003</w:t>
      </w:r>
      <w:r w:rsidRPr="0043799F">
        <w:rPr>
          <w:rFonts w:ascii="Times New Roman" w:eastAsia="Times New Roman" w:hAnsi="Times New Roman"/>
          <w:b/>
        </w:rPr>
        <w:t xml:space="preserve"> ÎN FUNCȚIE DE SPECIALITATE (ENUMERARE)</w:t>
      </w:r>
    </w:p>
    <w:p w14:paraId="03A43536" w14:textId="77777777" w:rsidR="00891829" w:rsidRDefault="00891829" w:rsidP="00891829">
      <w:pPr>
        <w:pStyle w:val="Listparagraf"/>
        <w:numPr>
          <w:ilvl w:val="0"/>
          <w:numId w:val="7"/>
        </w:numPr>
        <w:ind w:left="284" w:hanging="284"/>
        <w:jc w:val="both"/>
        <w:rPr>
          <w:rFonts w:ascii="Times New Roman" w:hAnsi="Times New Roman"/>
          <w:b/>
          <w:lang w:val="ro-RO"/>
        </w:rPr>
      </w:pPr>
      <w:r w:rsidRPr="0043799F">
        <w:rPr>
          <w:rFonts w:ascii="Times New Roman" w:hAnsi="Times New Roman"/>
          <w:b/>
          <w:lang w:val="ro-RO"/>
        </w:rPr>
        <w:t>SUPRAFEȚE: PAVIMENT, PEREȚI, MOBILIER</w:t>
      </w:r>
    </w:p>
    <w:p w14:paraId="4D99FE88" w14:textId="77777777" w:rsidR="00891829" w:rsidRPr="00D0087E" w:rsidRDefault="00891829" w:rsidP="00891829">
      <w:pPr>
        <w:pStyle w:val="Listparagraf"/>
        <w:numPr>
          <w:ilvl w:val="0"/>
          <w:numId w:val="7"/>
        </w:numPr>
        <w:ind w:left="284" w:hanging="284"/>
        <w:jc w:val="both"/>
        <w:rPr>
          <w:rFonts w:ascii="Times New Roman" w:hAnsi="Times New Roman"/>
          <w:b/>
          <w:lang w:val="ro-RO"/>
        </w:rPr>
      </w:pPr>
      <w:r w:rsidRPr="00D0087E">
        <w:rPr>
          <w:rFonts w:ascii="Times New Roman" w:hAnsi="Times New Roman"/>
          <w:b/>
          <w:lang w:val="ro-RO"/>
        </w:rPr>
        <w:t xml:space="preserve">STERILIZARE-DEZINFECȚIE </w:t>
      </w:r>
    </w:p>
    <w:p w14:paraId="27C67DCD" w14:textId="77777777" w:rsidR="00891829" w:rsidRPr="0043799F" w:rsidRDefault="00891829" w:rsidP="00891829">
      <w:pPr>
        <w:pStyle w:val="Listparagraf"/>
        <w:numPr>
          <w:ilvl w:val="0"/>
          <w:numId w:val="7"/>
        </w:numPr>
        <w:ind w:left="284" w:hanging="284"/>
        <w:jc w:val="both"/>
        <w:rPr>
          <w:rFonts w:ascii="Times New Roman" w:hAnsi="Times New Roman"/>
          <w:b/>
          <w:lang w:val="ro-RO"/>
        </w:rPr>
      </w:pPr>
      <w:r w:rsidRPr="0043799F">
        <w:rPr>
          <w:rFonts w:ascii="Times New Roman" w:hAnsi="Times New Roman"/>
          <w:b/>
          <w:lang w:val="ro-RO"/>
        </w:rPr>
        <w:t>MOD DE COLECTARE, DEPOZITARE TEMPORARĂ ȘI NEUTRALIZARE A DEȘEURILOR PERICULOASE REZULTATE ÎN URMA ACTIVITĂȚII MEDICALE</w:t>
      </w:r>
    </w:p>
    <w:p w14:paraId="04D4E583" w14:textId="77777777" w:rsidR="00891829" w:rsidRPr="0043799F" w:rsidRDefault="00891829" w:rsidP="00891829">
      <w:pPr>
        <w:pStyle w:val="Listparagraf"/>
        <w:numPr>
          <w:ilvl w:val="0"/>
          <w:numId w:val="7"/>
        </w:numPr>
        <w:ind w:left="284" w:hanging="284"/>
        <w:jc w:val="both"/>
        <w:rPr>
          <w:rFonts w:ascii="Times New Roman" w:hAnsi="Times New Roman"/>
          <w:b/>
          <w:lang w:val="ro-RO"/>
        </w:rPr>
      </w:pPr>
      <w:r w:rsidRPr="0043799F">
        <w:rPr>
          <w:rFonts w:ascii="Times New Roman" w:hAnsi="Times New Roman"/>
          <w:b/>
          <w:lang w:val="ro-RO"/>
        </w:rPr>
        <w:t>MODUL DE GESTIONARE A COLECTĂRII, ÎNDEPĂRTĂRII DEȘEURILOR MENAJERE (CONTRACT RETIM)</w:t>
      </w:r>
    </w:p>
    <w:p w14:paraId="7675835D" w14:textId="77777777" w:rsidR="00891829" w:rsidRPr="0043799F" w:rsidRDefault="00891829" w:rsidP="00891829">
      <w:pPr>
        <w:pStyle w:val="Listparagraf"/>
        <w:numPr>
          <w:ilvl w:val="0"/>
          <w:numId w:val="7"/>
        </w:numPr>
        <w:ind w:left="284" w:hanging="284"/>
        <w:jc w:val="both"/>
        <w:rPr>
          <w:rFonts w:ascii="Times New Roman" w:hAnsi="Times New Roman"/>
          <w:b/>
          <w:lang w:val="ro-RO"/>
        </w:rPr>
      </w:pPr>
      <w:r w:rsidRPr="0043799F">
        <w:rPr>
          <w:rFonts w:ascii="Times New Roman" w:hAnsi="Times New Roman"/>
          <w:b/>
          <w:lang w:val="ro-RO"/>
        </w:rPr>
        <w:t>MODUL DE ASIGURARE ŞI DISTRIBUŢIE A APEI POTABILE, CANALIZARE, ILUMINAT, ÎNCĂLZIRE:</w:t>
      </w:r>
    </w:p>
    <w:p w14:paraId="153D9082" w14:textId="77777777" w:rsidR="00891829" w:rsidRPr="0043799F" w:rsidRDefault="00891829" w:rsidP="00891829">
      <w:pPr>
        <w:pStyle w:val="Listparagraf"/>
        <w:numPr>
          <w:ilvl w:val="0"/>
          <w:numId w:val="7"/>
        </w:numPr>
        <w:ind w:left="284" w:hanging="284"/>
        <w:jc w:val="both"/>
        <w:rPr>
          <w:rFonts w:ascii="Times New Roman" w:hAnsi="Times New Roman"/>
          <w:b/>
          <w:lang w:val="ro-RO"/>
        </w:rPr>
      </w:pPr>
      <w:r w:rsidRPr="0043799F">
        <w:rPr>
          <w:rFonts w:ascii="Times New Roman" w:hAnsi="Times New Roman"/>
          <w:b/>
          <w:lang w:val="ro-RO"/>
        </w:rPr>
        <w:t>NUMĂRUL ŞI STRUCTURA PERSONALULUI</w:t>
      </w:r>
      <w:r>
        <w:rPr>
          <w:rFonts w:ascii="Times New Roman" w:hAnsi="Times New Roman"/>
          <w:b/>
          <w:lang w:val="ro-RO"/>
        </w:rPr>
        <w:t>.</w:t>
      </w:r>
    </w:p>
    <w:p w14:paraId="75DD794E" w14:textId="77777777" w:rsidR="00891829" w:rsidRDefault="00891829" w:rsidP="00891829">
      <w:pPr>
        <w:rPr>
          <w:rFonts w:ascii="Times New Roman" w:eastAsia="Times New Roman" w:hAnsi="Times New Roman" w:cs="Times New Roman"/>
          <w:sz w:val="20"/>
          <w:szCs w:val="20"/>
        </w:rPr>
      </w:pPr>
    </w:p>
    <w:p w14:paraId="4C839A60" w14:textId="77777777" w:rsidR="00891829" w:rsidRPr="0043799F" w:rsidRDefault="00891829" w:rsidP="00891829">
      <w:pPr>
        <w:rPr>
          <w:rFonts w:ascii="Times New Roman" w:eastAsia="Times New Roman" w:hAnsi="Times New Roman" w:cs="Times New Roman"/>
          <w:sz w:val="20"/>
          <w:szCs w:val="20"/>
        </w:rPr>
      </w:pPr>
      <w:r w:rsidRPr="0043799F">
        <w:rPr>
          <w:rFonts w:ascii="Times New Roman" w:eastAsia="Times New Roman" w:hAnsi="Times New Roman" w:cs="Times New Roman"/>
          <w:sz w:val="20"/>
          <w:szCs w:val="20"/>
        </w:rPr>
        <w:t xml:space="preserve">DATA ÎNTOCMIRII: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NUME MEDIC</w:t>
      </w:r>
    </w:p>
    <w:p w14:paraId="6FC62439" w14:textId="77777777" w:rsidR="00891829" w:rsidRPr="0043799F" w:rsidRDefault="00891829" w:rsidP="00891829">
      <w:pPr>
        <w:ind w:left="2880" w:firstLine="720"/>
        <w:rPr>
          <w:rFonts w:ascii="Times New Roman" w:hAnsi="Times New Roman" w:cs="Times New Roman"/>
          <w:sz w:val="20"/>
          <w:szCs w:val="20"/>
        </w:rPr>
      </w:pPr>
      <w:r w:rsidRPr="0043799F">
        <w:rPr>
          <w:rFonts w:ascii="Times New Roman" w:eastAsia="Times New Roman" w:hAnsi="Times New Roman" w:cs="Times New Roman"/>
          <w:sz w:val="20"/>
          <w:szCs w:val="20"/>
        </w:rPr>
        <w:t xml:space="preserve">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SEMNĂTURĂ, PARAFĂ</w:t>
      </w:r>
    </w:p>
    <w:p w14:paraId="1F688643" w14:textId="77777777" w:rsidR="00891829" w:rsidRPr="0043799F" w:rsidRDefault="00891829" w:rsidP="00891829">
      <w:pPr>
        <w:spacing w:after="0"/>
        <w:rPr>
          <w:rFonts w:ascii="Times New Roman" w:hAnsi="Times New Roman" w:cs="Times New Roman"/>
          <w:b/>
          <w:sz w:val="20"/>
          <w:szCs w:val="20"/>
          <w:lang w:val="ro-RO"/>
        </w:rPr>
      </w:pPr>
    </w:p>
    <w:p w14:paraId="07F36D05" w14:textId="77777777" w:rsidR="00891829" w:rsidRPr="00836F7A" w:rsidRDefault="00891829" w:rsidP="00891829">
      <w:pPr>
        <w:spacing w:after="0"/>
        <w:jc w:val="both"/>
        <w:rPr>
          <w:rFonts w:ascii="Times New Roman" w:hAnsi="Times New Roman" w:cs="Times New Roman"/>
          <w:b/>
          <w:sz w:val="16"/>
          <w:szCs w:val="16"/>
          <w:lang w:val="ro-RO"/>
        </w:rPr>
      </w:pPr>
      <w:r w:rsidRPr="00836F7A">
        <w:rPr>
          <w:rFonts w:ascii="Times New Roman" w:hAnsi="Times New Roman" w:cs="Times New Roman"/>
          <w:b/>
          <w:lang w:val="ro-RO"/>
        </w:rPr>
        <w:t>NOTA</w:t>
      </w:r>
      <w:r w:rsidRPr="00836F7A">
        <w:rPr>
          <w:rFonts w:ascii="Times New Roman" w:hAnsi="Times New Roman" w:cs="Times New Roman"/>
          <w:b/>
          <w:sz w:val="16"/>
          <w:szCs w:val="16"/>
          <w:lang w:val="ro-RO"/>
        </w:rPr>
        <w:t xml:space="preserve">: </w:t>
      </w:r>
      <w:r w:rsidRPr="00836F7A">
        <w:rPr>
          <w:rFonts w:ascii="Times New Roman" w:hAnsi="Times New Roman" w:cs="Times New Roman"/>
          <w:b/>
          <w:sz w:val="16"/>
          <w:szCs w:val="16"/>
          <w:lang w:val="ro-RO"/>
        </w:rPr>
        <w:tab/>
      </w:r>
    </w:p>
    <w:p w14:paraId="20AA0088" w14:textId="77777777" w:rsidR="00891829" w:rsidRPr="0043799F" w:rsidRDefault="00891829" w:rsidP="00891829">
      <w:pPr>
        <w:spacing w:after="0"/>
        <w:jc w:val="both"/>
        <w:rPr>
          <w:rFonts w:ascii="Times New Roman" w:hAnsi="Times New Roman" w:cs="Times New Roman"/>
        </w:rPr>
      </w:pPr>
      <w:r w:rsidRPr="0043799F">
        <w:rPr>
          <w:rFonts w:ascii="Times New Roman" w:hAnsi="Times New Roman" w:cs="Times New Roman"/>
          <w:b/>
          <w:lang w:val="ro-RO"/>
        </w:rPr>
        <w:t>MEMORIUL TEHNIC</w:t>
      </w:r>
      <w:r w:rsidRPr="0043799F">
        <w:rPr>
          <w:rFonts w:ascii="Times New Roman" w:hAnsi="Times New Roman" w:cs="Times New Roman"/>
          <w:bCs/>
          <w:lang w:val="ro-RO"/>
        </w:rPr>
        <w:t xml:space="preserve"> DEPUS VA FI </w:t>
      </w:r>
      <w:r w:rsidRPr="0043799F">
        <w:rPr>
          <w:rFonts w:ascii="Times New Roman" w:hAnsi="Times New Roman" w:cs="Times New Roman"/>
          <w:b/>
          <w:bCs/>
          <w:lang w:val="ro-RO"/>
        </w:rPr>
        <w:t>TEHNOREDACTAT</w:t>
      </w:r>
      <w:r w:rsidRPr="0043799F">
        <w:rPr>
          <w:rFonts w:ascii="Times New Roman" w:hAnsi="Times New Roman" w:cs="Times New Roman"/>
          <w:bCs/>
          <w:lang w:val="ro-RO"/>
        </w:rPr>
        <w:t>, CU</w:t>
      </w:r>
      <w:r w:rsidRPr="0043799F">
        <w:rPr>
          <w:rFonts w:ascii="Times New Roman" w:hAnsi="Times New Roman" w:cs="Times New Roman"/>
          <w:b/>
          <w:lang w:val="ro-RO"/>
        </w:rPr>
        <w:t xml:space="preserve"> </w:t>
      </w:r>
      <w:r w:rsidRPr="0043799F">
        <w:rPr>
          <w:rFonts w:ascii="Times New Roman" w:hAnsi="Times New Roman" w:cs="Times New Roman"/>
          <w:b/>
          <w:bCs/>
        </w:rPr>
        <w:t>PRECIZAREA</w:t>
      </w:r>
      <w:r w:rsidRPr="0043799F">
        <w:rPr>
          <w:rFonts w:ascii="Times New Roman" w:hAnsi="Times New Roman" w:cs="Times New Roman"/>
          <w:bCs/>
        </w:rPr>
        <w:t xml:space="preserve"> ACTIVITĂȚILOR, </w:t>
      </w:r>
      <w:r w:rsidRPr="0043799F">
        <w:rPr>
          <w:rFonts w:ascii="Times New Roman" w:hAnsi="Times New Roman" w:cs="Times New Roman"/>
          <w:b/>
          <w:bCs/>
        </w:rPr>
        <w:t>SPECIALITĂȚILOR</w:t>
      </w:r>
      <w:r w:rsidRPr="0043799F">
        <w:rPr>
          <w:rFonts w:ascii="Times New Roman" w:hAnsi="Times New Roman" w:cs="Times New Roman"/>
          <w:bCs/>
        </w:rPr>
        <w:t xml:space="preserve"> CE FUNCȚIONEAZĂ ÎNTR-UN CABINET,</w:t>
      </w:r>
      <w:r w:rsidRPr="0043799F">
        <w:rPr>
          <w:rFonts w:ascii="Times New Roman" w:eastAsia="Times New Roman" w:hAnsi="Times New Roman" w:cs="Times New Roman"/>
          <w:bCs/>
          <w:lang w:eastAsia="ro-RO"/>
        </w:rPr>
        <w:t xml:space="preserve"> SPAȚII COMUNE CU ALT CABINET AUTORIZAT </w:t>
      </w:r>
      <w:r w:rsidRPr="0043799F">
        <w:rPr>
          <w:rFonts w:ascii="Times New Roman" w:eastAsia="Times New Roman" w:hAnsi="Times New Roman" w:cs="Times New Roman"/>
          <w:bCs/>
          <w:lang w:val="ro-RO" w:eastAsia="ro-RO"/>
        </w:rPr>
        <w:t xml:space="preserve">ȘI </w:t>
      </w:r>
      <w:r w:rsidRPr="0043799F">
        <w:rPr>
          <w:rFonts w:ascii="Times New Roman" w:eastAsia="Times New Roman" w:hAnsi="Times New Roman" w:cs="Times New Roman"/>
          <w:b/>
          <w:bCs/>
          <w:lang w:eastAsia="ro-RO"/>
        </w:rPr>
        <w:t>DOTAREA  MINIMĂ</w:t>
      </w:r>
      <w:r w:rsidRPr="0043799F">
        <w:rPr>
          <w:rFonts w:ascii="Times New Roman" w:eastAsia="Times New Roman" w:hAnsi="Times New Roman" w:cs="Times New Roman"/>
          <w:bCs/>
          <w:lang w:eastAsia="ro-RO"/>
        </w:rPr>
        <w:t xml:space="preserve">; </w:t>
      </w:r>
      <w:r w:rsidRPr="0043799F">
        <w:rPr>
          <w:rFonts w:ascii="Times New Roman" w:hAnsi="Times New Roman" w:cs="Times New Roman"/>
        </w:rPr>
        <w:t xml:space="preserve">ÎN ACELAŞI SPAŢIU CU DESTINAŢIA DE CABINET MEDICAL NU POT FI ÎNFIINŢATE MAI MULT DE DOUĂ CABINETE MEDICALE ŞI NUMAI DACĂ SE ÎNDEPLINESC CONDIŢIILE DE COMPATIBILITATE ÎNTRE SPECIALITĂŢILE MEDICALE PRIVIND SERVICIILE MEDICALE FURNIZATE, </w:t>
      </w:r>
    </w:p>
    <w:p w14:paraId="593DAC94" w14:textId="164CAC81" w:rsidR="00703D73" w:rsidRPr="00891829" w:rsidRDefault="00891829" w:rsidP="00891829">
      <w:pPr>
        <w:spacing w:line="360" w:lineRule="auto"/>
      </w:pPr>
      <w:r w:rsidRPr="0043799F">
        <w:rPr>
          <w:rFonts w:ascii="Times New Roman" w:eastAsia="Times New Roman" w:hAnsi="Times New Roman" w:cs="Times New Roman"/>
          <w:b/>
          <w:lang w:val="ro-RO" w:eastAsia="ro-RO"/>
        </w:rPr>
        <w:t>ÎN SCHIȚA CU DETALII DE STRUCTURĂ FUNCȚIONALĂ</w:t>
      </w:r>
      <w:r w:rsidRPr="0043799F">
        <w:rPr>
          <w:rFonts w:ascii="Times New Roman" w:eastAsia="Times New Roman" w:hAnsi="Times New Roman" w:cs="Times New Roman"/>
          <w:bCs/>
          <w:lang w:val="ro-RO" w:eastAsia="ro-RO"/>
        </w:rPr>
        <w:t xml:space="preserve"> SE VOR PRECIZA DESTINAȚIA ÎNCĂPERILOR, SUPRAFAȚA ACESTORA, SPECIALITĂȚILE MEDICALE, SPAȚIUL COMUN CU ALT CABINET AUTORIZAT ÎN CONCORDANȚĂ CU DATELE DIN MEMORIUL TEHNIC ȘI CONTRACTUL DE SPAȚIU</w:t>
      </w:r>
    </w:p>
    <w:sectPr w:rsidR="00703D73" w:rsidRPr="00891829" w:rsidSect="001A2AAE">
      <w:pgSz w:w="12240" w:h="15840"/>
      <w:pgMar w:top="426" w:right="47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0164"/>
    <w:multiLevelType w:val="hybridMultilevel"/>
    <w:tmpl w:val="1C00A78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D947AE"/>
    <w:multiLevelType w:val="hybridMultilevel"/>
    <w:tmpl w:val="5BF060AA"/>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B683E"/>
    <w:multiLevelType w:val="hybridMultilevel"/>
    <w:tmpl w:val="392A7EAA"/>
    <w:lvl w:ilvl="0" w:tplc="3A46EF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7A3C02"/>
    <w:multiLevelType w:val="hybridMultilevel"/>
    <w:tmpl w:val="C79E7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B564B8"/>
    <w:multiLevelType w:val="hybridMultilevel"/>
    <w:tmpl w:val="FB80E73C"/>
    <w:lvl w:ilvl="0" w:tplc="3A6EDF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90165"/>
    <w:multiLevelType w:val="hybridMultilevel"/>
    <w:tmpl w:val="7B141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779797">
    <w:abstractNumId w:val="0"/>
  </w:num>
  <w:num w:numId="2" w16cid:durableId="1293096305">
    <w:abstractNumId w:val="6"/>
  </w:num>
  <w:num w:numId="3" w16cid:durableId="359550827">
    <w:abstractNumId w:val="3"/>
  </w:num>
  <w:num w:numId="4" w16cid:durableId="1159423458">
    <w:abstractNumId w:val="5"/>
  </w:num>
  <w:num w:numId="5" w16cid:durableId="1960607319">
    <w:abstractNumId w:val="1"/>
  </w:num>
  <w:num w:numId="6" w16cid:durableId="886986962">
    <w:abstractNumId w:val="7"/>
  </w:num>
  <w:num w:numId="7" w16cid:durableId="1625192108">
    <w:abstractNumId w:val="2"/>
  </w:num>
  <w:num w:numId="8" w16cid:durableId="18873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F9"/>
    <w:rsid w:val="00020F3D"/>
    <w:rsid w:val="001A2AAE"/>
    <w:rsid w:val="001F53A7"/>
    <w:rsid w:val="002119CE"/>
    <w:rsid w:val="002417C1"/>
    <w:rsid w:val="002F6030"/>
    <w:rsid w:val="003D66CC"/>
    <w:rsid w:val="004222F9"/>
    <w:rsid w:val="0043799F"/>
    <w:rsid w:val="00467778"/>
    <w:rsid w:val="005B60E6"/>
    <w:rsid w:val="006A6F4B"/>
    <w:rsid w:val="00703D73"/>
    <w:rsid w:val="00726449"/>
    <w:rsid w:val="007401F2"/>
    <w:rsid w:val="007B63F8"/>
    <w:rsid w:val="00836F7A"/>
    <w:rsid w:val="008455A6"/>
    <w:rsid w:val="00891829"/>
    <w:rsid w:val="008B1260"/>
    <w:rsid w:val="008B640E"/>
    <w:rsid w:val="00923802"/>
    <w:rsid w:val="00B27DE1"/>
    <w:rsid w:val="00BB06DC"/>
    <w:rsid w:val="00D0087E"/>
    <w:rsid w:val="00E46F08"/>
    <w:rsid w:val="00FF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942F"/>
  <w15:docId w15:val="{2B24B5BC-1C67-42DA-8FA6-039DB4DF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D73"/>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B640E"/>
    <w:pPr>
      <w:ind w:left="720"/>
      <w:contextualSpacing/>
    </w:pPr>
  </w:style>
  <w:style w:type="paragraph" w:styleId="TextnBalon">
    <w:name w:val="Balloon Text"/>
    <w:basedOn w:val="Normal"/>
    <w:link w:val="TextnBalonCaracter"/>
    <w:uiPriority w:val="99"/>
    <w:semiHidden/>
    <w:unhideWhenUsed/>
    <w:rsid w:val="006A6F4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A6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0521">
      <w:bodyDiv w:val="1"/>
      <w:marLeft w:val="0"/>
      <w:marRight w:val="0"/>
      <w:marTop w:val="0"/>
      <w:marBottom w:val="0"/>
      <w:divBdr>
        <w:top w:val="none" w:sz="0" w:space="0" w:color="auto"/>
        <w:left w:val="none" w:sz="0" w:space="0" w:color="auto"/>
        <w:bottom w:val="none" w:sz="0" w:space="0" w:color="auto"/>
        <w:right w:val="none" w:sz="0" w:space="0" w:color="auto"/>
      </w:divBdr>
    </w:div>
    <w:div w:id="8667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294</Words>
  <Characters>1708</Characters>
  <Application>Microsoft Office Word</Application>
  <DocSecurity>0</DocSecurity>
  <Lines>14</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8</cp:revision>
  <cp:lastPrinted>2020-12-15T14:09:00Z</cp:lastPrinted>
  <dcterms:created xsi:type="dcterms:W3CDTF">2023-07-04T10:37:00Z</dcterms:created>
  <dcterms:modified xsi:type="dcterms:W3CDTF">2023-07-14T10:54:00Z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16436ac59b5496f6b821df1fa9d7890b7d24d19cb9a4a342085015c7ad17d823</vt:lpwstr>
  </property>
</Properties>
</file>