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23D2" w14:textId="77777777" w:rsidR="00B778B3" w:rsidRDefault="00B778B3" w:rsidP="00B778B3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MEMORIU TEHNIC </w:t>
      </w:r>
    </w:p>
    <w:p w14:paraId="2590FDBE" w14:textId="77777777" w:rsidR="00B778B3" w:rsidRDefault="00B778B3" w:rsidP="00B778B3">
      <w:pPr>
        <w:jc w:val="center"/>
        <w:rPr>
          <w:rFonts w:ascii="Times New Roman" w:hAnsi="Times New Roman" w:cs="Times New Roman"/>
          <w:b/>
          <w:lang w:val="ro-RO"/>
        </w:rPr>
      </w:pPr>
    </w:p>
    <w:p w14:paraId="46631C51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DENUMIREA COMPLETĂ A OBIECTIVULUI: </w:t>
      </w:r>
    </w:p>
    <w:p w14:paraId="63423567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SEDIU: </w:t>
      </w:r>
    </w:p>
    <w:p w14:paraId="7E07926C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NUMELE PERSOANEI FIZICE SAU JURIDICE DEŢINĂTOARE:</w:t>
      </w:r>
    </w:p>
    <w:p w14:paraId="0389298E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ADRESĂ OBIECTIV:</w:t>
      </w:r>
    </w:p>
    <w:p w14:paraId="400BEADA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PROFILUL ACTIVITĂŢII: </w:t>
      </w:r>
    </w:p>
    <w:p w14:paraId="243D84DD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DESCRIERE CLĂDIRE/ SPAȚIU ACCES: </w:t>
      </w:r>
    </w:p>
    <w:p w14:paraId="671ED9B1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lang w:val="ro-RO"/>
        </w:rPr>
        <w:t xml:space="preserve">CIRCUITELE FUNCȚIONALE (ENUMERARE SPAȚII CU DESTINAȚIE ȘI SUPRAFEȚE) </w:t>
      </w:r>
    </w:p>
    <w:p w14:paraId="2592391D" w14:textId="77777777" w:rsidR="00B778B3" w:rsidRP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s-ES"/>
        </w:rPr>
      </w:pPr>
      <w:r w:rsidRPr="00B778B3">
        <w:rPr>
          <w:rFonts w:ascii="Times New Roman" w:eastAsia="Times New Roman" w:hAnsi="Times New Roman" w:cs="Times New Roman"/>
          <w:b/>
          <w:sz w:val="20"/>
          <w:szCs w:val="20"/>
          <w:lang w:val="es-ES"/>
        </w:rPr>
        <w:t xml:space="preserve">NR. ÎNCĂPERI ȘI DESTINAȚIA LOR/SUPRAFAȚA(MP), </w:t>
      </w:r>
    </w:p>
    <w:p w14:paraId="75A5D0E5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SALĂ DE PROCEDURI </w:t>
      </w:r>
    </w:p>
    <w:p w14:paraId="754BC657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SALĂ DE AȘTEPTARE</w:t>
      </w:r>
    </w:p>
    <w:p w14:paraId="77050032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de-D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 xml:space="preserve">MAGAZIE/ DEPOZIT MATERIALE / USTENSILE DE CURĂȚENIE </w:t>
      </w:r>
    </w:p>
    <w:p w14:paraId="15E58377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VESTIAR  </w:t>
      </w:r>
    </w:p>
    <w:p w14:paraId="20F1251A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BIROU</w:t>
      </w:r>
    </w:p>
    <w:p w14:paraId="5E292B1D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ALTE ÎNCĂPERI</w:t>
      </w:r>
    </w:p>
    <w:p w14:paraId="6C67DB1D" w14:textId="77777777" w:rsidR="00B778B3" w:rsidRDefault="00B778B3" w:rsidP="00B778B3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GRUPURI SANITARE: PERSONAL/ PACIENȚI</w:t>
      </w:r>
    </w:p>
    <w:p w14:paraId="674DD0BB" w14:textId="77777777" w:rsidR="00B778B3" w:rsidRDefault="00B778B3" w:rsidP="00B778B3">
      <w:pPr>
        <w:pStyle w:val="ListParagraph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4D9709" w14:textId="77777777" w:rsidR="00B778B3" w:rsidRPr="00B778B3" w:rsidRDefault="00B778B3" w:rsidP="00B778B3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iCs/>
          <w:sz w:val="18"/>
          <w:szCs w:val="18"/>
          <w:lang w:val="es-ES"/>
        </w:rPr>
      </w:pPr>
      <w:r w:rsidRPr="00B778B3">
        <w:rPr>
          <w:rFonts w:ascii="Times New Roman" w:hAnsi="Times New Roman" w:cs="Times New Roman"/>
          <w:b/>
          <w:i/>
          <w:iCs/>
          <w:sz w:val="18"/>
          <w:szCs w:val="18"/>
          <w:lang w:val="es-ES"/>
        </w:rPr>
        <w:t xml:space="preserve">                SE VOR PRECIZA SPECIALITĂȚILE CABINETELOR CARE FUNCȚIONEZA ÎN COMUN.</w:t>
      </w:r>
    </w:p>
    <w:p w14:paraId="4EA80CD6" w14:textId="77777777" w:rsidR="00B778B3" w:rsidRPr="00B778B3" w:rsidRDefault="00B778B3" w:rsidP="00B778B3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iCs/>
          <w:sz w:val="18"/>
          <w:szCs w:val="18"/>
          <w:lang w:val="es-ES"/>
        </w:rPr>
      </w:pPr>
    </w:p>
    <w:p w14:paraId="20013C0B" w14:textId="77777777" w:rsidR="00B778B3" w:rsidRDefault="00B778B3" w:rsidP="00B778B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  <w:lang w:val="ro-RO"/>
        </w:rPr>
        <w:t xml:space="preserve">DOTAREA OBIECTIVULUI CU MOBILIER, APARATURĂ, INSTRUMENTAR NECESARE ACTIVITĂŢII  </w:t>
      </w:r>
    </w:p>
    <w:p w14:paraId="6A6944B7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SUPRAFEȚE: PAVIMENT, PEREȚI, MOBILIER</w:t>
      </w:r>
    </w:p>
    <w:p w14:paraId="637E0EB3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STERILIZARE-DEZINFECȚIE </w:t>
      </w:r>
    </w:p>
    <w:p w14:paraId="7606CA48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MOD DE COLECTARE, DEPOZITARE TEMPORARĂ ȘI NEUTRALIZARE A DEȘEURILOR PERICULOASE REZULTATE ÎN URMA ACTIVITĂȚII MEDICALE</w:t>
      </w:r>
    </w:p>
    <w:p w14:paraId="7D8B2383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MODUL DE GESTIONARE A COLECTĂRII, ÎNDEPĂRTĂRII DEȘEURILOR MENAJERE (CONTRACT RETIM)</w:t>
      </w:r>
    </w:p>
    <w:p w14:paraId="5DDE666D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MODUL DE ASIGURARE ŞI DISTRIBUŢIE A APEI POTABILE, CANALIZARE, ILUMINAT, ÎNCĂLZIRE:</w:t>
      </w:r>
    </w:p>
    <w:p w14:paraId="380C5DF5" w14:textId="77777777" w:rsidR="00B778B3" w:rsidRDefault="00B778B3" w:rsidP="00B778B3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NUMĂRUL ŞI STRUCTURA PERSONALULUI.</w:t>
      </w:r>
    </w:p>
    <w:p w14:paraId="4D7D4B3B" w14:textId="77777777" w:rsidR="00B778B3" w:rsidRDefault="00B778B3" w:rsidP="00B778B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BBFE5C" w14:textId="77777777" w:rsidR="00B778B3" w:rsidRDefault="00B778B3" w:rsidP="00B778B3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 ÎNTOCMIRII: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REPREZENTANT LEGAL </w:t>
      </w:r>
    </w:p>
    <w:p w14:paraId="7919E6C9" w14:textId="77777777" w:rsidR="00B778B3" w:rsidRDefault="00B778B3" w:rsidP="00B778B3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SEMNĂTURĂ</w:t>
      </w:r>
    </w:p>
    <w:p w14:paraId="71B7A547" w14:textId="77777777" w:rsidR="00B778B3" w:rsidRDefault="00B778B3" w:rsidP="00B778B3">
      <w:pPr>
        <w:spacing w:after="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2D4C832A" w14:textId="77777777" w:rsidR="00B778B3" w:rsidRDefault="00B778B3" w:rsidP="00B778B3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ro-RO"/>
        </w:rPr>
      </w:pPr>
      <w:r>
        <w:rPr>
          <w:rFonts w:ascii="Times New Roman" w:hAnsi="Times New Roman" w:cs="Times New Roman"/>
          <w:b/>
          <w:lang w:val="ro-RO"/>
        </w:rPr>
        <w:t>NOTA</w:t>
      </w:r>
      <w:r>
        <w:rPr>
          <w:rFonts w:ascii="Times New Roman" w:hAnsi="Times New Roman" w:cs="Times New Roman"/>
          <w:b/>
          <w:sz w:val="16"/>
          <w:szCs w:val="16"/>
          <w:lang w:val="ro-RO"/>
        </w:rPr>
        <w:t xml:space="preserve">: </w:t>
      </w:r>
      <w:r>
        <w:rPr>
          <w:rFonts w:ascii="Times New Roman" w:hAnsi="Times New Roman" w:cs="Times New Roman"/>
          <w:b/>
          <w:sz w:val="16"/>
          <w:szCs w:val="16"/>
          <w:lang w:val="ro-RO"/>
        </w:rPr>
        <w:tab/>
      </w:r>
    </w:p>
    <w:p w14:paraId="6B50AB29" w14:textId="77777777" w:rsidR="00B778B3" w:rsidRDefault="00B778B3" w:rsidP="00B778B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ro-RO"/>
        </w:rPr>
        <w:t>MEMORIUL TEHNIC</w:t>
      </w:r>
      <w:r>
        <w:rPr>
          <w:rFonts w:ascii="Times New Roman" w:hAnsi="Times New Roman" w:cs="Times New Roman"/>
          <w:bCs/>
          <w:lang w:val="ro-RO"/>
        </w:rPr>
        <w:t xml:space="preserve"> DEPUS VA FI </w:t>
      </w:r>
      <w:r>
        <w:rPr>
          <w:rFonts w:ascii="Times New Roman" w:hAnsi="Times New Roman" w:cs="Times New Roman"/>
          <w:b/>
          <w:bCs/>
          <w:lang w:val="ro-RO"/>
        </w:rPr>
        <w:t>TEHNOREDACTAT</w:t>
      </w:r>
      <w:r>
        <w:rPr>
          <w:rFonts w:ascii="Times New Roman" w:hAnsi="Times New Roman" w:cs="Times New Roman"/>
          <w:bCs/>
          <w:lang w:val="ro-RO"/>
        </w:rPr>
        <w:t xml:space="preserve">, </w:t>
      </w:r>
    </w:p>
    <w:p w14:paraId="10C339FC" w14:textId="77777777" w:rsidR="00B778B3" w:rsidRDefault="00B778B3" w:rsidP="00B778B3">
      <w:pPr>
        <w:spacing w:line="360" w:lineRule="auto"/>
      </w:pPr>
      <w:r>
        <w:rPr>
          <w:rFonts w:ascii="Times New Roman" w:eastAsia="Times New Roman" w:hAnsi="Times New Roman" w:cs="Times New Roman"/>
          <w:b/>
          <w:lang w:val="ro-RO" w:eastAsia="ro-RO"/>
        </w:rPr>
        <w:t>ÎN SCHIȚA CU DETALII DE STRUCTURĂ FUNCȚIONALĂ</w:t>
      </w:r>
      <w:r>
        <w:rPr>
          <w:rFonts w:ascii="Times New Roman" w:eastAsia="Times New Roman" w:hAnsi="Times New Roman" w:cs="Times New Roman"/>
          <w:bCs/>
          <w:lang w:val="ro-RO" w:eastAsia="ro-RO"/>
        </w:rPr>
        <w:t xml:space="preserve"> SE VOR PRECIZA DESTINAȚIA ÎNCĂPERILOR, SUPRAFAȚA ACESTORA, ÎN CONCORDANȚĂ CU DATELE DIN MEMORIUL TEHNIC ȘI CONTRACTUL DE SPAȚIU</w:t>
      </w:r>
    </w:p>
    <w:p w14:paraId="2C943637" w14:textId="77777777" w:rsidR="00B778B3" w:rsidRDefault="00B778B3" w:rsidP="00B778B3"/>
    <w:p w14:paraId="6C3914A1" w14:textId="77777777" w:rsidR="008D17B1" w:rsidRDefault="008D17B1"/>
    <w:sectPr w:rsidR="008D1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D162A"/>
    <w:multiLevelType w:val="hybridMultilevel"/>
    <w:tmpl w:val="0A6E6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701D9"/>
    <w:multiLevelType w:val="hybridMultilevel"/>
    <w:tmpl w:val="34D8BEEE"/>
    <w:lvl w:ilvl="0" w:tplc="7EB6AB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6283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93930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8E"/>
    <w:rsid w:val="002164D5"/>
    <w:rsid w:val="00545726"/>
    <w:rsid w:val="008D17B1"/>
    <w:rsid w:val="00B778B3"/>
    <w:rsid w:val="00D8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4D696-B518-47F4-B3CC-E773BE9B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B3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1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Frank</dc:creator>
  <cp:keywords/>
  <dc:description/>
  <cp:lastModifiedBy>Adina Frank</cp:lastModifiedBy>
  <cp:revision>2</cp:revision>
  <dcterms:created xsi:type="dcterms:W3CDTF">2026-07-07T06:34:00Z</dcterms:created>
  <dcterms:modified xsi:type="dcterms:W3CDTF">2026-07-07T06:35:00Z</dcterms:modified>
</cp:coreProperties>
</file>