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B4B" w:rsidRPr="003D1397" w:rsidRDefault="00C51B4B" w:rsidP="00C51B4B">
      <w:pPr>
        <w:jc w:val="center"/>
        <w:rPr>
          <w:rFonts w:ascii="Trebuchet MS" w:hAnsi="Trebuchet MS"/>
          <w:sz w:val="22"/>
          <w:szCs w:val="22"/>
          <w:lang w:val="ro-RO"/>
        </w:rPr>
      </w:pPr>
      <w:r w:rsidRPr="003D1397">
        <w:rPr>
          <w:rFonts w:ascii="Trebuchet MS" w:hAnsi="Trebuchet MS"/>
          <w:sz w:val="22"/>
          <w:szCs w:val="22"/>
          <w:lang w:val="ro-RO"/>
        </w:rPr>
        <w:t xml:space="preserve">ACORD PRELUCRARE </w:t>
      </w:r>
    </w:p>
    <w:p w:rsidR="00C51B4B" w:rsidRPr="003D1397" w:rsidRDefault="00C51B4B" w:rsidP="00C51B4B">
      <w:pPr>
        <w:jc w:val="both"/>
        <w:rPr>
          <w:rFonts w:ascii="Trebuchet MS" w:hAnsi="Trebuchet MS"/>
          <w:sz w:val="22"/>
          <w:szCs w:val="22"/>
          <w:lang w:val="ro-RO"/>
        </w:rPr>
      </w:pPr>
      <w:r w:rsidRPr="003D1397">
        <w:rPr>
          <w:rFonts w:ascii="Trebuchet MS" w:hAnsi="Trebuchet MS"/>
          <w:sz w:val="22"/>
          <w:szCs w:val="22"/>
          <w:lang w:val="ro-RO"/>
        </w:rPr>
        <w:t>– ȘEF DE LABORATOR ȘI/SAU SPECIALIST ÎNCERCĂRI NEDISTRUCTIVE –</w:t>
      </w:r>
    </w:p>
    <w:p w:rsidR="00C51B4B" w:rsidRPr="003D1397" w:rsidRDefault="00C51B4B" w:rsidP="00C51B4B">
      <w:pPr>
        <w:jc w:val="both"/>
        <w:rPr>
          <w:rFonts w:ascii="Trebuchet MS" w:hAnsi="Trebuchet MS"/>
          <w:sz w:val="22"/>
          <w:szCs w:val="22"/>
          <w:lang w:val="ro-RO"/>
        </w:rPr>
      </w:pPr>
      <w:r w:rsidRPr="003D1397">
        <w:rPr>
          <w:rFonts w:ascii="Trebuchet MS" w:hAnsi="Trebuchet MS"/>
          <w:sz w:val="22"/>
          <w:szCs w:val="22"/>
          <w:lang w:val="ro-RO"/>
        </w:rPr>
        <w:t xml:space="preserve">- CONDUCĂTORUL OPERATORULUI ECONOMIC TITULAR AL LABORATORULUI sau PERSOANA DESEMNATĂ  </w:t>
      </w:r>
    </w:p>
    <w:p w:rsidR="00C51B4B" w:rsidRPr="003D1397" w:rsidRDefault="00C51B4B" w:rsidP="00C51B4B">
      <w:pPr>
        <w:jc w:val="center"/>
        <w:rPr>
          <w:rFonts w:ascii="Trebuchet MS" w:hAnsi="Trebuchet MS"/>
          <w:sz w:val="22"/>
          <w:szCs w:val="22"/>
          <w:lang w:val="ro-RO"/>
        </w:rPr>
      </w:pPr>
    </w:p>
    <w:p w:rsidR="00C51B4B" w:rsidRPr="003D1397" w:rsidRDefault="00C51B4B" w:rsidP="00C51B4B"/>
    <w:p w:rsidR="00C51B4B" w:rsidRPr="003D1397" w:rsidRDefault="00C51B4B" w:rsidP="00C51B4B">
      <w:pPr>
        <w:spacing w:after="120"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3D1397">
        <w:rPr>
          <w:rFonts w:ascii="Trebuchet MS" w:hAnsi="Trebuchet MS"/>
          <w:sz w:val="22"/>
          <w:szCs w:val="22"/>
          <w:lang w:val="ro-RO"/>
        </w:rPr>
        <w:t>Prin semnarea prezentei, subsemnatul/a (nume, prenume).................., legitimat cu CI seria………….., numărul …………, CNP...................., eliberat la data de ................... de .................................domiciliat/ă în ............................. declar că sunt de acord ca Inspectoratul de Stat în Construcții - I.S.C. să prelucreze datele mele cu caracter personal din dosarul de autorizare al Laboatorului..........................................</w:t>
      </w:r>
      <w:r w:rsidRPr="003D1397">
        <w:rPr>
          <w:rFonts w:ascii="Trebuchet MS" w:hAnsi="Trebuchet MS"/>
          <w:sz w:val="22"/>
          <w:szCs w:val="22"/>
        </w:rPr>
        <w:t xml:space="preserve"> autorizație nr. ………………. emisă la data……………………………</w:t>
      </w:r>
      <w:r w:rsidRPr="003D1397">
        <w:rPr>
          <w:rFonts w:ascii="Trebuchet MS" w:hAnsi="Trebuchet MS"/>
          <w:sz w:val="22"/>
          <w:szCs w:val="22"/>
          <w:lang w:val="ro-RO"/>
        </w:rPr>
        <w:t>, prin:</w:t>
      </w:r>
    </w:p>
    <w:p w:rsidR="00C51B4B" w:rsidRPr="003D1397" w:rsidRDefault="00C51B4B" w:rsidP="00C51B4B">
      <w:pPr>
        <w:spacing w:after="120" w:line="276" w:lineRule="auto"/>
        <w:jc w:val="both"/>
        <w:rPr>
          <w:rFonts w:ascii="Trebuchet MS" w:hAnsi="Trebuchet MS"/>
          <w:sz w:val="22"/>
          <w:szCs w:val="22"/>
          <w:lang w:val="ro-RO"/>
        </w:rPr>
      </w:pPr>
    </w:p>
    <w:p w:rsidR="00C51B4B" w:rsidRPr="003D1397" w:rsidRDefault="00C51B4B" w:rsidP="00C51B4B">
      <w:pPr>
        <w:pStyle w:val="ListParagraph"/>
        <w:numPr>
          <w:ilvl w:val="0"/>
          <w:numId w:val="1"/>
        </w:numPr>
        <w:spacing w:after="120"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3D1397">
        <w:rPr>
          <w:rFonts w:ascii="Trebuchet MS" w:hAnsi="Trebuchet MS"/>
          <w:sz w:val="22"/>
          <w:szCs w:val="22"/>
          <w:lang w:val="ro-RO"/>
        </w:rPr>
        <w:t xml:space="preserve">prelucrarea documentelor din dosarul de autorizare și întocmire: procese-verbale de analizare dosare, procese-verbale de evaluare laborator, chestionare și fișe de evaluare, rapoarte ale comisiei de autorizare, adrese de completare dosar de autorizare, adrese de comunicare. </w:t>
      </w:r>
    </w:p>
    <w:p w:rsidR="00C51B4B" w:rsidRDefault="00C51B4B" w:rsidP="00C51B4B">
      <w:pPr>
        <w:spacing w:after="120" w:line="276" w:lineRule="auto"/>
        <w:jc w:val="both"/>
        <w:rPr>
          <w:rFonts w:ascii="Trebuchet MS" w:hAnsi="Trebuchet MS"/>
          <w:sz w:val="22"/>
          <w:szCs w:val="22"/>
          <w:lang w:val="ro-RO"/>
        </w:rPr>
      </w:pPr>
    </w:p>
    <w:p w:rsidR="00C51B4B" w:rsidRDefault="00C51B4B" w:rsidP="00C51B4B">
      <w:pPr>
        <w:spacing w:after="120"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>
        <w:rPr>
          <w:rFonts w:ascii="Trebuchet MS" w:hAnsi="Trebuchet MS"/>
          <w:sz w:val="22"/>
          <w:szCs w:val="22"/>
          <w:lang w:val="ro-RO"/>
        </w:rPr>
        <w:t xml:space="preserve">Am luat la cunoștință că îmi pot exercita toate drepturile prevăzute de </w:t>
      </w:r>
      <w:r w:rsidR="00920728">
        <w:rPr>
          <w:rFonts w:ascii="Trebuchet MS" w:hAnsi="Trebuchet MS"/>
          <w:sz w:val="22"/>
          <w:szCs w:val="22"/>
        </w:rPr>
        <w:t>R</w:t>
      </w:r>
      <w:bookmarkStart w:id="0" w:name="_GoBack"/>
      <w:bookmarkEnd w:id="0"/>
      <w:r w:rsidR="00920728" w:rsidRPr="00920728">
        <w:rPr>
          <w:rFonts w:ascii="Trebuchet MS" w:hAnsi="Trebuchet MS"/>
          <w:sz w:val="22"/>
          <w:szCs w:val="22"/>
        </w:rPr>
        <w:t>egulamentului nr. 679 din 27 aprilie 2016 privind protecţia persoanelor fizice în ceea ce priveşte prelucrarea datelor cu caracter personal şi privind libera circulaţie a acestor date şi de abrogare a Directivei 95/46/CE (Regulamentul general privind protecţia datelor)</w:t>
      </w:r>
      <w:r>
        <w:rPr>
          <w:rFonts w:ascii="Trebuchet MS" w:hAnsi="Trebuchet MS"/>
          <w:sz w:val="22"/>
          <w:szCs w:val="22"/>
          <w:lang w:val="ro-RO"/>
        </w:rPr>
        <w:t>, în special următoarele drepturi: dreptul de acces la date, dreptul de intervenție asupra datelor, dreptul la opoziție, dreptul la ștergerea datelor.</w:t>
      </w:r>
    </w:p>
    <w:p w:rsidR="00C51B4B" w:rsidRDefault="00C51B4B" w:rsidP="00C51B4B">
      <w:pPr>
        <w:spacing w:after="120"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>
        <w:rPr>
          <w:rFonts w:ascii="Trebuchet MS" w:hAnsi="Trebuchet MS"/>
          <w:sz w:val="22"/>
          <w:szCs w:val="22"/>
          <w:lang w:val="ro-RO"/>
        </w:rPr>
        <w:t xml:space="preserve">Acordul este valabil până la exercitarea dreptului de opoziție. Acest drept poate fi exercitat printr-o cerere datată, semnată și depusă sau transmisă în format de hârtie la adresa I.S.C., Mun. București, Strada C.F. Robescu, Nr. 23, Sector 3 sau în format electronic la adresa de e-mail </w:t>
      </w:r>
      <w:hyperlink r:id="rId5" w:history="1">
        <w:r w:rsidRPr="00517C5D">
          <w:rPr>
            <w:rStyle w:val="Hyperlink"/>
            <w:rFonts w:ascii="Trebuchet MS" w:hAnsi="Trebuchet MS"/>
            <w:sz w:val="22"/>
            <w:szCs w:val="22"/>
            <w:lang w:val="ro-RO"/>
          </w:rPr>
          <w:t>isc@isc.gov.ro</w:t>
        </w:r>
      </w:hyperlink>
      <w:r>
        <w:rPr>
          <w:rFonts w:ascii="Trebuchet MS" w:hAnsi="Trebuchet MS"/>
          <w:sz w:val="22"/>
          <w:szCs w:val="22"/>
          <w:lang w:val="ro-RO"/>
        </w:rPr>
        <w:t>.</w:t>
      </w:r>
    </w:p>
    <w:p w:rsidR="00C51B4B" w:rsidRDefault="00C51B4B" w:rsidP="00C51B4B">
      <w:pPr>
        <w:spacing w:after="120" w:line="276" w:lineRule="auto"/>
        <w:jc w:val="both"/>
        <w:rPr>
          <w:rFonts w:ascii="Trebuchet MS" w:hAnsi="Trebuchet MS"/>
          <w:sz w:val="22"/>
          <w:szCs w:val="22"/>
          <w:lang w:val="ro-RO"/>
        </w:rPr>
      </w:pPr>
    </w:p>
    <w:p w:rsidR="00C51B4B" w:rsidRDefault="00C51B4B" w:rsidP="00C51B4B">
      <w:pPr>
        <w:spacing w:after="120"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>
        <w:rPr>
          <w:rFonts w:ascii="Trebuchet MS" w:hAnsi="Trebuchet MS"/>
          <w:sz w:val="22"/>
          <w:szCs w:val="22"/>
          <w:lang w:val="ro-RO"/>
        </w:rPr>
        <w:t>Modelul de cerere de revocare se regăsește pe site-ul ………………..la secțiunea…………………..subsecțiunea ...............</w:t>
      </w:r>
    </w:p>
    <w:p w:rsidR="00C51B4B" w:rsidRDefault="00C51B4B" w:rsidP="00C51B4B">
      <w:pPr>
        <w:spacing w:after="120" w:line="276" w:lineRule="auto"/>
        <w:jc w:val="both"/>
        <w:rPr>
          <w:rFonts w:ascii="Trebuchet MS" w:hAnsi="Trebuchet MS"/>
          <w:sz w:val="22"/>
          <w:szCs w:val="22"/>
          <w:lang w:val="ro-RO"/>
        </w:rPr>
      </w:pPr>
      <w:r>
        <w:rPr>
          <w:rFonts w:ascii="Trebuchet MS" w:hAnsi="Trebuchet MS"/>
          <w:sz w:val="22"/>
          <w:szCs w:val="22"/>
          <w:lang w:val="ro-RO"/>
        </w:rPr>
        <w:t xml:space="preserve"> </w:t>
      </w:r>
    </w:p>
    <w:p w:rsidR="00C51B4B" w:rsidRDefault="00C51B4B" w:rsidP="00C51B4B"/>
    <w:p w:rsidR="00C51B4B" w:rsidRDefault="00C51B4B" w:rsidP="00C51B4B"/>
    <w:p w:rsidR="00C51B4B" w:rsidRDefault="00C51B4B" w:rsidP="00C51B4B">
      <w:pPr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Data:                                                                                                     Nume, prenume</w:t>
      </w:r>
    </w:p>
    <w:p w:rsidR="00C51B4B" w:rsidRDefault="00C51B4B" w:rsidP="00C51B4B">
      <w:pPr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                                                                         </w:t>
      </w:r>
    </w:p>
    <w:p w:rsidR="00C51B4B" w:rsidRDefault="00C51B4B" w:rsidP="00C51B4B">
      <w:pPr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                                                                                                            …………………………….  </w:t>
      </w:r>
    </w:p>
    <w:p w:rsidR="00C51B4B" w:rsidRDefault="00C51B4B" w:rsidP="00C51B4B">
      <w:pPr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                                                                                                               </w:t>
      </w:r>
    </w:p>
    <w:p w:rsidR="00C51B4B" w:rsidRDefault="00C51B4B" w:rsidP="00C51B4B">
      <w:pPr>
        <w:jc w:val="center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                                                                                             Semnătura</w:t>
      </w:r>
    </w:p>
    <w:p w:rsidR="007179EE" w:rsidRDefault="007179EE"/>
    <w:sectPr w:rsidR="007179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212223"/>
    <w:multiLevelType w:val="hybridMultilevel"/>
    <w:tmpl w:val="3D5EC0A8"/>
    <w:lvl w:ilvl="0" w:tplc="07C09F7E">
      <w:start w:val="3"/>
      <w:numFmt w:val="bullet"/>
      <w:lvlText w:val="-"/>
      <w:lvlJc w:val="left"/>
      <w:pPr>
        <w:ind w:left="1095" w:hanging="360"/>
      </w:pPr>
      <w:rPr>
        <w:rFonts w:ascii="Trebuchet MS" w:eastAsia="Times New Roman" w:hAnsi="Trebuchet MS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634"/>
    <w:rsid w:val="007179EE"/>
    <w:rsid w:val="00920728"/>
    <w:rsid w:val="00C04634"/>
    <w:rsid w:val="00C51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4E3005"/>
  <w15:docId w15:val="{A9A6EA2D-45AA-4A4C-BB7C-461C7D6F7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1B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1B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51B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sc@isc.gov.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366</Words>
  <Characters>2091</Characters>
  <Application>Microsoft Office Word</Application>
  <DocSecurity>0</DocSecurity>
  <Lines>17</Lines>
  <Paragraphs>4</Paragraphs>
  <ScaleCrop>false</ScaleCrop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Rusu Nicolae Daniel, ISC</dc:creator>
  <cp:keywords/>
  <dc:description/>
  <cp:lastModifiedBy>Velicu Octavian, ISC</cp:lastModifiedBy>
  <cp:revision>3</cp:revision>
  <dcterms:created xsi:type="dcterms:W3CDTF">2018-05-11T09:47:00Z</dcterms:created>
  <dcterms:modified xsi:type="dcterms:W3CDTF">2019-09-29T15:31:00Z</dcterms:modified>
</cp:coreProperties>
</file>