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noProof/>
        </w:rPr>
        <w:drawing>
          <wp:inline distT="0" distB="0" distL="0" distR="0" wp14:anchorId="557F31C1" wp14:editId="0BA4AE3B">
            <wp:extent cx="2987675" cy="2647315"/>
            <wp:effectExtent l="0" t="0" r="3175" b="635"/>
            <wp:docPr id="9" name="Picture 9" descr="C:\Users\aida.slav\sintact 4.0\cache\Legislatie\temp197866\00172361pi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aida.slav\sintact 4.0\cache\Legislatie\temp197866\00172361pi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0" w:name="do|ax4^4^a|pt1|pa3"/>
      <w:bookmarkEnd w:id="0"/>
      <w:r w:rsidRPr="00E9244E">
        <w:rPr>
          <w:rFonts w:ascii="Verdana" w:eastAsia="Times New Roman" w:hAnsi="Verdana" w:cs="Times New Roman"/>
        </w:rPr>
        <w:t>Logoul naţional în CMYK:</w:t>
      </w:r>
    </w:p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1" w:name="do|ax4^4^a|pt1|pa4"/>
      <w:bookmarkEnd w:id="1"/>
      <w:r>
        <w:rPr>
          <w:rFonts w:ascii="Verdana" w:eastAsia="Times New Roman" w:hAnsi="Verdana" w:cs="Times New Roman"/>
          <w:noProof/>
        </w:rPr>
        <w:drawing>
          <wp:inline distT="0" distB="0" distL="0" distR="0" wp14:anchorId="47BCBD3D" wp14:editId="2EB4A2A8">
            <wp:extent cx="3615055" cy="2158365"/>
            <wp:effectExtent l="0" t="0" r="4445" b="0"/>
            <wp:docPr id="8" name="Picture 8" descr="C:\Users\aida.slav\sintact 4.0\cache\Legislatie\temp197866\00172361pi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aida.slav\sintact 4.0\cache\Legislatie\temp197866\00172361pi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2" w:name="do|ax4^4^a|pt1|pa5"/>
      <w:bookmarkEnd w:id="2"/>
      <w:r w:rsidRPr="00E9244E">
        <w:rPr>
          <w:rFonts w:ascii="Verdana" w:eastAsia="Times New Roman" w:hAnsi="Verdana" w:cs="Times New Roman"/>
        </w:rPr>
        <w:t>Logoul naţional în alb-negru:</w:t>
      </w:r>
    </w:p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3" w:name="do|ax4^4^a|pt1|pa6"/>
      <w:bookmarkEnd w:id="3"/>
      <w:r>
        <w:rPr>
          <w:rFonts w:ascii="Verdana" w:eastAsia="Times New Roman" w:hAnsi="Verdana" w:cs="Times New Roman"/>
          <w:noProof/>
        </w:rPr>
        <w:drawing>
          <wp:inline distT="0" distB="0" distL="0" distR="0" wp14:anchorId="62D0C42C" wp14:editId="7E02AE36">
            <wp:extent cx="1243965" cy="1095375"/>
            <wp:effectExtent l="0" t="0" r="0" b="9525"/>
            <wp:docPr id="7" name="Picture 7" descr="C:\Users\aida.slav\sintact 4.0\cache\Legislatie\temp197866\00172361pi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ida.slav\sintact 4.0\cache\Legislatie\temp197866\00172361pi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4" w:name="do|ax4^4^a|pt2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47E252D7" wp14:editId="5090DA72">
            <wp:extent cx="95885" cy="95885"/>
            <wp:effectExtent l="0" t="0" r="0" b="0"/>
            <wp:docPr id="6" name="Picture 6" descr="C:\Users\aida.slav\sintact 4.0\cache\Legislatie\m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4^4^a|pt2|_i" descr="C:\Users\aida.slav\sintact 4.0\cache\Legislatie\m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Pr="00E9244E">
        <w:rPr>
          <w:rFonts w:ascii="Verdana" w:eastAsia="Times New Roman" w:hAnsi="Verdana" w:cs="Times New Roman"/>
          <w:b/>
          <w:bCs/>
          <w:color w:val="8F0000"/>
        </w:rPr>
        <w:t>2.</w:t>
      </w:r>
      <w:r w:rsidRPr="00E9244E">
        <w:rPr>
          <w:rFonts w:ascii="Verdana" w:eastAsia="Times New Roman" w:hAnsi="Verdana" w:cs="Times New Roman"/>
        </w:rPr>
        <w:t>LOGOUL NAŢIONAL ÎN NEGATIV:</w:t>
      </w:r>
    </w:p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5" w:name="do|ax4^4^a|pt2|pa1"/>
      <w:bookmarkEnd w:id="5"/>
      <w:r>
        <w:rPr>
          <w:rFonts w:ascii="Verdana" w:eastAsia="Times New Roman" w:hAnsi="Verdana" w:cs="Times New Roman"/>
          <w:noProof/>
        </w:rPr>
        <w:drawing>
          <wp:inline distT="0" distB="0" distL="0" distR="0" wp14:anchorId="6019272C" wp14:editId="4000A212">
            <wp:extent cx="1392555" cy="1148080"/>
            <wp:effectExtent l="0" t="0" r="0" b="0"/>
            <wp:docPr id="5" name="Picture 5" descr="C:\Users\aida.slav\sintact 4.0\cache\Legislatie\temp197866\00172361pi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ida.slav\sintact 4.0\cache\Legislatie\temp197866\00172361pi00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6" w:name="do|ax4^4^a|pt3"/>
      <w:r>
        <w:rPr>
          <w:rFonts w:ascii="Verdana" w:eastAsia="Times New Roman" w:hAnsi="Verdana" w:cs="Times New Roman"/>
          <w:b/>
          <w:bCs/>
          <w:noProof/>
          <w:color w:val="333399"/>
        </w:rPr>
        <w:drawing>
          <wp:inline distT="0" distB="0" distL="0" distR="0" wp14:anchorId="73565345" wp14:editId="51C569E3">
            <wp:extent cx="95885" cy="95885"/>
            <wp:effectExtent l="0" t="0" r="0" b="0"/>
            <wp:docPr id="4" name="Picture 4" descr="C:\Users\aida.slav\sintact 4.0\cache\Legislatie\m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|ax4^4^a|pt3|_i" descr="C:\Users\aida.slav\sintact 4.0\cache\Legislatie\m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9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 w:rsidRPr="00E9244E">
        <w:rPr>
          <w:rFonts w:ascii="Verdana" w:eastAsia="Times New Roman" w:hAnsi="Verdana" w:cs="Times New Roman"/>
          <w:b/>
          <w:bCs/>
          <w:color w:val="8F0000"/>
        </w:rPr>
        <w:t>3.</w:t>
      </w:r>
      <w:r w:rsidRPr="00E9244E">
        <w:rPr>
          <w:rFonts w:ascii="Verdana" w:eastAsia="Times New Roman" w:hAnsi="Verdana" w:cs="Times New Roman"/>
        </w:rPr>
        <w:t>LOGOUL NAŢIONAL PE FOND DE CULOARE:</w:t>
      </w:r>
    </w:p>
    <w:p w:rsidR="007F6257" w:rsidRPr="00E9244E" w:rsidRDefault="007F6257" w:rsidP="007F6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</w:rPr>
      </w:pPr>
      <w:bookmarkStart w:id="7" w:name="do|ax4^4^a|pt3|pa1"/>
      <w:bookmarkEnd w:id="7"/>
      <w:r>
        <w:rPr>
          <w:rFonts w:ascii="Verdana" w:eastAsia="Times New Roman" w:hAnsi="Verdana" w:cs="Times New Roman"/>
          <w:noProof/>
        </w:rPr>
        <w:lastRenderedPageBreak/>
        <w:drawing>
          <wp:inline distT="0" distB="0" distL="0" distR="0" wp14:anchorId="1D7C11FE" wp14:editId="3BCAFFA9">
            <wp:extent cx="1308100" cy="1158875"/>
            <wp:effectExtent l="0" t="0" r="6350" b="3175"/>
            <wp:docPr id="3" name="Picture 3" descr="C:\Users\aida.slav\sintact 4.0\cache\Legislatie\temp197866\00172361pi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aida.slav\sintact 4.0\cache\Legislatie\temp197866\00172361pi00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AD5" w:rsidRDefault="000F26C4">
      <w:bookmarkStart w:id="8" w:name="_GoBack"/>
      <w:bookmarkEnd w:id="8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23"/>
    <w:rsid w:val="000F26C4"/>
    <w:rsid w:val="00592532"/>
    <w:rsid w:val="007F6257"/>
    <w:rsid w:val="00B14623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ida.slav\sintact%204.0\cache\Legislatie\temp197866\0017236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3</cp:revision>
  <dcterms:created xsi:type="dcterms:W3CDTF">2016-12-05T07:01:00Z</dcterms:created>
  <dcterms:modified xsi:type="dcterms:W3CDTF">2016-12-05T07:01:00Z</dcterms:modified>
</cp:coreProperties>
</file>