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1499" w14:textId="77777777" w:rsidR="004B3151" w:rsidRPr="00DD46CD" w:rsidRDefault="004B3151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Către,  </w:t>
      </w:r>
    </w:p>
    <w:p w14:paraId="301C70BC" w14:textId="62155BE2" w:rsidR="004B3151" w:rsidRPr="00DD46CD" w:rsidRDefault="004B3151" w:rsidP="00CC1216">
      <w:pPr>
        <w:spacing w:after="0" w:line="240" w:lineRule="auto"/>
        <w:ind w:left="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Primarul Sectorului 4 al Municipiului București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 </w:t>
      </w:r>
    </w:p>
    <w:p w14:paraId="6872DC71" w14:textId="049A1F62" w:rsidR="004B3151" w:rsidRDefault="004B3151" w:rsidP="004B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2AD7F" w14:textId="77777777" w:rsidR="00E66B30" w:rsidRPr="00DD46CD" w:rsidRDefault="00E66B30" w:rsidP="004B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C3ACC8" w14:textId="10B24ABC" w:rsidR="004B3151" w:rsidRPr="00194464" w:rsidRDefault="004B3151" w:rsidP="004B3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4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CERERE</w:t>
      </w:r>
      <w:r w:rsidRPr="00194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pentru emitere </w:t>
      </w:r>
      <w:r w:rsidR="0025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acord/</w:t>
      </w:r>
      <w:r w:rsidRPr="001944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autorizaţie </w:t>
      </w:r>
      <w:r w:rsidR="002553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administrator drum</w:t>
      </w:r>
    </w:p>
    <w:p w14:paraId="0FA0F01F" w14:textId="2BD101D3" w:rsidR="00DD46CD" w:rsidRDefault="00DD46CD" w:rsidP="004B31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3FB547" w14:textId="77777777" w:rsidR="00255393" w:rsidRDefault="00255393" w:rsidP="004B31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1DBB01" w14:textId="7585231C" w:rsidR="004B3151" w:rsidRPr="00DD46CD" w:rsidRDefault="004B3151" w:rsidP="001944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14:paraId="45D703A3" w14:textId="78892A59" w:rsidR="00A40CBE" w:rsidRDefault="004B3151" w:rsidP="00CC121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r w:rsidR="0091607D" w:rsidRPr="0091607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="009160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D2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</w:t>
      </w:r>
      <w:r w:rsidR="00A40CBE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, CNP |_|_|_|_|_|_|_|_|_|_|_|_|_|,</w:t>
      </w:r>
    </w:p>
    <w:p w14:paraId="659C05FB" w14:textId="1B946E3A" w:rsidR="004B3151" w:rsidRPr="00DD46CD" w:rsidRDefault="004B3151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cu domiciliul/sediul</w:t>
      </w:r>
      <w:r w:rsidR="0091607D" w:rsidRPr="0091607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9160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judeţul .........................., municipiul/oraşul/comuna </w:t>
      </w:r>
      <w:r w:rsidR="00CC1216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 w:rsidR="00CC1216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......, satul ...........................</w:t>
      </w:r>
      <w:r w:rsidR="00CC1216">
        <w:rPr>
          <w:rFonts w:ascii="Times New Roman" w:eastAsia="Times New Roman" w:hAnsi="Times New Roman" w:cs="Times New Roman"/>
          <w:color w:val="000000"/>
          <w:sz w:val="24"/>
          <w:szCs w:val="24"/>
        </w:rPr>
        <w:t>.....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., sectorul ...., cod poştal ................., str. ....................... nr. ......, bl. ....., sc. ...., et. ...., ap. ....., telefon/fax ............................, e-mail ...........................</w:t>
      </w:r>
      <w:r w:rsidR="00CC121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, în calitate de</w:t>
      </w:r>
      <w:r w:rsidR="008D2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beneficiar și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D2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sau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reprezentant al .......................................... CUI ..............................,  </w:t>
      </w:r>
    </w:p>
    <w:p w14:paraId="130E73E5" w14:textId="532A6461" w:rsidR="00AA4776" w:rsidRPr="000B59F8" w:rsidRDefault="00AA4776" w:rsidP="00CC1216">
      <w:pPr>
        <w:spacing w:after="0" w:line="276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B59F8">
        <w:rPr>
          <w:rFonts w:ascii="Times New Roman" w:hAnsi="Times New Roman" w:cs="Times New Roman"/>
          <w:noProof/>
          <w:sz w:val="24"/>
          <w:szCs w:val="24"/>
          <w:lang w:val="ro-RO"/>
        </w:rPr>
        <w:t>În conformitate cu art.1 alin.1</w:t>
      </w:r>
      <w:r w:rsidRPr="00DD5EFA">
        <w:rPr>
          <w:rFonts w:ascii="Times New Roman" w:hAnsi="Times New Roman" w:cs="Times New Roman"/>
          <w:sz w:val="24"/>
          <w:szCs w:val="24"/>
        </w:rPr>
        <w:t>^</w:t>
      </w:r>
      <w:r w:rsidRPr="000B59F8">
        <w:rPr>
          <w:rFonts w:ascii="Times New Roman" w:hAnsi="Times New Roman" w:cs="Times New Roman"/>
          <w:noProof/>
          <w:sz w:val="24"/>
          <w:szCs w:val="24"/>
        </w:rPr>
        <w:t xml:space="preserve">1 </w:t>
      </w:r>
      <w:r w:rsidRPr="000B59F8">
        <w:rPr>
          <w:rFonts w:ascii="Times New Roman" w:hAnsi="Times New Roman" w:cs="Times New Roman"/>
          <w:noProof/>
          <w:sz w:val="24"/>
          <w:szCs w:val="24"/>
          <w:lang w:val="ro-RO"/>
        </w:rPr>
        <w:t>și art. 11 alin. (7) litera e) din Legea nr.  50/1991 privind autorizarea execut</w:t>
      </w:r>
      <w:r w:rsidR="00CC1216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Pr="000B59F8">
        <w:rPr>
          <w:rFonts w:ascii="Times New Roman" w:hAnsi="Times New Roman" w:cs="Times New Roman"/>
          <w:noProof/>
          <w:sz w:val="24"/>
          <w:szCs w:val="24"/>
          <w:lang w:val="ro-RO"/>
        </w:rPr>
        <w:t>rii lucr</w:t>
      </w:r>
      <w:r w:rsidR="00CC1216">
        <w:rPr>
          <w:rFonts w:ascii="Times New Roman" w:hAnsi="Times New Roman" w:cs="Times New Roman"/>
          <w:noProof/>
          <w:sz w:val="24"/>
          <w:szCs w:val="24"/>
          <w:lang w:val="ro-RO"/>
        </w:rPr>
        <w:t>ă</w:t>
      </w:r>
      <w:r w:rsidRPr="000B59F8">
        <w:rPr>
          <w:rFonts w:ascii="Times New Roman" w:hAnsi="Times New Roman" w:cs="Times New Roman"/>
          <w:noProof/>
          <w:sz w:val="24"/>
          <w:szCs w:val="24"/>
          <w:lang w:val="ro-RO"/>
        </w:rPr>
        <w:t>rilor de construc</w:t>
      </w:r>
      <w:r w:rsidR="00CC1216">
        <w:rPr>
          <w:rFonts w:ascii="Times New Roman" w:hAnsi="Times New Roman" w:cs="Times New Roman"/>
          <w:noProof/>
          <w:sz w:val="24"/>
          <w:szCs w:val="24"/>
          <w:lang w:val="ro-RO"/>
        </w:rPr>
        <w:t>ț</w:t>
      </w:r>
      <w:r w:rsidRPr="000B59F8">
        <w:rPr>
          <w:rFonts w:ascii="Times New Roman" w:hAnsi="Times New Roman" w:cs="Times New Roman"/>
          <w:noProof/>
          <w:sz w:val="24"/>
          <w:szCs w:val="24"/>
          <w:lang w:val="ro-RO"/>
        </w:rPr>
        <w:t>ii, cu modificările și completările ulterioare</w:t>
      </w:r>
      <w:r w:rsidR="00A6781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,  </w:t>
      </w:r>
      <w:r w:rsidRPr="000B59F8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ale </w:t>
      </w:r>
      <w:r w:rsidRPr="00CC1216">
        <w:rPr>
          <w:rFonts w:ascii="Times New Roman" w:hAnsi="Times New Roman" w:cs="Times New Roman"/>
          <w:noProof/>
          <w:sz w:val="24"/>
          <w:szCs w:val="24"/>
          <w:lang w:val="ro-RO"/>
        </w:rPr>
        <w:t>Hotăr</w:t>
      </w:r>
      <w:r w:rsidR="00CC1216">
        <w:rPr>
          <w:rFonts w:ascii="Times New Roman" w:hAnsi="Times New Roman" w:cs="Times New Roman"/>
          <w:noProof/>
          <w:sz w:val="24"/>
          <w:szCs w:val="24"/>
          <w:lang w:val="ro-RO"/>
        </w:rPr>
        <w:t>â</w:t>
      </w:r>
      <w:r w:rsidRPr="00CC1216">
        <w:rPr>
          <w:rFonts w:ascii="Times New Roman" w:hAnsi="Times New Roman" w:cs="Times New Roman"/>
          <w:noProof/>
          <w:sz w:val="24"/>
          <w:szCs w:val="24"/>
          <w:lang w:val="ro-RO"/>
        </w:rPr>
        <w:t>rii CGMB nr.</w:t>
      </w:r>
      <w:r w:rsidR="007F03D3" w:rsidRPr="00CC1216">
        <w:rPr>
          <w:rFonts w:ascii="Times New Roman" w:hAnsi="Times New Roman" w:cs="Times New Roman"/>
          <w:noProof/>
          <w:sz w:val="24"/>
          <w:szCs w:val="24"/>
          <w:lang w:val="ro-RO"/>
        </w:rPr>
        <w:t>275</w:t>
      </w:r>
      <w:r w:rsidRPr="00CC1216">
        <w:rPr>
          <w:rFonts w:ascii="Times New Roman" w:hAnsi="Times New Roman" w:cs="Times New Roman"/>
          <w:noProof/>
          <w:sz w:val="24"/>
          <w:szCs w:val="24"/>
          <w:lang w:val="ro-RO"/>
        </w:rPr>
        <w:t>/2020 privind aprobarea</w:t>
      </w:r>
      <w:r w:rsidR="00A67815" w:rsidRPr="00CC1216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CC1216">
        <w:rPr>
          <w:rFonts w:ascii="Times New Roman" w:hAnsi="Times New Roman" w:cs="Times New Roman"/>
          <w:noProof/>
          <w:sz w:val="24"/>
          <w:szCs w:val="24"/>
        </w:rPr>
        <w:t>“Normelor pentru avizarea, autorizarea,</w:t>
      </w:r>
      <w:r w:rsidRPr="000B59F8">
        <w:rPr>
          <w:rFonts w:ascii="Times New Roman" w:hAnsi="Times New Roman" w:cs="Times New Roman"/>
          <w:noProof/>
          <w:sz w:val="24"/>
          <w:szCs w:val="24"/>
        </w:rPr>
        <w:t xml:space="preserve"> coordonarea ș</w:t>
      </w:r>
      <w:r w:rsidR="007F03D3">
        <w:rPr>
          <w:rFonts w:ascii="Times New Roman" w:hAnsi="Times New Roman" w:cs="Times New Roman"/>
          <w:noProof/>
          <w:sz w:val="24"/>
          <w:szCs w:val="24"/>
        </w:rPr>
        <w:t>i</w:t>
      </w:r>
      <w:r w:rsidRPr="000B59F8">
        <w:rPr>
          <w:rFonts w:ascii="Times New Roman" w:hAnsi="Times New Roman" w:cs="Times New Roman"/>
          <w:noProof/>
          <w:sz w:val="24"/>
          <w:szCs w:val="24"/>
        </w:rPr>
        <w:t xml:space="preserve"> execuția lucrărilor de infrastructură (tehnico-edilitare și stradale ) de pe teritoriul Municipiului București”</w:t>
      </w:r>
      <w:r w:rsidR="00A67815">
        <w:rPr>
          <w:rFonts w:ascii="Times New Roman" w:hAnsi="Times New Roman" w:cs="Times New Roman"/>
          <w:noProof/>
          <w:sz w:val="24"/>
          <w:szCs w:val="24"/>
        </w:rPr>
        <w:t xml:space="preserve"> și a HCLPS4 nr. 91/</w:t>
      </w:r>
      <w:r w:rsidR="00B8690B">
        <w:rPr>
          <w:rFonts w:ascii="Times New Roman" w:hAnsi="Times New Roman" w:cs="Times New Roman"/>
          <w:noProof/>
          <w:sz w:val="24"/>
          <w:szCs w:val="24"/>
        </w:rPr>
        <w:t>30.06.2021</w:t>
      </w:r>
    </w:p>
    <w:p w14:paraId="2C467F77" w14:textId="05255932" w:rsidR="004B3151" w:rsidRPr="00DD46CD" w:rsidRDefault="004B3151" w:rsidP="00B409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0C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 imobilul</w:t>
      </w:r>
      <w:r w:rsidR="00CC12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C1216" w:rsidRPr="00F8021E">
        <w:rPr>
          <w:rFonts w:ascii="Arial" w:hAnsi="Arial" w:cs="Arial"/>
          <w:color w:val="000000"/>
          <w:sz w:val="28"/>
          <w:szCs w:val="28"/>
        </w:rPr>
        <w:t>□</w:t>
      </w:r>
      <w:r w:rsidR="00CC1216">
        <w:rPr>
          <w:rFonts w:ascii="Arial" w:hAnsi="Arial" w:cs="Arial"/>
          <w:color w:val="000000"/>
          <w:sz w:val="28"/>
          <w:szCs w:val="28"/>
        </w:rPr>
        <w:t xml:space="preserve">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teren şi/sau </w:t>
      </w:r>
      <w:r w:rsidR="00CC1216" w:rsidRPr="00F8021E">
        <w:rPr>
          <w:rFonts w:ascii="Arial" w:hAnsi="Arial" w:cs="Arial"/>
          <w:color w:val="000000"/>
          <w:sz w:val="28"/>
          <w:szCs w:val="28"/>
        </w:rPr>
        <w:t>□</w:t>
      </w:r>
      <w:r w:rsidR="00CC1216">
        <w:rPr>
          <w:rFonts w:ascii="Arial" w:hAnsi="Arial" w:cs="Arial"/>
          <w:color w:val="000000"/>
          <w:sz w:val="28"/>
          <w:szCs w:val="28"/>
        </w:rPr>
        <w:t xml:space="preserve">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construcţii, situat în judeţul ....</w:t>
      </w:r>
      <w:r w:rsidR="00CC121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.................., municipiul/oraşul/comuna ...................................</w:t>
      </w:r>
      <w:r w:rsidR="00CC1216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.., satul ..................................., sectorul ......, cod poştal ...................., str. ................................................ nr. ......, bl. ......., sc. ...., et. ......, ap. ...., Cartea funciară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)...................................Fişa bunului imobil .............................................................. sau nr. cadastral ............................................................................................,  </w:t>
      </w:r>
    </w:p>
    <w:p w14:paraId="2794C542" w14:textId="3DF80F61" w:rsidR="004B3151" w:rsidRPr="00DD46CD" w:rsidRDefault="004B3151" w:rsidP="00B409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în vederea excutării lucrărilor de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B40979"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D460ECD" w14:textId="7FDA9C03" w:rsidR="00B40979" w:rsidRDefault="004B3151" w:rsidP="00B40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40979"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</w:t>
      </w:r>
    </w:p>
    <w:p w14:paraId="18F0CF0F" w14:textId="4B78BB05" w:rsidR="00A40CBE" w:rsidRDefault="00B40979" w:rsidP="00B409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......................................................................................................................................................</w:t>
      </w:r>
    </w:p>
    <w:p w14:paraId="3871CD49" w14:textId="77777777" w:rsidR="00B40979" w:rsidRDefault="00B40979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......................................................................................................................................................</w:t>
      </w:r>
    </w:p>
    <w:p w14:paraId="65EE8D09" w14:textId="18DB845E" w:rsidR="004B3151" w:rsidRPr="00B40979" w:rsidRDefault="004B3151" w:rsidP="00B409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Executate prin </w:t>
      </w:r>
      <w:r w:rsidR="00AA4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46CD">
        <w:rPr>
          <w:rFonts w:ascii="Times New Roman" w:hAnsi="Times New Roman" w:cs="Times New Roman"/>
          <w:color w:val="000000"/>
          <w:sz w:val="24"/>
          <w:szCs w:val="24"/>
        </w:rPr>
        <w:t xml:space="preserve">[] foraj orizontal   </w:t>
      </w:r>
      <w:r w:rsidR="00AA4776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DD46CD">
        <w:rPr>
          <w:rFonts w:ascii="Times New Roman" w:hAnsi="Times New Roman" w:cs="Times New Roman"/>
          <w:color w:val="000000"/>
          <w:sz w:val="24"/>
          <w:szCs w:val="24"/>
        </w:rPr>
        <w:t xml:space="preserve"> []</w:t>
      </w:r>
      <w:r w:rsidR="00AA477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DD46CD">
        <w:rPr>
          <w:rFonts w:ascii="Times New Roman" w:hAnsi="Times New Roman" w:cs="Times New Roman"/>
          <w:color w:val="000000"/>
          <w:sz w:val="24"/>
          <w:szCs w:val="24"/>
        </w:rPr>
        <w:t>șanț deschis</w:t>
      </w:r>
    </w:p>
    <w:p w14:paraId="079CC587" w14:textId="77777777" w:rsidR="00A40CBE" w:rsidRPr="00DD46CD" w:rsidRDefault="00A40CBE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2A0BB4" w14:textId="134B57AE" w:rsidR="004B3151" w:rsidRPr="00DD46CD" w:rsidRDefault="00DD5EFA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40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Carosabil ……………...</w:t>
      </w:r>
      <w:r w:rsidR="00AA4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</w:p>
    <w:p w14:paraId="009A431A" w14:textId="6EE64754" w:rsidR="00DD5EFA" w:rsidRPr="00DD46CD" w:rsidRDefault="00DD5EFA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40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Trotuar…………………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</w:p>
    <w:p w14:paraId="735B9389" w14:textId="19410840" w:rsidR="00DD5EFA" w:rsidRDefault="00DD5EFA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A40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Spațiu verde…………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AA4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mp</w:t>
      </w:r>
    </w:p>
    <w:p w14:paraId="5B564368" w14:textId="77777777" w:rsidR="00A40CBE" w:rsidRPr="00DD46CD" w:rsidRDefault="00A40CBE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0FD348" w14:textId="3E077871" w:rsidR="004B3151" w:rsidRPr="00DD46CD" w:rsidRDefault="004B3151" w:rsidP="00B409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în valoare de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): .........................................................................................</w:t>
      </w:r>
    </w:p>
    <w:p w14:paraId="4A5C43DC" w14:textId="1020802D" w:rsidR="00A40CBE" w:rsidRDefault="004B3151" w:rsidP="00B409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Documentaţia tehnică - D.T. pentru autorizarea executării lucrărilor de </w:t>
      </w:r>
      <w:r w:rsidR="00DD5EFA"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execuție record/branșament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1607D" w:rsidRPr="0091607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6</w:t>
      </w:r>
      <w:r w:rsidR="0091607D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…..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…………….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[denumirea documentaţiei] a fost elaborată de ............................................................. cu sediul în judeţul ...............................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municipiul/oraşul/comuna 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 sector/satul .............................. cod poştal .................., str. ......................................................... nr. ......., bl. ....., sc. ....., et. ...., ap. ..., </w:t>
      </w:r>
    </w:p>
    <w:p w14:paraId="6719DC2E" w14:textId="7B9122A0" w:rsidR="006415F9" w:rsidRDefault="004B3151" w:rsidP="00B4097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Verificarea Documentaţiei tehnice - D.T., în conformitate cu prevederile Legii </w:t>
      </w:r>
      <w:hyperlink r:id="rId8" w:history="1">
        <w:r w:rsidRPr="00DD46CD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nr. 10/1995</w:t>
        </w:r>
      </w:hyperlink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, a fost efectuată de</w:t>
      </w:r>
      <w:r w:rsidR="0091607D" w:rsidRPr="0091607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7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 w:rsidR="006415F9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</w:p>
    <w:p w14:paraId="4348FB3B" w14:textId="7CE67D8F" w:rsidR="006415F9" w:rsidRDefault="006415F9" w:rsidP="004B3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B40979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</w:p>
    <w:p w14:paraId="75B602FC" w14:textId="315257EA" w:rsidR="004B3151" w:rsidRPr="00DD46CD" w:rsidRDefault="004B3151" w:rsidP="00B409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Durata estimată a executării lucrărilor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solicitată este de .................. luni/zile, în baza prevederilor Documentaţiei tehnice - D.T. pentru autorizarea executării lucrărilor de </w:t>
      </w:r>
      <w:r w:rsidR="006415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execuție 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(D.T.A.</w:t>
      </w:r>
      <w:r w:rsid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..) - anexată prezentei, conform graficului de execuţie, semnat şi parafat de proiectant, anexat prezentei.  </w:t>
      </w:r>
    </w:p>
    <w:p w14:paraId="629D8205" w14:textId="7C9C84BE" w:rsidR="004B3151" w:rsidRPr="00DD46CD" w:rsidRDefault="004B3151" w:rsidP="00B4097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46C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D46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Anexez la prezenta cerere:  </w:t>
      </w:r>
    </w:p>
    <w:p w14:paraId="3A9A0B09" w14:textId="5603A7DA" w:rsidR="002525B6" w:rsidRPr="00DD46CD" w:rsidRDefault="00DD46CD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="00B40979">
        <w:rPr>
          <w:b/>
          <w:bCs/>
          <w:sz w:val="24"/>
          <w:szCs w:val="24"/>
        </w:rPr>
        <w:t xml:space="preserve">   </w:t>
      </w:r>
      <w:r w:rsidR="002525B6" w:rsidRPr="00DD46CD">
        <w:rPr>
          <w:rFonts w:ascii="Times New Roman" w:hAnsi="Times New Roman" w:cs="Times New Roman"/>
          <w:sz w:val="24"/>
          <w:szCs w:val="24"/>
        </w:rPr>
        <w:t>Avizul tehnic de branșare/racordare al administratorului/deținătorului de rețea</w:t>
      </w:r>
      <w:r>
        <w:rPr>
          <w:rFonts w:ascii="Times New Roman" w:hAnsi="Times New Roman" w:cs="Times New Roman"/>
          <w:sz w:val="24"/>
          <w:szCs w:val="24"/>
        </w:rPr>
        <w:t xml:space="preserve"> nr…………..</w:t>
      </w:r>
      <w:r w:rsidR="002525B6" w:rsidRPr="00DD46CD">
        <w:rPr>
          <w:rFonts w:ascii="Times New Roman" w:hAnsi="Times New Roman" w:cs="Times New Roman"/>
          <w:sz w:val="24"/>
          <w:szCs w:val="24"/>
        </w:rPr>
        <w:t xml:space="preserve"> însoțit de planul cadastral emis de Oficiul de Cadastru și Publicitate Imobiliară (1:500 2 exemplare) care să conțină traseul lucrării;</w:t>
      </w:r>
    </w:p>
    <w:p w14:paraId="42A63601" w14:textId="3BC7FB18" w:rsidR="002525B6" w:rsidRPr="00DD5EFA" w:rsidRDefault="004119DA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="00B40979">
        <w:rPr>
          <w:rFonts w:ascii="Times New Roman" w:hAnsi="Times New Roman" w:cs="Times New Roman"/>
          <w:sz w:val="24"/>
          <w:szCs w:val="24"/>
        </w:rPr>
        <w:t xml:space="preserve">   </w:t>
      </w:r>
      <w:r w:rsidR="002525B6" w:rsidRPr="00DD5EFA">
        <w:rPr>
          <w:rFonts w:ascii="Times New Roman" w:hAnsi="Times New Roman" w:cs="Times New Roman"/>
          <w:sz w:val="24"/>
          <w:szCs w:val="24"/>
        </w:rPr>
        <w:t>Plan de încadrare în zonă a lucrărilor, emis de Oficiul de Cadastru și Publicitate Imobiliară (sc: 1:2000, un exemplar);</w:t>
      </w:r>
    </w:p>
    <w:p w14:paraId="7D72A71E" w14:textId="370DA2A5" w:rsidR="002525B6" w:rsidRPr="00DD5EFA" w:rsidRDefault="004119DA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525B6" w:rsidRPr="00DD5EFA">
        <w:rPr>
          <w:rFonts w:ascii="Times New Roman" w:hAnsi="Times New Roman" w:cs="Times New Roman"/>
          <w:sz w:val="24"/>
          <w:szCs w:val="24"/>
        </w:rPr>
        <w:t>Plan topografic scara 1:500 cu rețelele tehnico-edilitare, eliberat de Direcția Patrimoniu din cadrul Primăriei Municipiului București;</w:t>
      </w:r>
    </w:p>
    <w:p w14:paraId="3282132D" w14:textId="317916C9" w:rsidR="002525B6" w:rsidRPr="00DD5EFA" w:rsidRDefault="004119DA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="00DD46CD" w:rsidRPr="00DD5EFA">
        <w:rPr>
          <w:rFonts w:ascii="Times New Roman" w:hAnsi="Times New Roman" w:cs="Times New Roman"/>
          <w:sz w:val="24"/>
          <w:szCs w:val="24"/>
        </w:rPr>
        <w:t xml:space="preserve"> </w:t>
      </w:r>
      <w:r w:rsidR="002525B6" w:rsidRPr="00DD5EFA">
        <w:rPr>
          <w:rFonts w:ascii="Times New Roman" w:hAnsi="Times New Roman" w:cs="Times New Roman"/>
          <w:sz w:val="24"/>
          <w:szCs w:val="24"/>
        </w:rPr>
        <w:t xml:space="preserve">  Extras de carte funciară, actualizat la zi, al imobilului ce urmează a fi branșat/racordat;</w:t>
      </w:r>
    </w:p>
    <w:p w14:paraId="432660C4" w14:textId="704810ED" w:rsidR="002525B6" w:rsidRPr="00DD5EFA" w:rsidRDefault="004119DA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>
        <w:rPr>
          <w:b/>
          <w:bCs/>
          <w:sz w:val="24"/>
          <w:szCs w:val="24"/>
        </w:rPr>
        <w:t xml:space="preserve">   </w:t>
      </w:r>
      <w:r w:rsidR="002525B6" w:rsidRPr="00DD5EFA">
        <w:rPr>
          <w:rFonts w:ascii="Times New Roman" w:hAnsi="Times New Roman" w:cs="Times New Roman"/>
          <w:sz w:val="24"/>
          <w:szCs w:val="24"/>
        </w:rPr>
        <w:t>Extras de carte funciară, actualizat la zi, pe traseul lucrării unde se va executa branșamentul/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5B6" w:rsidRPr="00DD5EFA">
        <w:rPr>
          <w:rFonts w:ascii="Times New Roman" w:hAnsi="Times New Roman" w:cs="Times New Roman"/>
          <w:sz w:val="24"/>
          <w:szCs w:val="24"/>
        </w:rPr>
        <w:t xml:space="preserve">racordul, </w:t>
      </w:r>
      <w:r w:rsidR="002525B6" w:rsidRPr="008D2D45">
        <w:rPr>
          <w:rFonts w:ascii="Times New Roman" w:hAnsi="Times New Roman" w:cs="Times New Roman"/>
          <w:sz w:val="24"/>
          <w:szCs w:val="24"/>
          <w:u w:val="single"/>
        </w:rPr>
        <w:t>dacă există documentație cadastrală</w:t>
      </w:r>
      <w:r w:rsidR="002525B6" w:rsidRPr="00DD5EFA">
        <w:rPr>
          <w:rFonts w:ascii="Times New Roman" w:hAnsi="Times New Roman" w:cs="Times New Roman"/>
          <w:sz w:val="24"/>
          <w:szCs w:val="24"/>
        </w:rPr>
        <w:t>;</w:t>
      </w:r>
    </w:p>
    <w:p w14:paraId="6684EE87" w14:textId="77777777" w:rsidR="004119DA" w:rsidRDefault="00DD46CD" w:rsidP="00411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="004119DA">
        <w:rPr>
          <w:rFonts w:ascii="Times New Roman" w:hAnsi="Times New Roman" w:cs="Times New Roman"/>
          <w:sz w:val="24"/>
          <w:szCs w:val="24"/>
        </w:rPr>
        <w:t xml:space="preserve">   </w:t>
      </w:r>
      <w:r w:rsidR="002525B6" w:rsidRPr="00DD5EFA">
        <w:rPr>
          <w:rFonts w:ascii="Times New Roman" w:hAnsi="Times New Roman" w:cs="Times New Roman"/>
          <w:sz w:val="24"/>
          <w:szCs w:val="24"/>
        </w:rPr>
        <w:t>Dovada deținerii imobilului unde se va executa branșamentul/racordul (Autorizația de</w:t>
      </w:r>
    </w:p>
    <w:p w14:paraId="15DB1D30" w14:textId="428E41F3" w:rsidR="002525B6" w:rsidRPr="00DD5EFA" w:rsidRDefault="002525B6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DD5EFA">
        <w:rPr>
          <w:rFonts w:ascii="Times New Roman" w:hAnsi="Times New Roman" w:cs="Times New Roman"/>
          <w:sz w:val="24"/>
          <w:szCs w:val="24"/>
        </w:rPr>
        <w:t>Construire a clădirii în cazul construcțiilor existente/Certificat de Urbanism pentru construcții ce urmează a fi edificate/actul de proprietate etc - copie semnată conform cu originalul de către beneficiar/investitor);</w:t>
      </w:r>
    </w:p>
    <w:p w14:paraId="2271954F" w14:textId="77777777" w:rsidR="004119DA" w:rsidRDefault="004119DA" w:rsidP="004119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="00DD46CD" w:rsidRPr="00DD5EFA">
        <w:rPr>
          <w:rFonts w:ascii="Times New Roman" w:hAnsi="Times New Roman" w:cs="Times New Roman"/>
          <w:sz w:val="24"/>
          <w:szCs w:val="24"/>
        </w:rPr>
        <w:t xml:space="preserve">  </w:t>
      </w:r>
      <w:r w:rsidR="002525B6" w:rsidRPr="00DD5EFA">
        <w:rPr>
          <w:rFonts w:ascii="Times New Roman" w:hAnsi="Times New Roman" w:cs="Times New Roman"/>
          <w:sz w:val="24"/>
          <w:szCs w:val="24"/>
        </w:rPr>
        <w:t xml:space="preserve"> Avizele administratorilor/deținătorilor de rețele tehnico-edilitare existente în zonă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8EA96B0" w14:textId="3E4CC6C0" w:rsidR="002525B6" w:rsidRDefault="002525B6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DD5EFA">
        <w:rPr>
          <w:rFonts w:ascii="Times New Roman" w:hAnsi="Times New Roman" w:cs="Times New Roman"/>
          <w:sz w:val="24"/>
          <w:szCs w:val="24"/>
        </w:rPr>
        <w:t>(E-Distribuție Muntenia SA, Distrigaz Sud Rețele SRL, Apa Nova S.A., Netcity Telecom SRL, Compania Municipală Iluminat Public București, Compania Municipală Termoenergetica București</w:t>
      </w:r>
      <w:r w:rsidR="00CB23F3">
        <w:rPr>
          <w:rFonts w:ascii="Times New Roman" w:hAnsi="Times New Roman" w:cs="Times New Roman"/>
          <w:sz w:val="24"/>
          <w:szCs w:val="24"/>
        </w:rPr>
        <w:t>, Mediu ,</w:t>
      </w:r>
      <w:r w:rsidRPr="00DD5EFA">
        <w:rPr>
          <w:rFonts w:ascii="Times New Roman" w:hAnsi="Times New Roman" w:cs="Times New Roman"/>
          <w:sz w:val="24"/>
          <w:szCs w:val="24"/>
        </w:rPr>
        <w:t xml:space="preserve"> etc, după caz);</w:t>
      </w:r>
    </w:p>
    <w:p w14:paraId="4AA79B06" w14:textId="3A1A0C20" w:rsidR="00AA4776" w:rsidRPr="00DD5EFA" w:rsidRDefault="00AA4776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Pr="00DD5EF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Alte avize /acorduri:</w:t>
      </w:r>
      <w:r w:rsidR="004119DA">
        <w:rPr>
          <w:rFonts w:ascii="Times New Roman" w:hAnsi="Times New Roman" w:cs="Times New Roman"/>
          <w:sz w:val="24"/>
          <w:szCs w:val="24"/>
        </w:rPr>
        <w:t xml:space="preserve"> </w:t>
      </w:r>
      <w:r w:rsidR="001F15C2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AA3E854" w14:textId="559CE89F" w:rsidR="002525B6" w:rsidRPr="00DD5EFA" w:rsidRDefault="00DD46CD" w:rsidP="004119DA">
      <w:pPr>
        <w:ind w:right="-180"/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 w:rsidR="004119DA"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="004119DA">
        <w:rPr>
          <w:b/>
          <w:bCs/>
          <w:sz w:val="24"/>
          <w:szCs w:val="24"/>
        </w:rPr>
        <w:t xml:space="preserve">   </w:t>
      </w:r>
      <w:r w:rsidR="002525B6" w:rsidRPr="00DD5EFA">
        <w:rPr>
          <w:rFonts w:ascii="Times New Roman" w:hAnsi="Times New Roman" w:cs="Times New Roman"/>
          <w:sz w:val="24"/>
          <w:szCs w:val="24"/>
        </w:rPr>
        <w:t>Contractul de execuție a lucrării încheiat cu administratorul/deținătorul rețelei tehnico-edilitare;</w:t>
      </w:r>
    </w:p>
    <w:p w14:paraId="5D14CB3C" w14:textId="6149A682" w:rsidR="002525B6" w:rsidRPr="00DD5EFA" w:rsidRDefault="00DD46CD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Pr="00DD5EFA">
        <w:rPr>
          <w:rFonts w:ascii="Times New Roman" w:hAnsi="Times New Roman" w:cs="Times New Roman"/>
          <w:sz w:val="24"/>
          <w:szCs w:val="24"/>
        </w:rPr>
        <w:t xml:space="preserve">  </w:t>
      </w:r>
      <w:r w:rsidR="002525B6" w:rsidRPr="00DD5EFA">
        <w:rPr>
          <w:rFonts w:ascii="Times New Roman" w:hAnsi="Times New Roman" w:cs="Times New Roman"/>
          <w:sz w:val="24"/>
          <w:szCs w:val="24"/>
        </w:rPr>
        <w:t xml:space="preserve"> Contract refacere pavaje, conform prevederilor legale;</w:t>
      </w:r>
    </w:p>
    <w:p w14:paraId="01C5AC25" w14:textId="7F950448" w:rsidR="002525B6" w:rsidRPr="00DD5EFA" w:rsidRDefault="00DD46CD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Pr="00DD5EFA">
        <w:rPr>
          <w:rFonts w:ascii="Times New Roman" w:hAnsi="Times New Roman" w:cs="Times New Roman"/>
          <w:sz w:val="24"/>
          <w:szCs w:val="24"/>
        </w:rPr>
        <w:t xml:space="preserve">  </w:t>
      </w:r>
      <w:r w:rsidR="002525B6" w:rsidRPr="00DD5EFA">
        <w:rPr>
          <w:rFonts w:ascii="Times New Roman" w:hAnsi="Times New Roman" w:cs="Times New Roman"/>
          <w:sz w:val="24"/>
          <w:szCs w:val="24"/>
        </w:rPr>
        <w:t xml:space="preserve"> Graficul de execuție vizat de administratorul/deținătorul rețelei tehnico-edilitare;</w:t>
      </w:r>
    </w:p>
    <w:p w14:paraId="1769B7C6" w14:textId="12D24D46" w:rsidR="002525B6" w:rsidRPr="00DD5EFA" w:rsidRDefault="00DD46CD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Pr="00DD5EFA">
        <w:rPr>
          <w:rFonts w:ascii="Times New Roman" w:hAnsi="Times New Roman" w:cs="Times New Roman"/>
          <w:sz w:val="24"/>
          <w:szCs w:val="24"/>
        </w:rPr>
        <w:t xml:space="preserve">  </w:t>
      </w:r>
      <w:r w:rsidR="002525B6" w:rsidRPr="00DD5EFA">
        <w:rPr>
          <w:rFonts w:ascii="Times New Roman" w:hAnsi="Times New Roman" w:cs="Times New Roman"/>
          <w:sz w:val="24"/>
          <w:szCs w:val="24"/>
        </w:rPr>
        <w:t xml:space="preserve"> Memoriu tehnic;</w:t>
      </w:r>
    </w:p>
    <w:p w14:paraId="4BAEB158" w14:textId="21CEAA04" w:rsidR="00A40CBE" w:rsidRPr="00DD5EFA" w:rsidRDefault="00DD46CD" w:rsidP="002525B6">
      <w:pPr>
        <w:jc w:val="both"/>
        <w:rPr>
          <w:rFonts w:ascii="Times New Roman" w:hAnsi="Times New Roman" w:cs="Times New Roman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Pr="00DD5EFA">
        <w:rPr>
          <w:rFonts w:ascii="Times New Roman" w:hAnsi="Times New Roman" w:cs="Times New Roman"/>
          <w:sz w:val="24"/>
          <w:szCs w:val="24"/>
        </w:rPr>
        <w:t xml:space="preserve">  </w:t>
      </w:r>
      <w:r w:rsidR="002525B6" w:rsidRPr="00DD5EFA">
        <w:rPr>
          <w:rFonts w:ascii="Times New Roman" w:hAnsi="Times New Roman" w:cs="Times New Roman"/>
          <w:sz w:val="24"/>
          <w:szCs w:val="24"/>
        </w:rPr>
        <w:t xml:space="preserve"> Documentația Tehnică, conform art. 7 alin. 1, lit. c^1 din Legea 50/1991 privind autorizarea executării lucrărilor de construcții, cu modificările și completările ulterioare;</w:t>
      </w:r>
    </w:p>
    <w:p w14:paraId="18DB1BA3" w14:textId="4312F14C" w:rsidR="004B3151" w:rsidRPr="000A3BDE" w:rsidRDefault="00DD46CD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BA9"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Pr="00DD5EFA">
        <w:rPr>
          <w:rFonts w:ascii="Times New Roman" w:hAnsi="Times New Roman" w:cs="Times New Roman"/>
          <w:sz w:val="24"/>
          <w:szCs w:val="24"/>
        </w:rPr>
        <w:t xml:space="preserve">  </w:t>
      </w:r>
      <w:r w:rsidR="004B3151" w:rsidRPr="000A3B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119DA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4B3151" w:rsidRPr="000A3BDE">
        <w:rPr>
          <w:rFonts w:ascii="Times New Roman" w:eastAsia="Times New Roman" w:hAnsi="Times New Roman" w:cs="Times New Roman"/>
          <w:color w:val="000000"/>
          <w:sz w:val="24"/>
          <w:szCs w:val="24"/>
        </w:rPr>
        <w:t>eferatele de verificare a documentaţiei privind asigurarea cerinţelor esenţiale de calitate în construcţii, corespunzător categoriei de importanţă a construcţiei (câte 1 exemplar copie)</w:t>
      </w:r>
      <w:r w:rsidR="00DD5EFA" w:rsidRPr="000A3BD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</w:t>
      </w:r>
      <w:r w:rsidR="004B3151" w:rsidRPr="000A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14:paraId="28C00BCA" w14:textId="77777777" w:rsidR="004B3151" w:rsidRPr="000A3BDE" w:rsidRDefault="004B3151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"/>
        <w:gridCol w:w="3309"/>
        <w:gridCol w:w="3309"/>
      </w:tblGrid>
      <w:tr w:rsidR="004B3151" w:rsidRPr="000A3BDE" w14:paraId="3AB2B093" w14:textId="77777777" w:rsidTr="004B3151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11A79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188D8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BAE18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85FAA7" w14:textId="77777777" w:rsidR="00EE2035" w:rsidRPr="000A3BDE" w:rsidRDefault="00EE2035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E2DC79" w14:textId="31339E4D" w:rsidR="00EE2035" w:rsidRDefault="00DD46CD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BA9">
        <w:rPr>
          <w:b/>
          <w:bCs/>
          <w:sz w:val="24"/>
          <w:szCs w:val="24"/>
        </w:rPr>
        <w:lastRenderedPageBreak/>
        <w:t>[</w:t>
      </w:r>
      <w:r>
        <w:rPr>
          <w:b/>
          <w:bCs/>
          <w:sz w:val="24"/>
          <w:szCs w:val="24"/>
        </w:rPr>
        <w:t xml:space="preserve"> </w:t>
      </w:r>
      <w:r w:rsidRPr="00261BA9">
        <w:rPr>
          <w:b/>
          <w:bCs/>
          <w:sz w:val="24"/>
          <w:szCs w:val="24"/>
        </w:rPr>
        <w:t>]</w:t>
      </w:r>
      <w:r w:rsidRPr="00DD5EFA">
        <w:rPr>
          <w:rFonts w:ascii="Times New Roman" w:hAnsi="Times New Roman" w:cs="Times New Roman"/>
          <w:sz w:val="24"/>
          <w:szCs w:val="24"/>
        </w:rPr>
        <w:t xml:space="preserve">  </w:t>
      </w:r>
      <w:r w:rsidR="004B3151" w:rsidRPr="000A3B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19D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4B3151" w:rsidRPr="000A3BDE">
        <w:rPr>
          <w:rFonts w:ascii="Times New Roman" w:eastAsia="Times New Roman" w:hAnsi="Times New Roman" w:cs="Times New Roman"/>
          <w:color w:val="000000"/>
          <w:sz w:val="24"/>
          <w:szCs w:val="24"/>
        </w:rPr>
        <w:t>ocumentele de plată a taxelor legale în vederea autorizării (copie)</w:t>
      </w:r>
      <w:r w:rsidR="00A40C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HCGMB </w:t>
      </w:r>
      <w:r w:rsidR="00194464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A40C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119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23F3">
        <w:rPr>
          <w:rFonts w:ascii="Times New Roman" w:eastAsia="Times New Roman" w:hAnsi="Times New Roman" w:cs="Times New Roman"/>
          <w:color w:val="000000"/>
          <w:sz w:val="24"/>
          <w:szCs w:val="24"/>
        </w:rPr>
        <w:t>275</w:t>
      </w:r>
      <w:r w:rsidR="00A40CBE">
        <w:rPr>
          <w:rFonts w:ascii="Times New Roman" w:eastAsia="Times New Roman" w:hAnsi="Times New Roman" w:cs="Times New Roman"/>
          <w:color w:val="000000"/>
          <w:sz w:val="24"/>
          <w:szCs w:val="24"/>
        </w:rPr>
        <w:t>/2020</w:t>
      </w:r>
      <w:r w:rsidR="004B3151" w:rsidRPr="000A3BD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1813D2F" w14:textId="2DEF1419" w:rsidR="0039182C" w:rsidRDefault="004B3151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3BD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2CB1161" w14:textId="1A39ACF3" w:rsidR="00CB23F3" w:rsidRPr="00CB23F3" w:rsidRDefault="0039182C" w:rsidP="004119DA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Taxă autorizație de execuție</w:t>
      </w:r>
      <w:r w:rsidR="00CB2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23F3" w:rsidRPr="00CB23F3">
        <w:rPr>
          <w:rFonts w:ascii="Times New Roman" w:hAnsi="Times New Roman"/>
          <w:sz w:val="24"/>
          <w:szCs w:val="24"/>
          <w:lang w:val="ro-RO"/>
        </w:rPr>
        <w:t>de 1</w:t>
      </w:r>
      <w:r w:rsidR="00A67815">
        <w:rPr>
          <w:rFonts w:ascii="Times New Roman" w:hAnsi="Times New Roman"/>
          <w:sz w:val="24"/>
          <w:szCs w:val="24"/>
          <w:lang w:val="ro-RO"/>
        </w:rPr>
        <w:t>3</w:t>
      </w:r>
      <w:r w:rsidR="00CB23F3" w:rsidRPr="00CB23F3">
        <w:rPr>
          <w:rFonts w:ascii="Times New Roman" w:hAnsi="Times New Roman"/>
          <w:sz w:val="24"/>
          <w:szCs w:val="24"/>
          <w:lang w:val="ro-RO"/>
        </w:rPr>
        <w:t xml:space="preserve"> lei/racord (cf pct.</w:t>
      </w:r>
      <w:r w:rsidR="004119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B23F3" w:rsidRPr="00CB23F3">
        <w:rPr>
          <w:rFonts w:ascii="Times New Roman" w:hAnsi="Times New Roman"/>
          <w:sz w:val="24"/>
          <w:szCs w:val="24"/>
          <w:lang w:val="ro-RO"/>
        </w:rPr>
        <w:t>4.5 din</w:t>
      </w:r>
      <w:r w:rsidR="00CB23F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B23F3" w:rsidRPr="00CB23F3">
        <w:rPr>
          <w:rFonts w:ascii="Times New Roman" w:hAnsi="Times New Roman"/>
          <w:sz w:val="24"/>
          <w:szCs w:val="24"/>
          <w:lang w:val="ro-RO"/>
        </w:rPr>
        <w:t>Anexa nr.1 a Hot</w:t>
      </w:r>
      <w:r w:rsidR="004119DA">
        <w:rPr>
          <w:rFonts w:ascii="Times New Roman" w:hAnsi="Times New Roman"/>
          <w:sz w:val="24"/>
          <w:szCs w:val="24"/>
          <w:lang w:val="ro-RO"/>
        </w:rPr>
        <w:t>ă</w:t>
      </w:r>
      <w:r w:rsidR="00CB23F3" w:rsidRPr="00CB23F3">
        <w:rPr>
          <w:rFonts w:ascii="Times New Roman" w:hAnsi="Times New Roman"/>
          <w:sz w:val="24"/>
          <w:szCs w:val="24"/>
          <w:lang w:val="ro-RO"/>
        </w:rPr>
        <w:t>r</w:t>
      </w:r>
      <w:r w:rsidR="004119DA">
        <w:rPr>
          <w:rFonts w:ascii="Times New Roman" w:hAnsi="Times New Roman"/>
          <w:sz w:val="24"/>
          <w:szCs w:val="24"/>
          <w:lang w:val="ro-RO"/>
        </w:rPr>
        <w:t>â</w:t>
      </w:r>
      <w:r w:rsidR="00CB23F3" w:rsidRPr="00CB23F3">
        <w:rPr>
          <w:rFonts w:ascii="Times New Roman" w:hAnsi="Times New Roman"/>
          <w:sz w:val="24"/>
          <w:szCs w:val="24"/>
          <w:lang w:val="ro-RO"/>
        </w:rPr>
        <w:t>rii CGMB nr.</w:t>
      </w:r>
      <w:r w:rsidR="00924CD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B23F3" w:rsidRPr="00CB23F3">
        <w:rPr>
          <w:rFonts w:ascii="Times New Roman" w:hAnsi="Times New Roman"/>
          <w:sz w:val="24"/>
          <w:szCs w:val="24"/>
          <w:lang w:val="ro-RO"/>
        </w:rPr>
        <w:t>2</w:t>
      </w:r>
      <w:r w:rsidR="00A67815">
        <w:rPr>
          <w:rFonts w:ascii="Times New Roman" w:hAnsi="Times New Roman"/>
          <w:sz w:val="24"/>
          <w:szCs w:val="24"/>
          <w:lang w:val="ro-RO"/>
        </w:rPr>
        <w:t>19</w:t>
      </w:r>
      <w:r w:rsidR="00CB23F3" w:rsidRPr="00CB23F3">
        <w:rPr>
          <w:rFonts w:ascii="Times New Roman" w:hAnsi="Times New Roman"/>
          <w:sz w:val="24"/>
          <w:szCs w:val="24"/>
          <w:lang w:val="ro-RO"/>
        </w:rPr>
        <w:t>/</w:t>
      </w:r>
      <w:r w:rsidR="00A67815">
        <w:rPr>
          <w:rFonts w:ascii="Times New Roman" w:hAnsi="Times New Roman"/>
          <w:sz w:val="24"/>
          <w:szCs w:val="24"/>
          <w:lang w:val="ro-RO"/>
        </w:rPr>
        <w:t>28.04.2022</w:t>
      </w:r>
      <w:r w:rsidR="00CB23F3" w:rsidRPr="00CB23F3">
        <w:rPr>
          <w:rFonts w:ascii="Times New Roman" w:hAnsi="Times New Roman"/>
          <w:sz w:val="24"/>
          <w:szCs w:val="24"/>
          <w:lang w:val="ro-RO"/>
        </w:rPr>
        <w:t xml:space="preserve">) </w:t>
      </w:r>
    </w:p>
    <w:p w14:paraId="1EAEAB51" w14:textId="77777777" w:rsidR="00EE2035" w:rsidRPr="00CB23F3" w:rsidRDefault="00EE2035" w:rsidP="00CB23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F209C" w14:textId="77777777" w:rsidR="004B3151" w:rsidRPr="000A3BDE" w:rsidRDefault="004B3151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4823"/>
        <w:gridCol w:w="4823"/>
      </w:tblGrid>
      <w:tr w:rsidR="004B3151" w:rsidRPr="000A3BDE" w14:paraId="4E13E1D1" w14:textId="77777777" w:rsidTr="006415F9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2AEC1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36F0C9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C04495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5F9" w:rsidRPr="000A3BDE" w14:paraId="42782D46" w14:textId="77777777" w:rsidTr="006415F9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8FC67C" w14:textId="77777777" w:rsidR="006415F9" w:rsidRPr="000A3BDE" w:rsidRDefault="006415F9" w:rsidP="008C6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E315A" w14:textId="77777777" w:rsidR="006415F9" w:rsidRPr="000A3BDE" w:rsidRDefault="006415F9" w:rsidP="008C68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5F9" w:rsidRPr="000A3BDE" w14:paraId="60F4AFA2" w14:textId="77777777" w:rsidTr="006415F9">
        <w:trPr>
          <w:trHeight w:val="7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DBFA2" w14:textId="77777777" w:rsidR="006415F9" w:rsidRPr="000A3BDE" w:rsidRDefault="006415F9" w:rsidP="0077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5D5E39" w14:textId="1405790C" w:rsidR="006415F9" w:rsidRPr="000A3BDE" w:rsidRDefault="006415F9" w:rsidP="00777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Declar pe propria răspundere că datele menţionate în prezenta cerere sunt exacte şi mă angajez să respect, în cunoştinţa prevederilor Codului penal privind infracţiunea de fals în declaraţii, autorizaţia de </w:t>
            </w:r>
            <w:r w:rsidR="00AA4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execuție branșament/r</w:t>
            </w:r>
            <w:r w:rsidR="0077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AA4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cord </w:t>
            </w:r>
            <w:r w:rsidRPr="000A3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şi documentaţia aferentă vizată</w:t>
            </w:r>
          </w:p>
        </w:tc>
      </w:tr>
      <w:tr w:rsidR="004B3151" w:rsidRPr="000A3BDE" w14:paraId="4C3BC34D" w14:textId="77777777" w:rsidTr="006415F9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CAF906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C03CCF" w14:textId="4F75957C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9C51D" w14:textId="0487B97A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1DCA962" w14:textId="7CA3451A" w:rsidR="00EE2035" w:rsidRDefault="00EE2035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9EFF44" w14:textId="77777777" w:rsidR="00035533" w:rsidRPr="000A3BDE" w:rsidRDefault="00035533" w:rsidP="004B31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68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3634"/>
        <w:gridCol w:w="3184"/>
      </w:tblGrid>
      <w:tr w:rsidR="004B3151" w:rsidRPr="000A3BDE" w14:paraId="6B106B65" w14:textId="77777777" w:rsidTr="004B3151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EE3E1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8F52C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268EE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3151" w:rsidRPr="000A3BDE" w14:paraId="2C7C0075" w14:textId="77777777" w:rsidTr="004B3151">
        <w:trPr>
          <w:trHeight w:val="3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4E1F9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DF709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AC534" w14:textId="5CDDAB5B" w:rsidR="004B3151" w:rsidRPr="000A3BDE" w:rsidRDefault="004B3151" w:rsidP="004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Semnătura</w:t>
            </w:r>
          </w:p>
        </w:tc>
      </w:tr>
      <w:tr w:rsidR="004B3151" w:rsidRPr="000A3BDE" w14:paraId="3EBCC057" w14:textId="77777777" w:rsidTr="004B3151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2A548F" w14:textId="77777777" w:rsidR="004B3151" w:rsidRPr="000A3BDE" w:rsidRDefault="004B3151" w:rsidP="004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FABEEF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7BDC3C" w14:textId="77777777" w:rsidR="004B3151" w:rsidRPr="000A3BDE" w:rsidRDefault="004B3151" w:rsidP="004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. . . . . . . . . . . . . . . . . . . . . .</w:t>
            </w:r>
          </w:p>
        </w:tc>
      </w:tr>
      <w:tr w:rsidR="004B3151" w:rsidRPr="000A3BDE" w14:paraId="3561978A" w14:textId="77777777" w:rsidTr="004B3151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B9B93" w14:textId="77777777" w:rsidR="004B3151" w:rsidRPr="000A3BDE" w:rsidRDefault="004B3151" w:rsidP="004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7FEB6" w14:textId="77777777" w:rsidR="004B3151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668DA7" w14:textId="77777777" w:rsidR="00DC08AA" w:rsidRDefault="00DC08AA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DC43E" w14:textId="77777777" w:rsidR="00DC08AA" w:rsidRDefault="00DC08AA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C4BAB" w14:textId="46D116B4" w:rsidR="00DC08AA" w:rsidRPr="000A3BDE" w:rsidRDefault="00DC08AA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7225A2" w14:textId="77777777" w:rsidR="004B3151" w:rsidRDefault="004B3151" w:rsidP="004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L.S.</w:t>
            </w:r>
          </w:p>
          <w:p w14:paraId="4EADCF01" w14:textId="77777777" w:rsidR="0039182C" w:rsidRDefault="0039182C" w:rsidP="004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886A07" w14:textId="77777777" w:rsidR="0039182C" w:rsidRDefault="0039182C" w:rsidP="004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BA317B" w14:textId="77777777" w:rsidR="0039182C" w:rsidRDefault="0039182C" w:rsidP="004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EF9CDC" w14:textId="3D58762B" w:rsidR="0039182C" w:rsidRPr="000A3BDE" w:rsidRDefault="0039182C" w:rsidP="004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3151" w:rsidRPr="000A3BDE" w14:paraId="3889B6B4" w14:textId="77777777" w:rsidTr="004B3151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F4705" w14:textId="77777777" w:rsidR="004B3151" w:rsidRPr="000A3BDE" w:rsidRDefault="004B3151" w:rsidP="004B3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48C5F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3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Data . . . . . . . . . . . . 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9CE3C" w14:textId="77777777" w:rsidR="004B3151" w:rsidRPr="000A3BDE" w:rsidRDefault="004B3151" w:rsidP="004B31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32E83E" w14:textId="560B2E8B" w:rsidR="004B3151" w:rsidRDefault="004B3151" w:rsidP="004B31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055B59" w14:textId="77777777" w:rsidR="00F36987" w:rsidRPr="000A3BDE" w:rsidRDefault="00F36987" w:rsidP="004B31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A44EFA" w14:textId="77777777" w:rsidR="00035533" w:rsidRDefault="00035533" w:rsidP="000355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8397B" w14:textId="019BF8E0" w:rsidR="00035533" w:rsidRPr="00F36987" w:rsidRDefault="00035533" w:rsidP="000355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36987">
        <w:rPr>
          <w:rFonts w:ascii="Times New Roman" w:eastAsia="Times New Roman" w:hAnsi="Times New Roman" w:cs="Times New Roman"/>
          <w:color w:val="000000"/>
        </w:rPr>
        <w:t>PRECIZĂRI</w:t>
      </w:r>
      <w:r w:rsidRPr="00F36987">
        <w:rPr>
          <w:rFonts w:ascii="Times New Roman" w:eastAsia="Times New Roman" w:hAnsi="Times New Roman" w:cs="Times New Roman"/>
          <w:color w:val="000000"/>
        </w:rPr>
        <w:br/>
        <w:t>privind completarea formularului</w:t>
      </w:r>
      <w:r w:rsidRPr="00F36987">
        <w:rPr>
          <w:rFonts w:ascii="Times New Roman" w:eastAsia="Times New Roman" w:hAnsi="Times New Roman" w:cs="Times New Roman"/>
          <w:color w:val="000000"/>
        </w:rPr>
        <w:br/>
        <w:t>" Cerere pentru emiterea acordului/autorizaţiei de execuție branșament/racord "</w:t>
      </w:r>
    </w:p>
    <w:p w14:paraId="0A21E9BF" w14:textId="77777777" w:rsidR="00035533" w:rsidRPr="00F36987" w:rsidRDefault="00035533" w:rsidP="000355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210F17E" w14:textId="398BAEBB" w:rsidR="00035533" w:rsidRPr="00F36987" w:rsidRDefault="00035533" w:rsidP="000355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36987">
        <w:rPr>
          <w:rFonts w:ascii="Times New Roman" w:eastAsia="Times New Roman" w:hAnsi="Times New Roman" w:cs="Times New Roman"/>
          <w:b/>
          <w:bCs/>
        </w:rPr>
        <w:t xml:space="preserve">  </w:t>
      </w:r>
    </w:p>
    <w:p w14:paraId="6DD9AC73" w14:textId="506D685E" w:rsidR="00035533" w:rsidRPr="00F36987" w:rsidRDefault="00035533" w:rsidP="00035533">
      <w:pPr>
        <w:pStyle w:val="ListParagraph"/>
        <w:numPr>
          <w:ilvl w:val="0"/>
          <w:numId w:val="6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F36987">
        <w:rPr>
          <w:rFonts w:ascii="Times New Roman" w:eastAsia="Times New Roman" w:hAnsi="Times New Roman" w:cs="Times New Roman"/>
        </w:rPr>
        <w:t>Numele şi prenumele solicitantului: persoană fizică sau  reprezentant al firmei (persoană juridică), cu precizarea denumirii acesteia, precum şi a calităţii solicitantului în cadrul firmei.</w:t>
      </w:r>
    </w:p>
    <w:p w14:paraId="09246DB6" w14:textId="36833833" w:rsidR="00035533" w:rsidRPr="00F36987" w:rsidRDefault="00035533" w:rsidP="00035533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F36987">
        <w:rPr>
          <w:rFonts w:ascii="Times New Roman" w:eastAsia="Times New Roman" w:hAnsi="Times New Roman" w:cs="Times New Roman"/>
        </w:rPr>
        <w:t xml:space="preserve">Pentru persoană fizică, se completează cu date privind domiciliul acesteia; pentru persoană juridică, se completează cu date privind sediul social al firmei.  </w:t>
      </w:r>
    </w:p>
    <w:p w14:paraId="636D291E" w14:textId="77777777" w:rsidR="00035533" w:rsidRPr="00F36987" w:rsidRDefault="00035533" w:rsidP="00035533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F36987">
        <w:rPr>
          <w:rFonts w:ascii="Times New Roman" w:eastAsia="Times New Roman" w:hAnsi="Times New Roman" w:cs="Times New Roman"/>
        </w:rPr>
        <w:t>Se completează cu date extrase din Cartea funciară sau din Fişa bunului imobil, după caz. </w:t>
      </w:r>
    </w:p>
    <w:p w14:paraId="0D531687" w14:textId="77777777" w:rsidR="00035533" w:rsidRPr="00F36987" w:rsidRDefault="00035533" w:rsidP="00035533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F36987">
        <w:rPr>
          <w:rFonts w:ascii="Times New Roman" w:eastAsia="Times New Roman" w:hAnsi="Times New Roman" w:cs="Times New Roman"/>
        </w:rPr>
        <w:t>Se înscrie: denumirea lucrării, capacitatea şi categoria lucrărilor, precum şi oricare alte elemente principale care definesc toate lucrările prevăzute a fi autorizate.</w:t>
      </w:r>
    </w:p>
    <w:p w14:paraId="710968C1" w14:textId="77777777" w:rsidR="00035533" w:rsidRPr="00F36987" w:rsidRDefault="00035533" w:rsidP="00035533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F36987">
        <w:rPr>
          <w:rFonts w:ascii="Times New Roman" w:eastAsia="Times New Roman" w:hAnsi="Times New Roman" w:cs="Times New Roman"/>
        </w:rPr>
        <w:t>Valoarea lucrărilor se declară de către solicitant şi se stabileşte, după caz, în funcţie de: devizul general al investiţiei.</w:t>
      </w:r>
    </w:p>
    <w:p w14:paraId="109B8328" w14:textId="77777777" w:rsidR="00035533" w:rsidRPr="00F36987" w:rsidRDefault="00035533" w:rsidP="00035533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F36987">
        <w:rPr>
          <w:rFonts w:ascii="Times New Roman" w:eastAsia="Times New Roman" w:hAnsi="Times New Roman" w:cs="Times New Roman"/>
        </w:rPr>
        <w:t xml:space="preserve">Se completează cu denumirea, numărul proiectului, data elaborării, precum şi cu datele de identificare ale şefului de proiect, proiectantului/proiectanţilor în conformitate cu prevederile </w:t>
      </w:r>
      <w:hyperlink r:id="rId9" w:history="1">
        <w:r w:rsidRPr="00F36987">
          <w:rPr>
            <w:rFonts w:ascii="Times New Roman" w:eastAsia="Times New Roman" w:hAnsi="Times New Roman" w:cs="Times New Roman"/>
          </w:rPr>
          <w:t>art. 9</w:t>
        </w:r>
      </w:hyperlink>
      <w:r w:rsidRPr="00F36987">
        <w:rPr>
          <w:rFonts w:ascii="Times New Roman" w:eastAsia="Times New Roman" w:hAnsi="Times New Roman" w:cs="Times New Roman"/>
        </w:rPr>
        <w:t xml:space="preserve"> din Lege.</w:t>
      </w:r>
    </w:p>
    <w:p w14:paraId="4A9F20B0" w14:textId="0E231345" w:rsidR="00DC08AA" w:rsidRDefault="00035533" w:rsidP="007A4B2A">
      <w:pPr>
        <w:pStyle w:val="ListParagraph"/>
        <w:numPr>
          <w:ilvl w:val="0"/>
          <w:numId w:val="6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</w:rPr>
      </w:pPr>
      <w:r w:rsidRPr="00F36987">
        <w:rPr>
          <w:rFonts w:ascii="Times New Roman" w:eastAsia="Times New Roman" w:hAnsi="Times New Roman" w:cs="Times New Roman"/>
        </w:rPr>
        <w:t>Se completează cu numele, prenumele verificatorului, precum şi cu numărul certificatului de verificator, pentru fiecare cerinţă/domeniu de verificare</w:t>
      </w:r>
      <w:r w:rsidR="007A4B2A" w:rsidRPr="00F36987">
        <w:rPr>
          <w:rFonts w:ascii="Times New Roman" w:eastAsia="Times New Roman" w:hAnsi="Times New Roman" w:cs="Times New Roman"/>
        </w:rPr>
        <w:t>.</w:t>
      </w:r>
    </w:p>
    <w:p w14:paraId="72A6F762" w14:textId="13906C55" w:rsidR="00C55347" w:rsidRDefault="00C55347" w:rsidP="00C5534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7EB5EEC4" w14:textId="2495DC73" w:rsidR="00C55347" w:rsidRDefault="00C55347" w:rsidP="00C55347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6E827F8F" w14:textId="2589E4A9" w:rsidR="00C55347" w:rsidRPr="007A44E0" w:rsidRDefault="00C55347" w:rsidP="00C55347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7A44E0">
        <w:rPr>
          <w:rFonts w:ascii="Times New Roman" w:hAnsi="Times New Roman"/>
          <w:b/>
          <w:bCs/>
          <w:sz w:val="28"/>
          <w:szCs w:val="28"/>
          <w:lang w:val="ro-RO"/>
        </w:rPr>
        <w:lastRenderedPageBreak/>
        <w:t>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cord/Autorizație Admi</w:t>
      </w:r>
      <w:r w:rsidR="00E01098">
        <w:rPr>
          <w:rFonts w:ascii="Times New Roman" w:hAnsi="Times New Roman"/>
          <w:b/>
          <w:bCs/>
          <w:sz w:val="28"/>
          <w:szCs w:val="28"/>
          <w:lang w:val="ro-RO"/>
        </w:rPr>
        <w:t>ni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strator Drum</w:t>
      </w:r>
      <w:r w:rsidRPr="007A44E0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pentru </w:t>
      </w:r>
      <w:r w:rsidRPr="007A44E0">
        <w:rPr>
          <w:rFonts w:ascii="Times New Roman" w:hAnsi="Times New Roman"/>
          <w:b/>
          <w:bCs/>
          <w:sz w:val="28"/>
          <w:szCs w:val="28"/>
          <w:lang w:val="ro-RO"/>
        </w:rPr>
        <w:t xml:space="preserve">lucrări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tehnico-</w:t>
      </w:r>
      <w:r w:rsidRPr="007A44E0">
        <w:rPr>
          <w:rFonts w:ascii="Times New Roman" w:hAnsi="Times New Roman"/>
          <w:b/>
          <w:bCs/>
          <w:sz w:val="28"/>
          <w:szCs w:val="28"/>
          <w:lang w:val="ro-RO"/>
        </w:rPr>
        <w:t>edilitare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(branșamente/racorduri</w:t>
      </w:r>
      <w:r w:rsidRPr="007A44E0">
        <w:rPr>
          <w:rFonts w:ascii="Times New Roman" w:hAnsi="Times New Roman"/>
          <w:b/>
          <w:bCs/>
          <w:sz w:val="28"/>
          <w:szCs w:val="28"/>
          <w:lang w:val="ro-RO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executate pe domeniul public                                        </w:t>
      </w:r>
      <w:r w:rsidRPr="007A44E0">
        <w:rPr>
          <w:rFonts w:ascii="Times New Roman" w:hAnsi="Times New Roman"/>
          <w:b/>
          <w:bCs/>
          <w:sz w:val="28"/>
          <w:szCs w:val="28"/>
          <w:lang w:val="ro-RO"/>
        </w:rPr>
        <w:t>OPIS DOCUMENT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E DEPUSE</w:t>
      </w:r>
    </w:p>
    <w:p w14:paraId="1F648684" w14:textId="77777777" w:rsidR="00C55347" w:rsidRDefault="00C55347" w:rsidP="00C55347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4FE0D" wp14:editId="6542EB3B">
                <wp:simplePos x="0" y="0"/>
                <wp:positionH relativeFrom="column">
                  <wp:posOffset>-23495</wp:posOffset>
                </wp:positionH>
                <wp:positionV relativeFrom="paragraph">
                  <wp:posOffset>7355693</wp:posOffset>
                </wp:positionV>
                <wp:extent cx="51562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562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A6C78" id="Straight Connector 6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5pt,579.2pt" to="38.75pt,5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" strokecolor="black [3200]" strokeweight=".25pt">
                <v:stroke joinstyle="miter"/>
              </v:line>
            </w:pict>
          </mc:Fallback>
        </mc:AlternateConten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65"/>
        <w:gridCol w:w="5053"/>
        <w:gridCol w:w="857"/>
        <w:gridCol w:w="627"/>
        <w:gridCol w:w="2182"/>
      </w:tblGrid>
      <w:tr w:rsidR="00C55347" w14:paraId="6C209579" w14:textId="77777777" w:rsidTr="003471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892947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1F0172E5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A17676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DOCUMENT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4A5A57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Există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78B4C4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</w:t>
            </w:r>
          </w:p>
          <w:p w14:paraId="72BB921A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file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E0D38D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Obs.</w:t>
            </w:r>
          </w:p>
        </w:tc>
      </w:tr>
      <w:tr w:rsidR="00C55347" w14:paraId="78A37098" w14:textId="77777777" w:rsidTr="003471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132736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D41DF5" w14:textId="719FA13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19566824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Cerere tip Acord A</w:t>
            </w:r>
            <w:r w:rsidR="00491161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ministrator Drum + anexa (OPIS) la cerere</w:t>
            </w:r>
            <w:bookmarkEnd w:id="0"/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8E0398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2C8B8D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F275F1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0E65888F" w14:textId="77777777" w:rsidTr="003471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237373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</w:t>
            </w:r>
            <w:r w:rsidRPr="002B4A7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0E2E9" w14:textId="35E762B3" w:rsidR="00C55347" w:rsidRPr="00C0183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bookmarkStart w:id="1" w:name="__DdeLink__457_1679802776"/>
            <w:bookmarkStart w:id="2" w:name="_Hlk52361132"/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Dovada  achitării  taxei  în valoare de 13 lei/ racord/branșament (cf. pct. 4.5 din</w:t>
            </w:r>
            <w:r w:rsidR="003462D4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Anexa nr.1 a Hotărârii CGMB nr. 219/28.04.2022) </w:t>
            </w:r>
            <w:bookmarkEnd w:id="1"/>
            <w:bookmarkEnd w:id="2"/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DDE034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EF29BF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214BCA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03739388" w14:textId="77777777" w:rsidTr="003471C8">
        <w:trPr>
          <w:trHeight w:val="2245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34994F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4EA50DA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C2C9D46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69A7DB8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</w:t>
            </w:r>
            <w:r w:rsidRPr="002B4A7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  <w:p w14:paraId="6FD5B5E9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4B0A314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6D24C9" w14:textId="77777777" w:rsidR="00C55347" w:rsidRDefault="00C55347" w:rsidP="003471C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119567008"/>
            <w:r w:rsidRPr="00030CF8">
              <w:rPr>
                <w:rFonts w:ascii="Times New Roman" w:hAnsi="Times New Roman"/>
                <w:b/>
                <w:bCs/>
                <w:sz w:val="24"/>
                <w:szCs w:val="24"/>
              </w:rPr>
              <w:t>Dovada deținerii imobilului unde se va executa branșamentul/racordul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30CF8">
              <w:rPr>
                <w:rFonts w:ascii="Times New Roman" w:hAnsi="Times New Roman"/>
                <w:b/>
                <w:bCs/>
                <w:sz w:val="24"/>
                <w:szCs w:val="24"/>
              </w:rPr>
              <w:t>(Autorizați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030CF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Construire a clădirii în cazul construcțiilor existente/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30CF8">
              <w:rPr>
                <w:rFonts w:ascii="Times New Roman" w:hAnsi="Times New Roman"/>
                <w:b/>
                <w:bCs/>
                <w:sz w:val="24"/>
                <w:szCs w:val="24"/>
              </w:rPr>
              <w:t>Certificat de Urbanism pentru construcții ce urmează a fi edificate/actul de proprietate etc - copie semnată conform cu originalul de către beneficiar/investitor)</w:t>
            </w:r>
            <w:bookmarkEnd w:id="3"/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2909DC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6C2AC4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B18622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7907A2ED" w14:textId="77777777" w:rsidTr="003471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EF7F55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F498D4" w14:textId="77777777" w:rsidR="00C55347" w:rsidRPr="003B041B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_Hlk119567038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Elemente de identificare ale solicitantului (BI/CI/ CUI)</w:t>
            </w:r>
            <w:bookmarkEnd w:id="4"/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97B24A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9FA057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7132D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452054FA" w14:textId="77777777" w:rsidTr="003471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02486C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</w:t>
            </w:r>
            <w:r w:rsidRPr="002B4A7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A1277C" w14:textId="77777777" w:rsidR="00C55347" w:rsidRPr="003B041B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" w:name="_Hlk119567085"/>
            <w:r w:rsidRPr="003B041B">
              <w:rPr>
                <w:rFonts w:ascii="Times New Roman" w:hAnsi="Times New Roman"/>
                <w:b/>
                <w:bCs/>
                <w:sz w:val="24"/>
                <w:szCs w:val="24"/>
              </w:rPr>
              <w:t>Certificat de rol fiscal (original)</w:t>
            </w:r>
            <w:bookmarkEnd w:id="5"/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748821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9729CA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AEF04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16DC3BA5" w14:textId="77777777" w:rsidTr="003471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68E3A6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6F20F33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</w:t>
            </w:r>
            <w:r w:rsidRPr="002B4A7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3E04B2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_Hlk119567106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Extras de Carte Funciară de informare, actualizat la zi, al imobilului ce urmează a fi branșat (original)</w:t>
            </w:r>
            <w:bookmarkEnd w:id="6"/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471375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C22D78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5736BF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070003F3" w14:textId="77777777" w:rsidTr="003471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E8DEF8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15BE8226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</w:t>
            </w:r>
            <w:r w:rsidRPr="002B4A7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93AC2B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" w:name="_Hlk11956714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Extras de Carte Funciară de informare, actualizat la zi, pe traseul lucrării unde se execută branșamentul/racordul - </w:t>
            </w:r>
            <w:r w:rsidRPr="00AE021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dacă există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documentație cadastrală     </w:t>
            </w:r>
            <w:bookmarkEnd w:id="7"/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40C895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5BE99A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1D7AE1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2F453A2A" w14:textId="77777777" w:rsidTr="003471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A43EA5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60410B8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65020EF9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056623" w14:textId="77777777" w:rsidR="00C55347" w:rsidRPr="00F93F1B" w:rsidRDefault="00C55347" w:rsidP="003471C8">
            <w:pPr>
              <w:spacing w:after="0"/>
              <w:rPr>
                <w:rFonts w:ascii="Times New Roman" w:hAnsi="Times New Roman"/>
                <w:b/>
                <w:bCs/>
                <w:lang w:val="ro-RO"/>
              </w:rPr>
            </w:pPr>
            <w:r w:rsidRPr="009C4197">
              <w:rPr>
                <w:rFonts w:ascii="Times New Roman" w:hAnsi="Times New Roman"/>
                <w:b/>
                <w:bCs/>
                <w:sz w:val="24"/>
                <w:szCs w:val="24"/>
              </w:rPr>
              <w:t>Avizul tehnic de branșare/racordare al administratorului/deținătorului de rețea însoțit de planul cadastral emis de OCPI (1:500 - 2 două exemplare) care să conțină traseul lucrării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C13F9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070754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B1137C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3E522244" w14:textId="77777777" w:rsidTr="003471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D526FE" w14:textId="77777777" w:rsidR="00C55347" w:rsidRPr="002B4A7B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bookmarkStart w:id="8" w:name="_Hlk119567232"/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45878F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Avizele de amplasament ale celorlalți administratori/deținători de rețele tehnico-edilitare existente în zonă (copii) – după caz: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6E5603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E67B7D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1C78C6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bookmarkEnd w:id="8"/>
      <w:tr w:rsidR="00C55347" w14:paraId="153CED11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F9588D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C70EDC" w14:textId="77777777" w:rsidR="00C55347" w:rsidRDefault="00C55347" w:rsidP="003471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a) alimentare cu apă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91EEA8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7D699D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4989EB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2296C2A1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5F5FD8" w14:textId="77777777" w:rsidR="00C55347" w:rsidRDefault="00C55347" w:rsidP="00A52FD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ECC3ED" w14:textId="77777777" w:rsidR="00C55347" w:rsidRPr="009E06A0" w:rsidRDefault="00C55347" w:rsidP="003471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b) </w:t>
            </w:r>
            <w:r w:rsidRPr="00030CF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canalizare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252880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8F8254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87A376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1D8116F3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B56F63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ED4BA" w14:textId="77777777" w:rsidR="00C55347" w:rsidRPr="009E06A0" w:rsidRDefault="00C55347" w:rsidP="003471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c) </w:t>
            </w:r>
            <w:r w:rsidRPr="00030CF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alimentare cu energie electrică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39A0B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2973DC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4E8CEC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65F2C8F5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5A1A40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AE0F60" w14:textId="77777777" w:rsidR="00C55347" w:rsidRPr="009E06A0" w:rsidRDefault="00C55347" w:rsidP="003471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d) </w:t>
            </w:r>
            <w:r w:rsidRPr="00030CF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gaze naturale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908EBF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C10A0E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AB9EAB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3F6E57DA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1439BE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F80696" w14:textId="77777777" w:rsidR="00C55347" w:rsidRPr="009E06A0" w:rsidRDefault="00C55347" w:rsidP="003471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e) </w:t>
            </w:r>
            <w:r w:rsidRPr="00030CF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telefonie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219D28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96DA41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3FB777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6670E830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2D1759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E559F1" w14:textId="77777777" w:rsidR="00C55347" w:rsidRPr="009E06A0" w:rsidRDefault="00C55347" w:rsidP="003471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f) </w:t>
            </w:r>
            <w:r w:rsidRPr="00030CF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Netcity Telecom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B85D9F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EC8C42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CD7E3F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4E5D6E4E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886736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EC4587" w14:textId="77777777" w:rsidR="00C55347" w:rsidRPr="009E06A0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g)</w:t>
            </w:r>
            <w:bookmarkStart w:id="9" w:name="_Hlk119567411"/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030CF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Compania Municipală Iluminat Public București</w:t>
            </w:r>
            <w:bookmarkEnd w:id="9"/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342DC0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CBF333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3D93D7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30BC3226" w14:textId="77777777" w:rsidTr="003471C8">
        <w:trPr>
          <w:trHeight w:val="625"/>
        </w:trPr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5D7FF3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027069" w14:textId="77777777" w:rsidR="00C55347" w:rsidRPr="00A84322" w:rsidRDefault="00C55347" w:rsidP="003471C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h) </w:t>
            </w:r>
            <w:bookmarkStart w:id="10" w:name="_Hlk119567443"/>
            <w:r w:rsidRPr="00030CF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Compania Municipală Termoenergetica SA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- după caz</w:t>
            </w:r>
            <w:bookmarkEnd w:id="10"/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9F2B9D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8D3BE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BFF237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150BF962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DCB38C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E0D03C" w14:textId="77777777" w:rsidR="00C55347" w:rsidRPr="00F45403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i) </w:t>
            </w:r>
            <w:r w:rsidRPr="00F4540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Aviz Ministerul Culturii - dup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ă</w:t>
            </w:r>
            <w:r w:rsidRPr="00F45403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caz 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A1677C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0BEA26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226F14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0E001E51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6AD10A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E21519" w14:textId="77777777" w:rsidR="00C55347" w:rsidRPr="00030CF8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j) Contract salubritate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5016DB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689A0EE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EFAE58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6F00EE6A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97D3AE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A09447" w14:textId="77777777" w:rsidR="00C55347" w:rsidRPr="0084308C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Alte avize/ acorduri: 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52801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BCA1C0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963877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02755718" w14:textId="77777777" w:rsidTr="003471C8">
        <w:tc>
          <w:tcPr>
            <w:tcW w:w="67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C759C3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7CB4E0E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7E3C1D" w14:textId="77777777" w:rsidR="00C55347" w:rsidRPr="002336B1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o-RO"/>
              </w:rPr>
            </w:pPr>
            <w:bookmarkStart w:id="11" w:name="_Hlk119567571"/>
            <w:r w:rsidRPr="002336B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Memoriu Tehnic (piese scrise +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2336B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piese desenate)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- verificat de verificator atestat (inclusiv referatul verificatorului) - 2 exemplare original</w:t>
            </w:r>
            <w:bookmarkEnd w:id="11"/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și legitimație verificator de proiecte (copie)</w:t>
            </w:r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D4F3E3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9D0CA7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FB3D8F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7197E564" w14:textId="77777777" w:rsidTr="003471C8">
        <w:trPr>
          <w:trHeight w:val="233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9AD369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5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AD5CFB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2" w:name="_Hlk119567733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Contract execuție al lucrării încheiat cu administratorul/deținătorul rețelei tehnico-edilitare </w:t>
            </w:r>
            <w:bookmarkEnd w:id="12"/>
          </w:p>
        </w:tc>
        <w:tc>
          <w:tcPr>
            <w:tcW w:w="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4E100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89257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A30F8A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2827AD05" w14:textId="77777777" w:rsidTr="003471C8">
        <w:trPr>
          <w:trHeight w:val="233"/>
        </w:trPr>
        <w:tc>
          <w:tcPr>
            <w:tcW w:w="67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48195F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53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024F04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3" w:name="_Hlk119567748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Contract refacere pavaje conform prevederilor legale</w:t>
            </w:r>
            <w:bookmarkEnd w:id="13"/>
          </w:p>
        </w:tc>
        <w:tc>
          <w:tcPr>
            <w:tcW w:w="8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9E2FE3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9FCC5E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6FEEC3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55347" w14:paraId="420EB162" w14:textId="77777777" w:rsidTr="003471C8">
        <w:trPr>
          <w:trHeight w:val="233"/>
        </w:trPr>
        <w:tc>
          <w:tcPr>
            <w:tcW w:w="67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56E2A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FFF076" w14:textId="77777777" w:rsidR="00C55347" w:rsidRDefault="00C55347" w:rsidP="003471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535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B8C958" w14:textId="6C56AE19" w:rsidR="00C55347" w:rsidRDefault="00C55347" w:rsidP="003471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Graficul de execuție aprobat de administratorul/deținătorul rețelei tehnico-edilitare</w:t>
            </w:r>
          </w:p>
        </w:tc>
        <w:tc>
          <w:tcPr>
            <w:tcW w:w="8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10ECB8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607B7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6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72CC27" w14:textId="77777777" w:rsidR="00C55347" w:rsidRDefault="00C55347" w:rsidP="00347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48B7E5CD" w14:textId="16EA9CBD" w:rsidR="00C55347" w:rsidRDefault="00C55347" w:rsidP="00C55347">
      <w:pPr>
        <w:jc w:val="center"/>
      </w:pPr>
      <w:r>
        <w:rPr>
          <w:rFonts w:ascii="Times New Roman" w:hAnsi="Times New Roman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6CDB8" wp14:editId="6975DBFE">
                <wp:simplePos x="0" y="0"/>
                <wp:positionH relativeFrom="column">
                  <wp:posOffset>-20955</wp:posOffset>
                </wp:positionH>
                <wp:positionV relativeFrom="paragraph">
                  <wp:posOffset>-3438672</wp:posOffset>
                </wp:positionV>
                <wp:extent cx="4775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FF7E48" id="Straight Connector 2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-270.75pt" to="35.95pt,-2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" strokecolor="black [3200]" strokeweight=".2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DC872" wp14:editId="418BCE62">
                <wp:simplePos x="0" y="0"/>
                <wp:positionH relativeFrom="column">
                  <wp:posOffset>-22860</wp:posOffset>
                </wp:positionH>
                <wp:positionV relativeFrom="paragraph">
                  <wp:posOffset>-2135032</wp:posOffset>
                </wp:positionV>
                <wp:extent cx="4775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52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021A68" id="Straight Connector 3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-168.1pt" to="35.8pt,-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" strokecolor="black [3200]" strokeweight=".25pt">
                <v:stroke joinstyle="miter"/>
              </v:line>
            </w:pict>
          </mc:Fallback>
        </mc:AlternateContent>
      </w:r>
    </w:p>
    <w:p w14:paraId="51F7C436" w14:textId="77777777" w:rsidR="00C55347" w:rsidRDefault="00C55347" w:rsidP="00C55347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014CA">
        <w:rPr>
          <w:rFonts w:ascii="Times New Roman" w:hAnsi="Times New Roman"/>
          <w:b/>
          <w:bCs/>
          <w:sz w:val="24"/>
          <w:szCs w:val="24"/>
        </w:rPr>
        <w:t>Not</w:t>
      </w:r>
      <w:r>
        <w:rPr>
          <w:rFonts w:ascii="Times New Roman" w:hAnsi="Times New Roman"/>
          <w:b/>
          <w:bCs/>
          <w:sz w:val="24"/>
          <w:szCs w:val="24"/>
        </w:rPr>
        <w:t>ă</w:t>
      </w:r>
      <w:r w:rsidRPr="008014C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14CA">
        <w:rPr>
          <w:rFonts w:ascii="Times New Roman" w:hAnsi="Times New Roman"/>
          <w:i/>
          <w:iCs/>
          <w:sz w:val="24"/>
          <w:szCs w:val="24"/>
        </w:rPr>
        <w:t xml:space="preserve">Administratorul drumului va putea solicita </w:t>
      </w:r>
      <w:r>
        <w:rPr>
          <w:rFonts w:ascii="Times New Roman" w:hAnsi="Times New Roman"/>
          <w:i/>
          <w:iCs/>
          <w:sz w:val="24"/>
          <w:szCs w:val="24"/>
        </w:rPr>
        <w:t>ș</w:t>
      </w:r>
      <w:r w:rsidRPr="008014CA">
        <w:rPr>
          <w:rFonts w:ascii="Times New Roman" w:hAnsi="Times New Roman"/>
          <w:i/>
          <w:iCs/>
          <w:sz w:val="24"/>
          <w:szCs w:val="24"/>
        </w:rPr>
        <w:t>i alte documente pe care le consider</w:t>
      </w:r>
      <w:r>
        <w:rPr>
          <w:rFonts w:ascii="Times New Roman" w:hAnsi="Times New Roman"/>
          <w:i/>
          <w:iCs/>
          <w:sz w:val="24"/>
          <w:szCs w:val="24"/>
        </w:rPr>
        <w:t>ă</w:t>
      </w:r>
      <w:r w:rsidRPr="008014CA">
        <w:rPr>
          <w:rFonts w:ascii="Times New Roman" w:hAnsi="Times New Roman"/>
          <w:i/>
          <w:iCs/>
          <w:sz w:val="24"/>
          <w:szCs w:val="24"/>
        </w:rPr>
        <w:t xml:space="preserve"> necesare </w:t>
      </w:r>
      <w:r>
        <w:rPr>
          <w:rFonts w:ascii="Times New Roman" w:hAnsi="Times New Roman"/>
          <w:i/>
          <w:iCs/>
          <w:sz w:val="24"/>
          <w:szCs w:val="24"/>
        </w:rPr>
        <w:t>î</w:t>
      </w:r>
      <w:r w:rsidRPr="008014CA">
        <w:rPr>
          <w:rFonts w:ascii="Times New Roman" w:hAnsi="Times New Roman"/>
          <w:i/>
          <w:iCs/>
          <w:sz w:val="24"/>
          <w:szCs w:val="24"/>
        </w:rPr>
        <w:t>n vederea eliber</w:t>
      </w:r>
      <w:r>
        <w:rPr>
          <w:rFonts w:ascii="Times New Roman" w:hAnsi="Times New Roman"/>
          <w:i/>
          <w:iCs/>
          <w:sz w:val="24"/>
          <w:szCs w:val="24"/>
        </w:rPr>
        <w:t>ă</w:t>
      </w:r>
      <w:r w:rsidRPr="008014CA">
        <w:rPr>
          <w:rFonts w:ascii="Times New Roman" w:hAnsi="Times New Roman"/>
          <w:i/>
          <w:iCs/>
          <w:sz w:val="24"/>
          <w:szCs w:val="24"/>
        </w:rPr>
        <w:t>rii Acordului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292F242F" w14:textId="77777777" w:rsidR="00C55347" w:rsidRDefault="00C55347" w:rsidP="00C55347">
      <w:pPr>
        <w:rPr>
          <w:rFonts w:ascii="Times New Roman" w:hAnsi="Times New Roman"/>
          <w:i/>
          <w:iCs/>
          <w:sz w:val="24"/>
          <w:szCs w:val="24"/>
        </w:rPr>
      </w:pPr>
    </w:p>
    <w:p w14:paraId="108BED61" w14:textId="77777777" w:rsidR="00C55347" w:rsidRPr="00526DF9" w:rsidRDefault="00C55347" w:rsidP="00C55347">
      <w:pPr>
        <w:rPr>
          <w:rFonts w:ascii="Times New Roman" w:hAnsi="Times New Roman"/>
          <w:b/>
          <w:bCs/>
          <w:sz w:val="24"/>
          <w:szCs w:val="24"/>
        </w:rPr>
      </w:pPr>
      <w:r w:rsidRPr="00526DF9">
        <w:rPr>
          <w:rFonts w:ascii="Times New Roman" w:hAnsi="Times New Roman"/>
          <w:b/>
          <w:bCs/>
          <w:sz w:val="24"/>
          <w:szCs w:val="24"/>
        </w:rPr>
        <w:t>Aten</w:t>
      </w:r>
      <w:r>
        <w:rPr>
          <w:rFonts w:ascii="Times New Roman" w:hAnsi="Times New Roman"/>
          <w:b/>
          <w:bCs/>
          <w:sz w:val="24"/>
          <w:szCs w:val="24"/>
        </w:rPr>
        <w:t>ți</w:t>
      </w:r>
      <w:r w:rsidRPr="00526DF9">
        <w:rPr>
          <w:rFonts w:ascii="Times New Roman" w:hAnsi="Times New Roman"/>
          <w:b/>
          <w:bCs/>
          <w:sz w:val="24"/>
          <w:szCs w:val="24"/>
        </w:rPr>
        <w:t>e</w:t>
      </w:r>
    </w:p>
    <w:p w14:paraId="631E4E98" w14:textId="77777777" w:rsidR="00C55347" w:rsidRPr="008014CA" w:rsidRDefault="00C55347" w:rsidP="00C55347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8014CA">
        <w:rPr>
          <w:rFonts w:ascii="Times New Roman" w:hAnsi="Times New Roman"/>
          <w:i/>
          <w:iCs/>
          <w:sz w:val="24"/>
          <w:szCs w:val="24"/>
        </w:rPr>
        <w:t>Documenta</w:t>
      </w:r>
      <w:r>
        <w:rPr>
          <w:rFonts w:ascii="Times New Roman" w:hAnsi="Times New Roman"/>
          <w:i/>
          <w:iCs/>
          <w:sz w:val="24"/>
          <w:szCs w:val="24"/>
        </w:rPr>
        <w:t>ț</w:t>
      </w:r>
      <w:r w:rsidRPr="008014CA">
        <w:rPr>
          <w:rFonts w:ascii="Times New Roman" w:hAnsi="Times New Roman"/>
          <w:i/>
          <w:iCs/>
          <w:sz w:val="24"/>
          <w:szCs w:val="24"/>
        </w:rPr>
        <w:t xml:space="preserve">ia va fi prezentată îngrijit,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î</w:t>
      </w:r>
      <w:r w:rsidRPr="008014CA">
        <w:rPr>
          <w:rFonts w:ascii="Times New Roman" w:hAnsi="Times New Roman"/>
          <w:i/>
          <w:iCs/>
          <w:sz w:val="24"/>
          <w:szCs w:val="24"/>
        </w:rPr>
        <w:t>ncopciată în dosar, în ordinea prezentului opis, filele fiind numerotate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1CBA0B71" w14:textId="77777777" w:rsidR="00C55347" w:rsidRPr="008014CA" w:rsidRDefault="00C55347" w:rsidP="00C55347">
      <w:pPr>
        <w:rPr>
          <w:rFonts w:ascii="Times New Roman" w:hAnsi="Times New Roman"/>
          <w:i/>
          <w:iCs/>
          <w:sz w:val="24"/>
          <w:szCs w:val="24"/>
        </w:rPr>
      </w:pPr>
    </w:p>
    <w:p w14:paraId="2855A8F2" w14:textId="77777777" w:rsidR="00C55347" w:rsidRDefault="00C55347" w:rsidP="00C55347">
      <w:pPr>
        <w:jc w:val="center"/>
      </w:pPr>
    </w:p>
    <w:p w14:paraId="2436FC60" w14:textId="793F1CE9" w:rsidR="00C55347" w:rsidRPr="00C55347" w:rsidRDefault="00C55347" w:rsidP="00C55347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526DF9">
        <w:rPr>
          <w:rFonts w:ascii="Times New Roman" w:hAnsi="Times New Roman"/>
          <w:b/>
          <w:bCs/>
          <w:sz w:val="24"/>
          <w:szCs w:val="24"/>
        </w:rPr>
        <w:t xml:space="preserve">Data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 w:rsidRPr="00526DF9">
        <w:rPr>
          <w:rFonts w:ascii="Times New Roman" w:hAnsi="Times New Roman"/>
          <w:b/>
          <w:bCs/>
          <w:sz w:val="24"/>
          <w:szCs w:val="24"/>
        </w:rPr>
        <w:t>Semnătură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526DF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C55347" w:rsidRPr="00C5534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64EC" w14:textId="77777777" w:rsidR="004557AB" w:rsidRDefault="004557AB" w:rsidP="005713CE">
      <w:pPr>
        <w:spacing w:after="0" w:line="240" w:lineRule="auto"/>
      </w:pPr>
      <w:r>
        <w:separator/>
      </w:r>
    </w:p>
  </w:endnote>
  <w:endnote w:type="continuationSeparator" w:id="0">
    <w:p w14:paraId="1929C6F3" w14:textId="77777777" w:rsidR="004557AB" w:rsidRDefault="004557AB" w:rsidP="0057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03550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B53D91" w14:textId="4EA83204" w:rsidR="004B3151" w:rsidRDefault="004B31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88BF2" w14:textId="77777777" w:rsidR="004B3151" w:rsidRDefault="004B3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5CD13" w14:textId="77777777" w:rsidR="004557AB" w:rsidRDefault="004557AB" w:rsidP="005713CE">
      <w:pPr>
        <w:spacing w:after="0" w:line="240" w:lineRule="auto"/>
      </w:pPr>
      <w:r>
        <w:separator/>
      </w:r>
    </w:p>
  </w:footnote>
  <w:footnote w:type="continuationSeparator" w:id="0">
    <w:p w14:paraId="685B4825" w14:textId="77777777" w:rsidR="004557AB" w:rsidRDefault="004557AB" w:rsidP="00571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9B0"/>
    <w:multiLevelType w:val="hybridMultilevel"/>
    <w:tmpl w:val="F9A841D2"/>
    <w:lvl w:ilvl="0" w:tplc="B35C7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C6645D5"/>
    <w:multiLevelType w:val="hybridMultilevel"/>
    <w:tmpl w:val="59987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4143F"/>
    <w:multiLevelType w:val="hybridMultilevel"/>
    <w:tmpl w:val="7D9676B8"/>
    <w:lvl w:ilvl="0" w:tplc="6F5E01AC">
      <w:start w:val="6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color w:val="C0C0C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30C185B"/>
    <w:multiLevelType w:val="hybridMultilevel"/>
    <w:tmpl w:val="ADC60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D1D03"/>
    <w:multiLevelType w:val="hybridMultilevel"/>
    <w:tmpl w:val="EEEA17C8"/>
    <w:lvl w:ilvl="0" w:tplc="BC9C2BC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C2A4B"/>
    <w:multiLevelType w:val="hybridMultilevel"/>
    <w:tmpl w:val="8EDE6D00"/>
    <w:lvl w:ilvl="0" w:tplc="E410C434">
      <w:start w:val="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0206248">
    <w:abstractNumId w:val="1"/>
  </w:num>
  <w:num w:numId="2" w16cid:durableId="1572885613">
    <w:abstractNumId w:val="3"/>
  </w:num>
  <w:num w:numId="3" w16cid:durableId="1823623414">
    <w:abstractNumId w:val="2"/>
  </w:num>
  <w:num w:numId="4" w16cid:durableId="360206792">
    <w:abstractNumId w:val="4"/>
  </w:num>
  <w:num w:numId="5" w16cid:durableId="1697851156">
    <w:abstractNumId w:val="5"/>
  </w:num>
  <w:num w:numId="6" w16cid:durableId="787162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96"/>
    <w:rsid w:val="00035533"/>
    <w:rsid w:val="000A3BDE"/>
    <w:rsid w:val="00117082"/>
    <w:rsid w:val="00183831"/>
    <w:rsid w:val="00194464"/>
    <w:rsid w:val="001E20D4"/>
    <w:rsid w:val="001F15C2"/>
    <w:rsid w:val="002525B6"/>
    <w:rsid w:val="00255393"/>
    <w:rsid w:val="002E0FA5"/>
    <w:rsid w:val="003462D4"/>
    <w:rsid w:val="0039182C"/>
    <w:rsid w:val="003B398E"/>
    <w:rsid w:val="004119DA"/>
    <w:rsid w:val="004557AB"/>
    <w:rsid w:val="00491161"/>
    <w:rsid w:val="004A00A2"/>
    <w:rsid w:val="004B3151"/>
    <w:rsid w:val="004C1AC4"/>
    <w:rsid w:val="004C3BBF"/>
    <w:rsid w:val="005713CE"/>
    <w:rsid w:val="005A1496"/>
    <w:rsid w:val="005C5395"/>
    <w:rsid w:val="006415F9"/>
    <w:rsid w:val="00675001"/>
    <w:rsid w:val="006D345B"/>
    <w:rsid w:val="006F2754"/>
    <w:rsid w:val="0077752C"/>
    <w:rsid w:val="007A4B2A"/>
    <w:rsid w:val="007E681F"/>
    <w:rsid w:val="007F03D3"/>
    <w:rsid w:val="00832C3B"/>
    <w:rsid w:val="00852C87"/>
    <w:rsid w:val="008D2D45"/>
    <w:rsid w:val="00905828"/>
    <w:rsid w:val="0091607D"/>
    <w:rsid w:val="00924CD0"/>
    <w:rsid w:val="0093298A"/>
    <w:rsid w:val="00942DFB"/>
    <w:rsid w:val="009B34A9"/>
    <w:rsid w:val="009B549D"/>
    <w:rsid w:val="00A12BA9"/>
    <w:rsid w:val="00A40CBE"/>
    <w:rsid w:val="00A52FDF"/>
    <w:rsid w:val="00A67815"/>
    <w:rsid w:val="00A77495"/>
    <w:rsid w:val="00AA4776"/>
    <w:rsid w:val="00AB2F5D"/>
    <w:rsid w:val="00B40979"/>
    <w:rsid w:val="00B56B73"/>
    <w:rsid w:val="00B8690B"/>
    <w:rsid w:val="00BA52E4"/>
    <w:rsid w:val="00BD1DD5"/>
    <w:rsid w:val="00BF3AC0"/>
    <w:rsid w:val="00C008E7"/>
    <w:rsid w:val="00C07B40"/>
    <w:rsid w:val="00C5165F"/>
    <w:rsid w:val="00C55347"/>
    <w:rsid w:val="00C77C20"/>
    <w:rsid w:val="00CB23F3"/>
    <w:rsid w:val="00CB755A"/>
    <w:rsid w:val="00CC0E41"/>
    <w:rsid w:val="00CC1216"/>
    <w:rsid w:val="00D17FF8"/>
    <w:rsid w:val="00D9049F"/>
    <w:rsid w:val="00DC08AA"/>
    <w:rsid w:val="00DD46CD"/>
    <w:rsid w:val="00DD5EFA"/>
    <w:rsid w:val="00E01098"/>
    <w:rsid w:val="00E66B30"/>
    <w:rsid w:val="00EE2035"/>
    <w:rsid w:val="00EF00DD"/>
    <w:rsid w:val="00F36987"/>
    <w:rsid w:val="00F77E6C"/>
    <w:rsid w:val="00F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CAE7"/>
  <w15:chartTrackingRefBased/>
  <w15:docId w15:val="{331BE24D-6629-4458-A5DB-35F22D5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CE"/>
  </w:style>
  <w:style w:type="paragraph" w:styleId="Footer">
    <w:name w:val="footer"/>
    <w:basedOn w:val="Normal"/>
    <w:link w:val="FooterChar"/>
    <w:uiPriority w:val="99"/>
    <w:unhideWhenUsed/>
    <w:rsid w:val="005713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CE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3151"/>
    <w:rPr>
      <w:rFonts w:ascii="Consolas" w:eastAsia="Times New Roman" w:hAnsi="Consolas" w:cs="Consolas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31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eastAsia="Times New Roman" w:hAnsi="Consolas" w:cs="Consolas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8E7"/>
    <w:rPr>
      <w:rFonts w:ascii="Segoe UI" w:hAnsi="Segoe UI" w:cs="Segoe UI"/>
      <w:sz w:val="18"/>
      <w:szCs w:val="18"/>
    </w:rPr>
  </w:style>
  <w:style w:type="character" w:customStyle="1" w:styleId="paragraf1">
    <w:name w:val="paragraf1"/>
    <w:rsid w:val="00DD46CD"/>
    <w:rPr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0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7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5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7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7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ct:8127%20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ct:66314%2025939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1ED5-8555-4935-98C5-E294D631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marieta.ivascu@ps4.local</dc:creator>
  <cp:keywords/>
  <dc:description/>
  <cp:lastModifiedBy>Depunere CU PS4</cp:lastModifiedBy>
  <cp:revision>21</cp:revision>
  <cp:lastPrinted>2020-09-10T09:44:00Z</cp:lastPrinted>
  <dcterms:created xsi:type="dcterms:W3CDTF">2021-09-15T09:10:00Z</dcterms:created>
  <dcterms:modified xsi:type="dcterms:W3CDTF">2023-03-14T09:20:00Z</dcterms:modified>
</cp:coreProperties>
</file>