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45" w:rsidRDefault="002041DF" w:rsidP="001F7F7C">
      <w:r>
        <w:rPr>
          <w:noProof/>
        </w:rPr>
        <w:drawing>
          <wp:inline distT="0" distB="0" distL="0" distR="0">
            <wp:extent cx="6012180" cy="1082822"/>
            <wp:effectExtent l="0" t="0" r="7620" b="3175"/>
            <wp:docPr id="2" name="Picture 2" descr="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108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4B" w:rsidRPr="00E85C4B" w:rsidRDefault="00E85C4B" w:rsidP="00E85C4B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E85C4B">
        <w:rPr>
          <w:rFonts w:ascii="Times New Roman" w:eastAsia="Times New Roman" w:hAnsi="Times New Roman" w:cs="Times New Roman"/>
          <w:noProof/>
          <w:sz w:val="24"/>
          <w:szCs w:val="20"/>
          <w:lang w:eastAsia="ro-RO"/>
        </w:rPr>
        <w:t xml:space="preserve">                                                                                                                               </w:t>
      </w:r>
    </w:p>
    <w:p w:rsidR="00E85C4B" w:rsidRPr="00E85C4B" w:rsidRDefault="00E85C4B" w:rsidP="00E85C4B">
      <w:pPr>
        <w:tabs>
          <w:tab w:val="center" w:pos="4703"/>
          <w:tab w:val="right" w:pos="940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E85C4B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Nr…………/….………….</w:t>
      </w:r>
    </w:p>
    <w:p w:rsidR="00E85C4B" w:rsidRPr="00E85C4B" w:rsidRDefault="00E85C4B" w:rsidP="00E85C4B">
      <w:pPr>
        <w:tabs>
          <w:tab w:val="center" w:pos="4703"/>
          <w:tab w:val="right" w:pos="9406"/>
        </w:tabs>
        <w:spacing w:after="0" w:line="240" w:lineRule="auto"/>
        <w:rPr>
          <w:rFonts w:ascii="Garamond" w:eastAsia="Times New Roman" w:hAnsi="Garamond" w:cs="Times New Roman"/>
          <w:sz w:val="28"/>
          <w:szCs w:val="24"/>
          <w:lang w:val="ro-RO"/>
        </w:rPr>
      </w:pPr>
    </w:p>
    <w:p w:rsidR="00E85C4B" w:rsidRPr="00E85C4B" w:rsidRDefault="00E85C4B" w:rsidP="00E85C4B">
      <w:pPr>
        <w:tabs>
          <w:tab w:val="center" w:pos="4703"/>
          <w:tab w:val="right" w:pos="9406"/>
        </w:tabs>
        <w:spacing w:after="0" w:line="240" w:lineRule="auto"/>
        <w:rPr>
          <w:rFonts w:ascii="Garamond" w:eastAsia="Times New Roman" w:hAnsi="Garamond" w:cs="Times New Roman"/>
          <w:sz w:val="28"/>
          <w:szCs w:val="24"/>
          <w:lang w:val="ro-RO"/>
        </w:rPr>
      </w:pPr>
    </w:p>
    <w:p w:rsidR="00E85C4B" w:rsidRPr="00E85C4B" w:rsidRDefault="00E85C4B" w:rsidP="00E85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BO"/>
        </w:rPr>
      </w:pPr>
    </w:p>
    <w:p w:rsidR="00A76FEF" w:rsidRDefault="00E85C4B" w:rsidP="00E85C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85C4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E85C4B" w:rsidRPr="00E85C4B" w:rsidRDefault="00E85C4B" w:rsidP="00E85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</w:pPr>
      <w:r w:rsidRPr="00E85C4B"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  <w:t>În atenţia doamnei</w:t>
      </w:r>
      <w:r w:rsidR="0063414B"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  <w:t>/domnului………………………………</w:t>
      </w:r>
    </w:p>
    <w:p w:rsidR="00E85C4B" w:rsidRDefault="00E85C4B" w:rsidP="00BB61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</w:pPr>
    </w:p>
    <w:p w:rsidR="00BB6105" w:rsidRDefault="00BB6105" w:rsidP="00BB61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</w:pPr>
    </w:p>
    <w:p w:rsidR="00BB6105" w:rsidRDefault="00BB6105" w:rsidP="00BB61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</w:pPr>
    </w:p>
    <w:p w:rsidR="00BB6105" w:rsidRDefault="00BB6105" w:rsidP="00BB61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s-BO"/>
        </w:rPr>
      </w:pPr>
    </w:p>
    <w:p w:rsidR="00A76FEF" w:rsidRDefault="0063414B" w:rsidP="00BB61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</w:t>
      </w:r>
      <w:r w:rsidR="00BB6105">
        <w:rPr>
          <w:rFonts w:ascii="Times New Roman" w:eastAsia="Times New Roman" w:hAnsi="Times New Roman" w:cs="Times New Roman"/>
          <w:sz w:val="24"/>
          <w:szCs w:val="24"/>
          <w:lang w:val="ro-RO"/>
        </w:rPr>
        <w:t>prezenta vă informăm că dosarul dumneavoastră a intrat în atenția serviciului nostru și a fost repartizat responsabilului de caz................................................., care vă va contacta în vederea continuării procesului de evaluare.</w:t>
      </w:r>
    </w:p>
    <w:p w:rsidR="00A76FEF" w:rsidRDefault="00A76FEF" w:rsidP="00BB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B6105" w:rsidRDefault="00BB6105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B6105" w:rsidRDefault="00BB6105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6FEF" w:rsidRDefault="00BB6105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Șef serviciu,</w:t>
      </w:r>
      <w:r w:rsidR="00A76F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Responsabil de caz,</w:t>
      </w:r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6FEF" w:rsidRDefault="00A76FEF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21A31" w:rsidRDefault="00321A31" w:rsidP="003E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321A31" w:rsidSect="009A71A6">
      <w:footerReference w:type="default" r:id="rId9"/>
      <w:pgSz w:w="11907" w:h="16839" w:code="9"/>
      <w:pgMar w:top="426" w:right="1021" w:bottom="1021" w:left="1418" w:header="72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22" w:rsidRDefault="00014D22" w:rsidP="00292BA4">
      <w:pPr>
        <w:spacing w:after="0" w:line="240" w:lineRule="auto"/>
      </w:pPr>
      <w:r>
        <w:separator/>
      </w:r>
    </w:p>
  </w:endnote>
  <w:endnote w:type="continuationSeparator" w:id="0">
    <w:p w:rsidR="00014D22" w:rsidRDefault="00014D22" w:rsidP="0029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A4" w:rsidRDefault="00292BA4" w:rsidP="00292BA4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left" w:pos="9214"/>
        <w:tab w:val="right" w:pos="9923"/>
      </w:tabs>
      <w:ind w:left="-567" w:right="-563"/>
      <w:jc w:val="both"/>
      <w:rPr>
        <w:rFonts w:asciiTheme="majorHAnsi" w:eastAsiaTheme="majorEastAsia" w:hAnsiTheme="majorHAnsi" w:cstheme="majorBidi"/>
      </w:rPr>
    </w:pPr>
    <w:r w:rsidRPr="00292BA4">
      <w:rPr>
        <w:rFonts w:ascii="Times New Roman" w:hAnsi="Times New Roman" w:cs="Times New Roman"/>
        <w:b/>
        <w:i/>
        <w:sz w:val="16"/>
        <w:szCs w:val="20"/>
      </w:rPr>
      <w:t>„DGAS</w:t>
    </w:r>
    <w:r w:rsidR="00050C4A">
      <w:rPr>
        <w:rFonts w:ascii="Times New Roman" w:hAnsi="Times New Roman" w:cs="Times New Roman"/>
        <w:b/>
        <w:i/>
        <w:sz w:val="16"/>
        <w:szCs w:val="20"/>
      </w:rPr>
      <w:t>PC Brașov prelucrează date cu c</w:t>
    </w:r>
    <w:r w:rsidRPr="00292BA4">
      <w:rPr>
        <w:rFonts w:ascii="Times New Roman" w:hAnsi="Times New Roman" w:cs="Times New Roman"/>
        <w:b/>
        <w:i/>
        <w:sz w:val="16"/>
        <w:szCs w:val="20"/>
      </w:rPr>
      <w:t>aracter personal în conformitate cu art. 6 din Regulamentul UE 2016/679 în scopul îndeplinirii atribuțiilor legale. Datele pot fi dezvăluite unor terți în baza unui temei legal justificat. Persoana vizată își poate exercita drepturile prevăzute în Regulamentul UE 2016/679, printr-o cerere scrisă, semnată și datată, transmisă pe adresa DGASPC Brașov. Totoda</w:t>
    </w:r>
    <w:r w:rsidR="00A63E6F">
      <w:rPr>
        <w:rFonts w:ascii="Times New Roman" w:hAnsi="Times New Roman" w:cs="Times New Roman"/>
        <w:b/>
        <w:i/>
        <w:sz w:val="16"/>
        <w:szCs w:val="20"/>
      </w:rPr>
      <w:t>tă, vă solicităm ca datele cu c</w:t>
    </w:r>
    <w:r w:rsidRPr="00292BA4">
      <w:rPr>
        <w:rFonts w:ascii="Times New Roman" w:hAnsi="Times New Roman" w:cs="Times New Roman"/>
        <w:b/>
        <w:i/>
        <w:sz w:val="16"/>
        <w:szCs w:val="20"/>
      </w:rPr>
      <w:t xml:space="preserve">aracter personal transmise să fie prelucrate în conformitate cu Regulamentul sus-menționat.“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B6105" w:rsidRPr="00BB610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92BA4" w:rsidRDefault="00292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22" w:rsidRDefault="00014D22" w:rsidP="00292BA4">
      <w:pPr>
        <w:spacing w:after="0" w:line="240" w:lineRule="auto"/>
      </w:pPr>
      <w:r>
        <w:separator/>
      </w:r>
    </w:p>
  </w:footnote>
  <w:footnote w:type="continuationSeparator" w:id="0">
    <w:p w:rsidR="00014D22" w:rsidRDefault="00014D22" w:rsidP="00292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C6A"/>
    <w:multiLevelType w:val="hybridMultilevel"/>
    <w:tmpl w:val="977AB594"/>
    <w:lvl w:ilvl="0" w:tplc="ED6C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C28A2"/>
    <w:multiLevelType w:val="hybridMultilevel"/>
    <w:tmpl w:val="4412B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263B1"/>
    <w:multiLevelType w:val="hybridMultilevel"/>
    <w:tmpl w:val="71C88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83C2B"/>
    <w:multiLevelType w:val="hybridMultilevel"/>
    <w:tmpl w:val="0F4E797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756331D5"/>
    <w:multiLevelType w:val="hybridMultilevel"/>
    <w:tmpl w:val="0AA6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A7AC6"/>
    <w:multiLevelType w:val="hybridMultilevel"/>
    <w:tmpl w:val="C3A411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A4"/>
    <w:rsid w:val="00006867"/>
    <w:rsid w:val="00014D22"/>
    <w:rsid w:val="000211DF"/>
    <w:rsid w:val="00050C4A"/>
    <w:rsid w:val="00053BF2"/>
    <w:rsid w:val="00084C4B"/>
    <w:rsid w:val="00085E96"/>
    <w:rsid w:val="00092BB3"/>
    <w:rsid w:val="000F5448"/>
    <w:rsid w:val="000F610C"/>
    <w:rsid w:val="001808B7"/>
    <w:rsid w:val="001F126F"/>
    <w:rsid w:val="001F7F7C"/>
    <w:rsid w:val="002041DF"/>
    <w:rsid w:val="002127D4"/>
    <w:rsid w:val="0026084C"/>
    <w:rsid w:val="00265F41"/>
    <w:rsid w:val="00292BA4"/>
    <w:rsid w:val="0031772E"/>
    <w:rsid w:val="00321A31"/>
    <w:rsid w:val="00344A95"/>
    <w:rsid w:val="003E20B0"/>
    <w:rsid w:val="00486E4B"/>
    <w:rsid w:val="005452C2"/>
    <w:rsid w:val="00555FEE"/>
    <w:rsid w:val="005831EC"/>
    <w:rsid w:val="00590145"/>
    <w:rsid w:val="005B3D29"/>
    <w:rsid w:val="005D20F4"/>
    <w:rsid w:val="00605268"/>
    <w:rsid w:val="00616E67"/>
    <w:rsid w:val="0063414B"/>
    <w:rsid w:val="00640525"/>
    <w:rsid w:val="006B1354"/>
    <w:rsid w:val="006C7F61"/>
    <w:rsid w:val="006E621F"/>
    <w:rsid w:val="00723625"/>
    <w:rsid w:val="00750BA0"/>
    <w:rsid w:val="00790787"/>
    <w:rsid w:val="007A5810"/>
    <w:rsid w:val="007F284F"/>
    <w:rsid w:val="00877A73"/>
    <w:rsid w:val="00877AA1"/>
    <w:rsid w:val="0089158B"/>
    <w:rsid w:val="008E0A4D"/>
    <w:rsid w:val="009520E9"/>
    <w:rsid w:val="009A314F"/>
    <w:rsid w:val="009A4DF1"/>
    <w:rsid w:val="009A71A6"/>
    <w:rsid w:val="009B0C4D"/>
    <w:rsid w:val="009C1DDA"/>
    <w:rsid w:val="009D4B6E"/>
    <w:rsid w:val="009E18E8"/>
    <w:rsid w:val="00A308FF"/>
    <w:rsid w:val="00A44199"/>
    <w:rsid w:val="00A61EFF"/>
    <w:rsid w:val="00A63E6F"/>
    <w:rsid w:val="00A75E0B"/>
    <w:rsid w:val="00A766F0"/>
    <w:rsid w:val="00A76FEF"/>
    <w:rsid w:val="00AA28A2"/>
    <w:rsid w:val="00AE35FC"/>
    <w:rsid w:val="00B50A57"/>
    <w:rsid w:val="00B57DBC"/>
    <w:rsid w:val="00B665E6"/>
    <w:rsid w:val="00B712C5"/>
    <w:rsid w:val="00B73A43"/>
    <w:rsid w:val="00BA0B0F"/>
    <w:rsid w:val="00BB5C80"/>
    <w:rsid w:val="00BB6105"/>
    <w:rsid w:val="00BE4272"/>
    <w:rsid w:val="00BF0FD8"/>
    <w:rsid w:val="00C1133C"/>
    <w:rsid w:val="00C36307"/>
    <w:rsid w:val="00C50806"/>
    <w:rsid w:val="00CF1AD4"/>
    <w:rsid w:val="00D12A6F"/>
    <w:rsid w:val="00D37A75"/>
    <w:rsid w:val="00D9292E"/>
    <w:rsid w:val="00E3217C"/>
    <w:rsid w:val="00E5657C"/>
    <w:rsid w:val="00E85C4B"/>
    <w:rsid w:val="00EB4582"/>
    <w:rsid w:val="00F94178"/>
    <w:rsid w:val="00FB2EF2"/>
    <w:rsid w:val="00FB5BB9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BA4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A4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92BA4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2BA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92BA4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2BA4"/>
    <w:rPr>
      <w:lang w:val="ro-RO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2BA4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2BA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B0C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B0C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5C80"/>
  </w:style>
  <w:style w:type="paragraph" w:customStyle="1" w:styleId="CaracterCaracter">
    <w:name w:val="Caracter Caracter"/>
    <w:basedOn w:val="Normal"/>
    <w:rsid w:val="00BF0FD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A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BA4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A4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92BA4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2BA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92BA4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2BA4"/>
    <w:rPr>
      <w:lang w:val="ro-RO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2BA4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2BA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B0C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B0C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5C80"/>
  </w:style>
  <w:style w:type="paragraph" w:customStyle="1" w:styleId="CaracterCaracter">
    <w:name w:val="Caracter Caracter"/>
    <w:basedOn w:val="Normal"/>
    <w:rsid w:val="00BF0FD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A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Oana Manaila</cp:lastModifiedBy>
  <cp:revision>3</cp:revision>
  <cp:lastPrinted>2019-10-15T05:29:00Z</cp:lastPrinted>
  <dcterms:created xsi:type="dcterms:W3CDTF">2019-11-29T06:54:00Z</dcterms:created>
  <dcterms:modified xsi:type="dcterms:W3CDTF">2019-11-29T06:56:00Z</dcterms:modified>
</cp:coreProperties>
</file>