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188" w:type="dxa"/>
        <w:tblCellMar>
          <w:top w:w="15" w:type="dxa"/>
          <w:left w:w="15" w:type="dxa"/>
          <w:bottom w:w="15" w:type="dxa"/>
          <w:right w:w="15" w:type="dxa"/>
        </w:tblCellMar>
        <w:tblLook w:val="04A0" w:firstRow="1" w:lastRow="0" w:firstColumn="1" w:lastColumn="0" w:noHBand="0" w:noVBand="1"/>
      </w:tblPr>
      <w:tblGrid>
        <w:gridCol w:w="6146"/>
        <w:gridCol w:w="7042"/>
      </w:tblGrid>
      <w:tr w:rsidR="005E15C6" w:rsidRPr="005E15C6" w:rsidTr="009404DE">
        <w:trPr>
          <w:trHeight w:val="353"/>
        </w:trPr>
        <w:tc>
          <w:tcPr>
            <w:tcW w:w="0" w:type="auto"/>
            <w:tcBorders>
              <w:top w:val="nil"/>
              <w:left w:val="nil"/>
              <w:bottom w:val="nil"/>
              <w:right w:val="single" w:sz="6" w:space="0" w:color="000000"/>
            </w:tcBorders>
            <w:hideMark/>
          </w:tcPr>
          <w:p w:rsidR="00453FE1" w:rsidRDefault="005E15C6" w:rsidP="00453FE1">
            <w:pPr>
              <w:spacing w:after="0" w:line="240" w:lineRule="auto"/>
              <w:rPr>
                <w:rFonts w:ascii="Arial" w:eastAsia="Times New Roman" w:hAnsi="Arial" w:cs="Arial"/>
                <w:color w:val="000000"/>
                <w:sz w:val="20"/>
                <w:szCs w:val="20"/>
              </w:rPr>
            </w:pPr>
            <w:bookmarkStart w:id="0" w:name="tree#47"/>
            <w:r w:rsidRPr="005E15C6">
              <w:rPr>
                <w:rFonts w:ascii="Arial" w:eastAsia="Times New Roman" w:hAnsi="Arial" w:cs="Arial"/>
                <w:color w:val="000000"/>
                <w:sz w:val="20"/>
                <w:szCs w:val="20"/>
              </w:rPr>
              <w:t xml:space="preserve">Cod </w:t>
            </w:r>
            <w:r w:rsidR="00453FE1">
              <w:rPr>
                <w:rFonts w:ascii="Arial" w:eastAsia="Times New Roman" w:hAnsi="Arial" w:cs="Arial"/>
                <w:color w:val="000000"/>
                <w:sz w:val="20"/>
                <w:szCs w:val="20"/>
              </w:rPr>
              <w:t>179141</w:t>
            </w:r>
          </w:p>
          <w:p w:rsidR="005E15C6" w:rsidRPr="005E15C6" w:rsidRDefault="005E15C6" w:rsidP="00453FE1">
            <w:pPr>
              <w:spacing w:after="0" w:line="240" w:lineRule="auto"/>
              <w:rPr>
                <w:rFonts w:ascii="Arial" w:eastAsia="Times New Roman" w:hAnsi="Arial" w:cs="Arial"/>
                <w:color w:val="000000"/>
                <w:sz w:val="20"/>
                <w:szCs w:val="20"/>
              </w:rPr>
            </w:pPr>
            <w:r w:rsidRPr="005E15C6">
              <w:rPr>
                <w:rFonts w:ascii="Arial" w:eastAsia="Times New Roman" w:hAnsi="Arial" w:cs="Arial"/>
                <w:color w:val="000000"/>
                <w:sz w:val="20"/>
                <w:szCs w:val="20"/>
              </w:rPr>
              <w:t>Nr. rol . . . . . . . . . .</w:t>
            </w:r>
          </w:p>
        </w:tc>
        <w:tc>
          <w:tcPr>
            <w:tcW w:w="0" w:type="auto"/>
            <w:tcBorders>
              <w:top w:val="single" w:sz="6" w:space="0" w:color="000000"/>
              <w:left w:val="single" w:sz="6" w:space="0" w:color="000000"/>
              <w:bottom w:val="single" w:sz="6" w:space="0" w:color="000000"/>
              <w:right w:val="single" w:sz="6" w:space="0" w:color="000000"/>
            </w:tcBorders>
            <w:hideMark/>
          </w:tcPr>
          <w:p w:rsidR="005E15C6" w:rsidRPr="005E15C6" w:rsidRDefault="005E15C6" w:rsidP="005E15C6">
            <w:pPr>
              <w:spacing w:after="0" w:line="240" w:lineRule="auto"/>
              <w:jc w:val="center"/>
              <w:rPr>
                <w:rFonts w:ascii="Arial" w:eastAsia="Times New Roman" w:hAnsi="Arial" w:cs="Arial"/>
                <w:color w:val="000000"/>
                <w:sz w:val="20"/>
                <w:szCs w:val="20"/>
              </w:rPr>
            </w:pPr>
            <w:r w:rsidRPr="005E15C6">
              <w:rPr>
                <w:rFonts w:ascii="Arial" w:eastAsia="Times New Roman" w:hAnsi="Arial" w:cs="Arial"/>
                <w:color w:val="000000"/>
                <w:sz w:val="20"/>
                <w:szCs w:val="20"/>
              </w:rPr>
              <w:t>Anexă la</w:t>
            </w:r>
            <w:r w:rsidRPr="005E15C6">
              <w:rPr>
                <w:rFonts w:ascii="Arial" w:eastAsia="Times New Roman" w:hAnsi="Arial" w:cs="Arial"/>
                <w:color w:val="000000"/>
                <w:sz w:val="20"/>
                <w:szCs w:val="20"/>
              </w:rPr>
              <w:br/>
              <w:t>model 2016 ITL - 003</w:t>
            </w:r>
          </w:p>
        </w:tc>
      </w:tr>
    </w:tbl>
    <w:p w:rsidR="005E15C6" w:rsidRPr="007F0C5A" w:rsidRDefault="005E15C6" w:rsidP="007F0C5A">
      <w:pPr>
        <w:spacing w:after="0" w:line="240" w:lineRule="auto"/>
        <w:jc w:val="center"/>
        <w:rPr>
          <w:rFonts w:ascii="Arial" w:eastAsia="Times New Roman" w:hAnsi="Arial" w:cs="Arial"/>
          <w:color w:val="000000"/>
          <w:sz w:val="20"/>
          <w:szCs w:val="20"/>
        </w:rPr>
      </w:pPr>
      <w:r w:rsidRPr="005E15C6">
        <w:rPr>
          <w:rFonts w:ascii="Arial" w:eastAsia="Times New Roman" w:hAnsi="Arial" w:cs="Arial"/>
          <w:color w:val="000000"/>
          <w:sz w:val="20"/>
          <w:szCs w:val="20"/>
        </w:rPr>
        <w:br/>
      </w:r>
      <w:r w:rsidRPr="00214A96">
        <w:rPr>
          <w:rFonts w:ascii="Arial" w:eastAsia="Times New Roman" w:hAnsi="Arial" w:cs="Arial"/>
          <w:color w:val="000000"/>
          <w:sz w:val="18"/>
          <w:szCs w:val="18"/>
        </w:rPr>
        <w:br/>
        <w:t xml:space="preserve">ANEXĂ </w:t>
      </w:r>
      <w:r w:rsidRPr="00214A96">
        <w:rPr>
          <w:rFonts w:ascii="Arial" w:eastAsia="Times New Roman" w:hAnsi="Arial" w:cs="Arial"/>
          <w:color w:val="000000"/>
          <w:sz w:val="18"/>
          <w:szCs w:val="18"/>
          <w:vertAlign w:val="superscript"/>
        </w:rPr>
        <w:t>1</w:t>
      </w:r>
      <w:r w:rsidRPr="00214A96">
        <w:rPr>
          <w:rFonts w:ascii="Arial" w:eastAsia="Times New Roman" w:hAnsi="Arial" w:cs="Arial"/>
          <w:color w:val="000000"/>
          <w:sz w:val="18"/>
          <w:szCs w:val="18"/>
        </w:rPr>
        <w:t xml:space="preserve"> </w:t>
      </w:r>
      <w:r w:rsidRPr="00214A96">
        <w:rPr>
          <w:rFonts w:ascii="Arial" w:eastAsia="Times New Roman" w:hAnsi="Arial" w:cs="Arial"/>
          <w:color w:val="000000"/>
          <w:sz w:val="18"/>
          <w:szCs w:val="18"/>
        </w:rPr>
        <w:br/>
        <w:t xml:space="preserve">la Declaraţia fiscală pentru stabilirea impozitului/taxei pe teren în cazul persoanelor fizice </w:t>
      </w:r>
    </w:p>
    <w:p w:rsidR="009404DE" w:rsidRPr="00214A96" w:rsidRDefault="009404DE" w:rsidP="005E15C6">
      <w:pPr>
        <w:spacing w:after="0" w:line="240" w:lineRule="auto"/>
        <w:jc w:val="center"/>
        <w:rPr>
          <w:rFonts w:ascii="Arial" w:eastAsia="Times New Roman" w:hAnsi="Arial" w:cs="Arial"/>
          <w:color w:val="000000"/>
          <w:sz w:val="18"/>
          <w:szCs w:val="18"/>
        </w:rPr>
      </w:pPr>
    </w:p>
    <w:p w:rsidR="005E15C6" w:rsidRPr="00214A96" w:rsidRDefault="005E15C6" w:rsidP="009404DE">
      <w:pPr>
        <w:spacing w:after="0" w:line="240" w:lineRule="auto"/>
        <w:jc w:val="both"/>
        <w:rPr>
          <w:rFonts w:ascii="Arial" w:eastAsia="Times New Roman" w:hAnsi="Arial" w:cs="Arial"/>
          <w:color w:val="000000"/>
          <w:sz w:val="18"/>
          <w:szCs w:val="18"/>
        </w:rPr>
      </w:pPr>
      <w:r w:rsidRPr="00214A96">
        <w:rPr>
          <w:rFonts w:ascii="Arial" w:eastAsia="Times New Roman" w:hAnsi="Arial" w:cs="Arial"/>
          <w:b/>
          <w:bCs/>
          <w:color w:val="000000"/>
          <w:sz w:val="18"/>
          <w:szCs w:val="18"/>
          <w:vertAlign w:val="superscript"/>
        </w:rPr>
        <w:t>1</w:t>
      </w:r>
      <w:r w:rsidRPr="00214A96">
        <w:rPr>
          <w:rFonts w:ascii="Arial" w:eastAsia="Times New Roman" w:hAnsi="Arial" w:cs="Arial"/>
          <w:color w:val="000000"/>
          <w:sz w:val="18"/>
          <w:szCs w:val="18"/>
        </w:rPr>
        <w:t xml:space="preserve"> Informaţiile prevăzute de prezentul formular sunt completate numai dacă sunt cunoscute de contribuabil ca urmare a documentelor pe care le deţine la momentul completării. </w:t>
      </w:r>
    </w:p>
    <w:p w:rsidR="005E15C6" w:rsidRPr="00214A96" w:rsidRDefault="005E15C6" w:rsidP="009404DE">
      <w:pPr>
        <w:spacing w:after="0" w:line="240" w:lineRule="auto"/>
        <w:jc w:val="both"/>
        <w:rPr>
          <w:rFonts w:ascii="Arial" w:eastAsia="Times New Roman" w:hAnsi="Arial" w:cs="Arial"/>
          <w:color w:val="000000"/>
          <w:sz w:val="18"/>
          <w:szCs w:val="18"/>
        </w:rPr>
      </w:pPr>
    </w:p>
    <w:p w:rsidR="005E15C6" w:rsidRPr="00214A96" w:rsidRDefault="005E15C6" w:rsidP="009404DE">
      <w:pPr>
        <w:spacing w:after="0" w:line="240" w:lineRule="auto"/>
        <w:jc w:val="both"/>
        <w:rPr>
          <w:rFonts w:ascii="Arial" w:eastAsia="Times New Roman" w:hAnsi="Arial" w:cs="Arial"/>
          <w:color w:val="000000"/>
          <w:sz w:val="18"/>
          <w:szCs w:val="18"/>
        </w:rPr>
      </w:pPr>
      <w:r w:rsidRPr="00214A96">
        <w:rPr>
          <w:rFonts w:ascii="Arial" w:eastAsia="Times New Roman" w:hAnsi="Arial" w:cs="Arial"/>
          <w:color w:val="000000"/>
          <w:sz w:val="18"/>
          <w:szCs w:val="18"/>
        </w:rPr>
        <w:t>Subsemnatul, prenume . . . . . . . . . .</w:t>
      </w:r>
      <w:r w:rsidR="009404DE" w:rsidRPr="00214A96">
        <w:rPr>
          <w:rFonts w:ascii="Arial" w:eastAsia="Times New Roman" w:hAnsi="Arial" w:cs="Arial"/>
          <w:color w:val="000000"/>
          <w:sz w:val="18"/>
          <w:szCs w:val="18"/>
        </w:rPr>
        <w:t xml:space="preserve"> . . . . . . . . . .</w:t>
      </w:r>
      <w:r w:rsidRPr="00214A96">
        <w:rPr>
          <w:rFonts w:ascii="Arial" w:eastAsia="Times New Roman" w:hAnsi="Arial" w:cs="Arial"/>
          <w:color w:val="000000"/>
          <w:sz w:val="18"/>
          <w:szCs w:val="18"/>
        </w:rPr>
        <w:t xml:space="preserve"> nume . . . . . . . . . .</w:t>
      </w:r>
      <w:r w:rsidR="009404DE" w:rsidRPr="00214A96">
        <w:rPr>
          <w:rFonts w:ascii="Arial" w:eastAsia="Times New Roman" w:hAnsi="Arial" w:cs="Arial"/>
          <w:color w:val="000000"/>
          <w:sz w:val="18"/>
          <w:szCs w:val="18"/>
        </w:rPr>
        <w:t xml:space="preserve"> . . . . .  . .. . . . . . .  .</w:t>
      </w:r>
      <w:r w:rsidRPr="00214A96">
        <w:rPr>
          <w:rFonts w:ascii="Arial" w:eastAsia="Times New Roman" w:hAnsi="Arial" w:cs="Arial"/>
          <w:color w:val="000000"/>
          <w:sz w:val="18"/>
          <w:szCs w:val="18"/>
        </w:rPr>
        <w:t>, cu rezidenţa fiscală în ţara . . . . . . .</w:t>
      </w:r>
      <w:r w:rsidR="009404DE" w:rsidRPr="00214A96">
        <w:rPr>
          <w:rFonts w:ascii="Arial" w:eastAsia="Times New Roman" w:hAnsi="Arial" w:cs="Arial"/>
          <w:color w:val="000000"/>
          <w:sz w:val="18"/>
          <w:szCs w:val="18"/>
        </w:rPr>
        <w:t>. . .. . . . . . . . . . .</w:t>
      </w:r>
      <w:r w:rsidRPr="00214A96">
        <w:rPr>
          <w:rFonts w:ascii="Arial" w:eastAsia="Times New Roman" w:hAnsi="Arial" w:cs="Arial"/>
          <w:color w:val="000000"/>
          <w:sz w:val="18"/>
          <w:szCs w:val="18"/>
        </w:rPr>
        <w:t xml:space="preserve"> . . ., de naţionalitate . . . . . . . . . ., născut la data de . . . . . . . . . ., identificat prin CNP/NIF . . . . . . . . . .</w:t>
      </w:r>
      <w:r w:rsidR="009404DE" w:rsidRPr="00214A96">
        <w:rPr>
          <w:rFonts w:ascii="Arial" w:eastAsia="Times New Roman" w:hAnsi="Arial" w:cs="Arial"/>
          <w:color w:val="000000"/>
          <w:sz w:val="18"/>
          <w:szCs w:val="18"/>
        </w:rPr>
        <w:t xml:space="preserve"> . . . .</w:t>
      </w:r>
      <w:r w:rsidRPr="00214A96">
        <w:rPr>
          <w:rFonts w:ascii="Arial" w:eastAsia="Times New Roman" w:hAnsi="Arial" w:cs="Arial"/>
          <w:color w:val="000000"/>
          <w:sz w:val="18"/>
          <w:szCs w:val="18"/>
        </w:rPr>
        <w:t xml:space="preserve">, paşaport/act de identitate nr. . . . . . . . . . ., număr de identificare fiscală în statul de rezidenţă . . . . . . . . . ., adresa în statul de rezidenţă fiscală: oraşul . . . . . . . . . ., strada . . . . . . . . . . </w:t>
      </w:r>
      <w:r w:rsidR="009404DE" w:rsidRPr="00214A96">
        <w:rPr>
          <w:rFonts w:ascii="Arial" w:eastAsia="Times New Roman" w:hAnsi="Arial" w:cs="Arial"/>
          <w:color w:val="000000"/>
          <w:sz w:val="18"/>
          <w:szCs w:val="18"/>
        </w:rPr>
        <w:t xml:space="preserve"> . . . </w:t>
      </w:r>
      <w:r w:rsidRPr="00214A96">
        <w:rPr>
          <w:rFonts w:ascii="Arial" w:eastAsia="Times New Roman" w:hAnsi="Arial" w:cs="Arial"/>
          <w:color w:val="000000"/>
          <w:sz w:val="18"/>
          <w:szCs w:val="18"/>
        </w:rPr>
        <w:t>nr. . . . . . . . . . ., cod poştal . . . . . . . . . ., declar că începând cu data de . . . . . . . . . . / . . . . . . . . . ./ . . . . . . . . . . prin Actul nr. . . . . . . . . . .</w:t>
      </w:r>
      <w:r w:rsidR="009404DE" w:rsidRPr="00214A96">
        <w:rPr>
          <w:rFonts w:ascii="Arial" w:eastAsia="Times New Roman" w:hAnsi="Arial" w:cs="Arial"/>
          <w:color w:val="000000"/>
          <w:sz w:val="18"/>
          <w:szCs w:val="18"/>
        </w:rPr>
        <w:t xml:space="preserve">/ . . . . . . . </w:t>
      </w:r>
      <w:r w:rsidRPr="00214A96">
        <w:rPr>
          <w:rFonts w:ascii="Arial" w:eastAsia="Times New Roman" w:hAnsi="Arial" w:cs="Arial"/>
          <w:color w:val="000000"/>
          <w:sz w:val="18"/>
          <w:szCs w:val="18"/>
        </w:rPr>
        <w:t xml:space="preserve">din . . . . . . . . . . / . . . . . . . . . ., emis de . . . . . . . . . . la data de . . . . . . . . . ., am dobândit/înstrăinat un teren situat în România: comuna/oraşul/municipiul . . . . . . . . . ., satul/sectorul . . . . . . . . . ., str. . . . . . . . . . . nr. . . . . . . . . . . . </w:t>
      </w:r>
    </w:p>
    <w:p w:rsidR="009404DE" w:rsidRPr="00214A96" w:rsidRDefault="005E15C6" w:rsidP="009404DE">
      <w:pPr>
        <w:spacing w:after="0" w:line="240" w:lineRule="auto"/>
        <w:jc w:val="both"/>
        <w:rPr>
          <w:rFonts w:ascii="Arial" w:eastAsia="Times New Roman" w:hAnsi="Arial" w:cs="Arial"/>
          <w:color w:val="000000"/>
          <w:sz w:val="18"/>
          <w:szCs w:val="18"/>
        </w:rPr>
      </w:pPr>
      <w:r w:rsidRPr="00214A96">
        <w:rPr>
          <w:rFonts w:ascii="Arial" w:eastAsia="Times New Roman" w:hAnsi="Arial" w:cs="Arial"/>
          <w:color w:val="000000"/>
          <w:sz w:val="18"/>
          <w:szCs w:val="18"/>
        </w:rPr>
        <w:t>Pentru terenul sus-menţionat sunt/am fost: proprietar unic; coproprietar cu cota-parte de . . . . . . . . . .</w:t>
      </w:r>
    </w:p>
    <w:p w:rsidR="005E15C6" w:rsidRPr="00214A96" w:rsidRDefault="005E15C6" w:rsidP="009404DE">
      <w:pPr>
        <w:spacing w:after="0" w:line="240" w:lineRule="auto"/>
        <w:jc w:val="both"/>
        <w:rPr>
          <w:rFonts w:ascii="Arial" w:eastAsia="Times New Roman" w:hAnsi="Arial" w:cs="Arial"/>
          <w:color w:val="000000"/>
          <w:sz w:val="18"/>
          <w:szCs w:val="18"/>
        </w:rPr>
      </w:pPr>
      <w:r w:rsidRPr="00214A96">
        <w:rPr>
          <w:rFonts w:ascii="Arial" w:eastAsia="Times New Roman" w:hAnsi="Arial" w:cs="Arial"/>
          <w:color w:val="000000"/>
          <w:sz w:val="18"/>
          <w:szCs w:val="18"/>
        </w:rPr>
        <w:t xml:space="preserve">Ceilalţi coproprietari sunt: . . . . . . . . . . </w:t>
      </w:r>
      <w:r w:rsidR="009404DE" w:rsidRPr="00214A96">
        <w:rPr>
          <w:rFonts w:ascii="Arial" w:eastAsia="Times New Roman" w:hAnsi="Arial" w:cs="Arial"/>
          <w:color w:val="000000"/>
          <w:sz w:val="18"/>
          <w:szCs w:val="18"/>
        </w:rPr>
        <w:t>. . . . . . . . . . . . . . . . . . . . . . . . . . . . . . . . . . . . . . .  . . . . . . . . . . . .  . . . . . . . . . .. . .  . . .. . . . . . . . . . . . . .  . .</w:t>
      </w:r>
    </w:p>
    <w:p w:rsidR="005E15C6" w:rsidRPr="00214A96" w:rsidRDefault="005E15C6" w:rsidP="009404DE">
      <w:pPr>
        <w:spacing w:after="0" w:line="240" w:lineRule="auto"/>
        <w:jc w:val="both"/>
        <w:rPr>
          <w:rFonts w:ascii="Arial" w:eastAsia="Times New Roman" w:hAnsi="Arial" w:cs="Arial"/>
          <w:color w:val="000000"/>
          <w:sz w:val="18"/>
          <w:szCs w:val="18"/>
        </w:rPr>
      </w:pPr>
      <w:r w:rsidRPr="00214A96">
        <w:rPr>
          <w:rFonts w:ascii="Arial" w:eastAsia="Times New Roman" w:hAnsi="Arial" w:cs="Arial"/>
          <w:color w:val="000000"/>
          <w:sz w:val="18"/>
          <w:szCs w:val="18"/>
        </w:rPr>
        <w:t xml:space="preserve">Modul de dobândire/înstrăinare a terenului: vânzare-cumpărare; expropriere; moştenire; donaţie; partaj (ieşire din indiviziune); altele. </w:t>
      </w:r>
    </w:p>
    <w:p w:rsidR="005E15C6" w:rsidRPr="00214A96" w:rsidRDefault="005E15C6" w:rsidP="009404DE">
      <w:pPr>
        <w:spacing w:after="0" w:line="240" w:lineRule="auto"/>
        <w:jc w:val="both"/>
        <w:rPr>
          <w:rFonts w:ascii="Arial" w:eastAsia="Times New Roman" w:hAnsi="Arial" w:cs="Arial"/>
          <w:color w:val="000000"/>
          <w:sz w:val="18"/>
          <w:szCs w:val="18"/>
        </w:rPr>
      </w:pPr>
      <w:r w:rsidRPr="00214A96">
        <w:rPr>
          <w:rFonts w:ascii="Arial" w:eastAsia="Times New Roman" w:hAnsi="Arial" w:cs="Arial"/>
          <w:color w:val="000000"/>
          <w:sz w:val="18"/>
          <w:szCs w:val="18"/>
        </w:rPr>
        <w:t xml:space="preserve">Valoarea terenului la data dobândirii/înstrăinării: moneda . . . . . . . . . .; valoarea de achiziţie/înstrăinare . . . . . . . . . </w:t>
      </w:r>
      <w:r w:rsidR="009404DE" w:rsidRPr="00214A96">
        <w:rPr>
          <w:rFonts w:ascii="Arial" w:eastAsia="Times New Roman" w:hAnsi="Arial" w:cs="Arial"/>
          <w:color w:val="000000"/>
          <w:sz w:val="18"/>
          <w:szCs w:val="18"/>
        </w:rPr>
        <w:t xml:space="preserve">. . . . . . .. . </w:t>
      </w:r>
      <w:r w:rsidRPr="00214A96">
        <w:rPr>
          <w:rFonts w:ascii="Arial" w:eastAsia="Times New Roman" w:hAnsi="Arial" w:cs="Arial"/>
          <w:color w:val="000000"/>
          <w:sz w:val="18"/>
          <w:szCs w:val="18"/>
        </w:rPr>
        <w:t>.; valoarea de asigurare . . . . . . . . . .</w:t>
      </w:r>
      <w:r w:rsidR="009404DE" w:rsidRPr="00214A96">
        <w:rPr>
          <w:rFonts w:ascii="Arial" w:eastAsia="Times New Roman" w:hAnsi="Arial" w:cs="Arial"/>
          <w:color w:val="000000"/>
          <w:sz w:val="18"/>
          <w:szCs w:val="18"/>
        </w:rPr>
        <w:t xml:space="preserve"> . . . . . . . . . . .</w:t>
      </w:r>
      <w:r w:rsidRPr="00214A96">
        <w:rPr>
          <w:rFonts w:ascii="Arial" w:eastAsia="Times New Roman" w:hAnsi="Arial" w:cs="Arial"/>
          <w:color w:val="000000"/>
          <w:sz w:val="18"/>
          <w:szCs w:val="18"/>
        </w:rPr>
        <w:t xml:space="preserve">; valoarea de expropriere . . . . . . . . . .; valoarea de fuziune . . . . . . . . . .; valoarea de divizare . . . . . . . . . .; altă valoare . . . . . . . . . . </w:t>
      </w:r>
    </w:p>
    <w:p w:rsidR="005E15C6" w:rsidRPr="00214A96" w:rsidRDefault="005E15C6" w:rsidP="009404DE">
      <w:pPr>
        <w:spacing w:after="0" w:line="240" w:lineRule="auto"/>
        <w:jc w:val="both"/>
        <w:rPr>
          <w:rFonts w:ascii="Arial" w:eastAsia="Times New Roman" w:hAnsi="Arial" w:cs="Arial"/>
          <w:color w:val="000000"/>
          <w:sz w:val="18"/>
          <w:szCs w:val="18"/>
        </w:rPr>
      </w:pPr>
      <w:r w:rsidRPr="00214A96">
        <w:rPr>
          <w:rFonts w:ascii="Arial" w:eastAsia="Times New Roman" w:hAnsi="Arial" w:cs="Arial"/>
          <w:color w:val="000000"/>
          <w:sz w:val="18"/>
          <w:szCs w:val="18"/>
        </w:rPr>
        <w:t xml:space="preserve">Prin semnarea prezentei am luat cunoştinţă că declararea necorespunzătoare a adevărului se pedepseşte conform legii penale, cele declarate fiind corecte şi complete. </w:t>
      </w:r>
    </w:p>
    <w:p w:rsidR="005E15C6" w:rsidRPr="00214A96" w:rsidRDefault="005E15C6" w:rsidP="009404DE">
      <w:pPr>
        <w:spacing w:after="0" w:line="240" w:lineRule="auto"/>
        <w:jc w:val="both"/>
        <w:rPr>
          <w:rFonts w:ascii="Arial" w:eastAsia="Times New Roman" w:hAnsi="Arial" w:cs="Arial"/>
          <w:color w:val="000000"/>
          <w:sz w:val="18"/>
          <w:szCs w:val="18"/>
        </w:rPr>
      </w:pPr>
      <w:r w:rsidRPr="00214A96">
        <w:rPr>
          <w:rFonts w:ascii="Arial" w:eastAsia="Times New Roman" w:hAnsi="Arial" w:cs="Arial"/>
          <w:color w:val="000000"/>
          <w:sz w:val="18"/>
          <w:szCs w:val="18"/>
        </w:rPr>
        <w:t xml:space="preserve">Data . . . . . . . . . . Prenumele şi numele . . . . . . . . . . </w:t>
      </w:r>
      <w:r w:rsidR="009404DE" w:rsidRPr="00214A96">
        <w:rPr>
          <w:rFonts w:ascii="Arial" w:eastAsia="Times New Roman" w:hAnsi="Arial" w:cs="Arial"/>
          <w:color w:val="000000"/>
          <w:sz w:val="18"/>
          <w:szCs w:val="18"/>
        </w:rPr>
        <w:t xml:space="preserve">. . . . . . . . . . . . . . .. .                                                              </w:t>
      </w:r>
      <w:r w:rsidRPr="00214A96">
        <w:rPr>
          <w:rFonts w:ascii="Arial" w:eastAsia="Times New Roman" w:hAnsi="Arial" w:cs="Arial"/>
          <w:color w:val="000000"/>
          <w:sz w:val="18"/>
          <w:szCs w:val="18"/>
        </w:rPr>
        <w:t xml:space="preserve">Semnătura olografă . . . . . . . . . . </w:t>
      </w:r>
    </w:p>
    <w:p w:rsidR="005E15C6" w:rsidRPr="00214A96" w:rsidRDefault="005E15C6" w:rsidP="005E15C6">
      <w:pPr>
        <w:spacing w:after="0" w:line="240" w:lineRule="auto"/>
        <w:jc w:val="center"/>
        <w:rPr>
          <w:rFonts w:ascii="Courier New" w:eastAsia="Times New Roman" w:hAnsi="Courier New" w:cs="Courier New"/>
          <w:color w:val="000000"/>
          <w:sz w:val="18"/>
          <w:szCs w:val="18"/>
        </w:rPr>
      </w:pPr>
    </w:p>
    <w:tbl>
      <w:tblPr>
        <w:tblW w:w="9668" w:type="dxa"/>
        <w:jc w:val="center"/>
        <w:tblCellMar>
          <w:top w:w="15" w:type="dxa"/>
          <w:left w:w="15" w:type="dxa"/>
          <w:bottom w:w="15" w:type="dxa"/>
          <w:right w:w="15" w:type="dxa"/>
        </w:tblCellMar>
        <w:tblLook w:val="04A0" w:firstRow="1" w:lastRow="0" w:firstColumn="1" w:lastColumn="0" w:noHBand="0" w:noVBand="1"/>
      </w:tblPr>
      <w:tblGrid>
        <w:gridCol w:w="64"/>
        <w:gridCol w:w="1350"/>
        <w:gridCol w:w="601"/>
        <w:gridCol w:w="285"/>
        <w:gridCol w:w="943"/>
        <w:gridCol w:w="298"/>
        <w:gridCol w:w="1107"/>
        <w:gridCol w:w="337"/>
        <w:gridCol w:w="1069"/>
        <w:gridCol w:w="3614"/>
      </w:tblGrid>
      <w:tr w:rsidR="005E15C6" w:rsidRPr="00214A96" w:rsidTr="004437DB">
        <w:trPr>
          <w:trHeight w:val="15"/>
          <w:jc w:val="center"/>
        </w:trPr>
        <w:tc>
          <w:tcPr>
            <w:tcW w:w="64" w:type="dxa"/>
            <w:tcMar>
              <w:top w:w="0" w:type="dxa"/>
              <w:left w:w="0" w:type="dxa"/>
              <w:bottom w:w="0" w:type="dxa"/>
              <w:right w:w="0" w:type="dxa"/>
            </w:tcMar>
            <w:vAlign w:val="center"/>
            <w:hideMark/>
          </w:tcPr>
          <w:p w:rsidR="005E15C6" w:rsidRPr="00214A96" w:rsidRDefault="005E15C6" w:rsidP="005E15C6">
            <w:pPr>
              <w:spacing w:after="0" w:line="240" w:lineRule="auto"/>
              <w:rPr>
                <w:rFonts w:ascii="Arial" w:eastAsia="Times New Roman" w:hAnsi="Arial" w:cs="Arial"/>
                <w:color w:val="000000"/>
                <w:sz w:val="18"/>
                <w:szCs w:val="18"/>
              </w:rPr>
            </w:pPr>
          </w:p>
        </w:tc>
        <w:tc>
          <w:tcPr>
            <w:tcW w:w="1350" w:type="dxa"/>
            <w:vAlign w:val="center"/>
            <w:hideMark/>
          </w:tcPr>
          <w:p w:rsidR="005E15C6" w:rsidRPr="00214A96" w:rsidRDefault="005E15C6" w:rsidP="005E15C6">
            <w:pPr>
              <w:spacing w:after="0" w:line="240" w:lineRule="auto"/>
              <w:rPr>
                <w:rFonts w:ascii="Arial" w:eastAsia="Times New Roman" w:hAnsi="Arial" w:cs="Arial"/>
                <w:color w:val="000000"/>
                <w:sz w:val="18"/>
                <w:szCs w:val="18"/>
              </w:rPr>
            </w:pPr>
          </w:p>
        </w:tc>
        <w:tc>
          <w:tcPr>
            <w:tcW w:w="601" w:type="dxa"/>
            <w:vAlign w:val="center"/>
            <w:hideMark/>
          </w:tcPr>
          <w:p w:rsidR="005E15C6" w:rsidRPr="00214A96" w:rsidRDefault="005E15C6" w:rsidP="005E15C6">
            <w:pPr>
              <w:spacing w:after="0" w:line="240" w:lineRule="auto"/>
              <w:rPr>
                <w:rFonts w:ascii="Arial" w:eastAsia="Times New Roman" w:hAnsi="Arial" w:cs="Arial"/>
                <w:color w:val="000000"/>
                <w:sz w:val="18"/>
                <w:szCs w:val="18"/>
              </w:rPr>
            </w:pPr>
          </w:p>
        </w:tc>
        <w:tc>
          <w:tcPr>
            <w:tcW w:w="0" w:type="auto"/>
            <w:vAlign w:val="center"/>
            <w:hideMark/>
          </w:tcPr>
          <w:p w:rsidR="005E15C6" w:rsidRPr="00214A96" w:rsidRDefault="005E15C6" w:rsidP="005E15C6">
            <w:pPr>
              <w:spacing w:after="0" w:line="240" w:lineRule="auto"/>
              <w:rPr>
                <w:rFonts w:ascii="Arial" w:eastAsia="Times New Roman" w:hAnsi="Arial" w:cs="Arial"/>
                <w:color w:val="000000"/>
                <w:sz w:val="18"/>
                <w:szCs w:val="18"/>
              </w:rPr>
            </w:pPr>
          </w:p>
        </w:tc>
        <w:tc>
          <w:tcPr>
            <w:tcW w:w="0" w:type="auto"/>
            <w:vAlign w:val="center"/>
            <w:hideMark/>
          </w:tcPr>
          <w:p w:rsidR="005E15C6" w:rsidRPr="00214A96" w:rsidRDefault="005E15C6" w:rsidP="005E15C6">
            <w:pPr>
              <w:spacing w:after="0" w:line="240" w:lineRule="auto"/>
              <w:rPr>
                <w:rFonts w:ascii="Arial" w:eastAsia="Times New Roman" w:hAnsi="Arial" w:cs="Arial"/>
                <w:color w:val="000000"/>
                <w:sz w:val="18"/>
                <w:szCs w:val="18"/>
              </w:rPr>
            </w:pPr>
          </w:p>
        </w:tc>
        <w:tc>
          <w:tcPr>
            <w:tcW w:w="0" w:type="auto"/>
            <w:vAlign w:val="center"/>
            <w:hideMark/>
          </w:tcPr>
          <w:p w:rsidR="005E15C6" w:rsidRPr="00214A96" w:rsidRDefault="005E15C6" w:rsidP="005E15C6">
            <w:pPr>
              <w:spacing w:after="0" w:line="240" w:lineRule="auto"/>
              <w:rPr>
                <w:rFonts w:ascii="Arial" w:eastAsia="Times New Roman" w:hAnsi="Arial" w:cs="Arial"/>
                <w:color w:val="000000"/>
                <w:sz w:val="18"/>
                <w:szCs w:val="18"/>
              </w:rPr>
            </w:pPr>
          </w:p>
        </w:tc>
        <w:tc>
          <w:tcPr>
            <w:tcW w:w="0" w:type="auto"/>
            <w:vAlign w:val="center"/>
            <w:hideMark/>
          </w:tcPr>
          <w:p w:rsidR="005E15C6" w:rsidRPr="00214A96" w:rsidRDefault="005E15C6" w:rsidP="005E15C6">
            <w:pPr>
              <w:spacing w:after="0" w:line="240" w:lineRule="auto"/>
              <w:rPr>
                <w:rFonts w:ascii="Arial" w:eastAsia="Times New Roman" w:hAnsi="Arial" w:cs="Arial"/>
                <w:color w:val="000000"/>
                <w:sz w:val="18"/>
                <w:szCs w:val="18"/>
              </w:rPr>
            </w:pPr>
          </w:p>
        </w:tc>
        <w:tc>
          <w:tcPr>
            <w:tcW w:w="0" w:type="auto"/>
            <w:vAlign w:val="center"/>
            <w:hideMark/>
          </w:tcPr>
          <w:p w:rsidR="005E15C6" w:rsidRPr="00214A96" w:rsidRDefault="005E15C6" w:rsidP="005E15C6">
            <w:pPr>
              <w:spacing w:after="0" w:line="240" w:lineRule="auto"/>
              <w:rPr>
                <w:rFonts w:ascii="Arial" w:eastAsia="Times New Roman" w:hAnsi="Arial" w:cs="Arial"/>
                <w:color w:val="000000"/>
                <w:sz w:val="18"/>
                <w:szCs w:val="18"/>
              </w:rPr>
            </w:pPr>
          </w:p>
        </w:tc>
        <w:tc>
          <w:tcPr>
            <w:tcW w:w="0" w:type="auto"/>
            <w:vAlign w:val="center"/>
            <w:hideMark/>
          </w:tcPr>
          <w:p w:rsidR="005E15C6" w:rsidRPr="00214A96" w:rsidRDefault="005E15C6" w:rsidP="005E15C6">
            <w:pPr>
              <w:spacing w:after="0" w:line="240" w:lineRule="auto"/>
              <w:rPr>
                <w:rFonts w:ascii="Arial" w:eastAsia="Times New Roman" w:hAnsi="Arial" w:cs="Arial"/>
                <w:color w:val="000000"/>
                <w:sz w:val="18"/>
                <w:szCs w:val="18"/>
              </w:rPr>
            </w:pPr>
          </w:p>
        </w:tc>
        <w:tc>
          <w:tcPr>
            <w:tcW w:w="3614" w:type="dxa"/>
            <w:vAlign w:val="center"/>
            <w:hideMark/>
          </w:tcPr>
          <w:p w:rsidR="005E15C6" w:rsidRPr="00214A96" w:rsidRDefault="005E15C6" w:rsidP="005E15C6">
            <w:pPr>
              <w:spacing w:after="0" w:line="240" w:lineRule="auto"/>
              <w:rPr>
                <w:rFonts w:ascii="Arial" w:eastAsia="Times New Roman" w:hAnsi="Arial" w:cs="Arial"/>
                <w:color w:val="000000"/>
                <w:sz w:val="18"/>
                <w:szCs w:val="18"/>
              </w:rPr>
            </w:pPr>
          </w:p>
        </w:tc>
      </w:tr>
      <w:tr w:rsidR="005E15C6" w:rsidRPr="00214A96" w:rsidTr="004437DB">
        <w:trPr>
          <w:trHeight w:val="975"/>
          <w:jc w:val="center"/>
        </w:trPr>
        <w:tc>
          <w:tcPr>
            <w:tcW w:w="64" w:type="dxa"/>
            <w:tcMar>
              <w:top w:w="0" w:type="dxa"/>
              <w:left w:w="0" w:type="dxa"/>
              <w:bottom w:w="0" w:type="dxa"/>
              <w:right w:w="0" w:type="dxa"/>
            </w:tcMar>
            <w:vAlign w:val="center"/>
            <w:hideMark/>
          </w:tcPr>
          <w:p w:rsidR="005E15C6" w:rsidRPr="00214A96" w:rsidRDefault="005E15C6" w:rsidP="005E15C6">
            <w:pPr>
              <w:spacing w:after="0" w:line="240" w:lineRule="auto"/>
              <w:rPr>
                <w:rFonts w:ascii="Arial" w:eastAsia="Times New Roman" w:hAnsi="Arial" w:cs="Arial"/>
                <w:color w:val="000000"/>
                <w:sz w:val="18"/>
                <w:szCs w:val="18"/>
              </w:rPr>
            </w:pPr>
          </w:p>
        </w:tc>
        <w:tc>
          <w:tcPr>
            <w:tcW w:w="9604" w:type="dxa"/>
            <w:gridSpan w:val="9"/>
            <w:tcBorders>
              <w:top w:val="single" w:sz="6" w:space="0" w:color="000000"/>
              <w:left w:val="single" w:sz="6" w:space="0" w:color="000000"/>
              <w:bottom w:val="single" w:sz="6" w:space="0" w:color="000000"/>
              <w:right w:val="single" w:sz="6" w:space="0" w:color="000000"/>
            </w:tcBorders>
            <w:hideMark/>
          </w:tcPr>
          <w:p w:rsidR="005E15C6" w:rsidRPr="00214A96" w:rsidRDefault="005E15C6" w:rsidP="005E15C6">
            <w:pPr>
              <w:spacing w:after="0" w:line="240" w:lineRule="auto"/>
              <w:rPr>
                <w:rFonts w:ascii="Arial" w:eastAsia="Times New Roman" w:hAnsi="Arial" w:cs="Arial"/>
                <w:color w:val="000000"/>
                <w:sz w:val="18"/>
                <w:szCs w:val="18"/>
              </w:rPr>
            </w:pPr>
            <w:r w:rsidRPr="00214A96">
              <w:rPr>
                <w:rFonts w:ascii="Arial" w:eastAsia="Times New Roman" w:hAnsi="Arial" w:cs="Arial"/>
                <w:color w:val="000000"/>
                <w:sz w:val="18"/>
                <w:szCs w:val="18"/>
              </w:rPr>
              <w:t>Dacă din motive independente de voinţa contribuabilului/plătitorului acesta este în imposibilitatea de a scrie, atunci un reprezentant al organului fiscal îi va redacta declaraţia fiscală şi îi va citi integral conţinutul acesteia. Declaraţia fiscală constituie proces-verbal în sensul art. 103 alin. (2) din Codul de procedură fiscală, cu modificările şi completările ulterioare.</w:t>
            </w:r>
          </w:p>
        </w:tc>
      </w:tr>
      <w:tr w:rsidR="005E15C6" w:rsidRPr="00214A96" w:rsidTr="004437DB">
        <w:trPr>
          <w:trHeight w:val="780"/>
          <w:jc w:val="center"/>
        </w:trPr>
        <w:tc>
          <w:tcPr>
            <w:tcW w:w="64" w:type="dxa"/>
            <w:tcMar>
              <w:top w:w="0" w:type="dxa"/>
              <w:left w:w="0" w:type="dxa"/>
              <w:bottom w:w="0" w:type="dxa"/>
              <w:right w:w="0" w:type="dxa"/>
            </w:tcMar>
            <w:vAlign w:val="center"/>
            <w:hideMark/>
          </w:tcPr>
          <w:p w:rsidR="005E15C6" w:rsidRPr="00214A96" w:rsidRDefault="005E15C6" w:rsidP="005E15C6">
            <w:pPr>
              <w:spacing w:after="0" w:line="240" w:lineRule="auto"/>
              <w:rPr>
                <w:rFonts w:ascii="Arial" w:eastAsia="Times New Roman" w:hAnsi="Arial" w:cs="Arial"/>
                <w:color w:val="000000"/>
                <w:sz w:val="18"/>
                <w:szCs w:val="18"/>
              </w:rPr>
            </w:pPr>
          </w:p>
        </w:tc>
        <w:tc>
          <w:tcPr>
            <w:tcW w:w="1350" w:type="dxa"/>
            <w:tcBorders>
              <w:top w:val="single" w:sz="6" w:space="0" w:color="000000"/>
              <w:left w:val="single" w:sz="6" w:space="0" w:color="000000"/>
              <w:bottom w:val="single" w:sz="6" w:space="0" w:color="000000"/>
              <w:right w:val="single" w:sz="6" w:space="0" w:color="000000"/>
            </w:tcBorders>
            <w:hideMark/>
          </w:tcPr>
          <w:p w:rsidR="005E15C6" w:rsidRPr="00214A96" w:rsidRDefault="005E15C6" w:rsidP="005E15C6">
            <w:pPr>
              <w:spacing w:after="0" w:line="240" w:lineRule="auto"/>
              <w:rPr>
                <w:rFonts w:ascii="Arial" w:eastAsia="Times New Roman" w:hAnsi="Arial" w:cs="Arial"/>
                <w:color w:val="000000"/>
                <w:sz w:val="18"/>
                <w:szCs w:val="18"/>
              </w:rPr>
            </w:pPr>
            <w:r w:rsidRPr="00214A96">
              <w:rPr>
                <w:rFonts w:ascii="Arial" w:eastAsia="Times New Roman" w:hAnsi="Arial" w:cs="Arial"/>
                <w:color w:val="000000"/>
                <w:sz w:val="18"/>
                <w:szCs w:val="18"/>
              </w:rPr>
              <w:t>Data şi semnătura</w:t>
            </w:r>
          </w:p>
        </w:tc>
        <w:tc>
          <w:tcPr>
            <w:tcW w:w="601" w:type="dxa"/>
            <w:tcBorders>
              <w:top w:val="single" w:sz="6" w:space="0" w:color="000000"/>
              <w:left w:val="single" w:sz="6" w:space="0" w:color="000000"/>
              <w:bottom w:val="single" w:sz="6" w:space="0" w:color="000000"/>
              <w:right w:val="single" w:sz="6" w:space="0" w:color="000000"/>
            </w:tcBorders>
            <w:hideMark/>
          </w:tcPr>
          <w:p w:rsidR="005E15C6" w:rsidRPr="00214A96" w:rsidRDefault="005E15C6" w:rsidP="005E15C6">
            <w:pPr>
              <w:spacing w:after="0" w:line="240" w:lineRule="auto"/>
              <w:rPr>
                <w:rFonts w:ascii="Arial" w:eastAsia="Times New Roman" w:hAnsi="Arial" w:cs="Arial"/>
                <w:color w:val="000000"/>
                <w:sz w:val="18"/>
                <w:szCs w:val="18"/>
              </w:rPr>
            </w:pPr>
          </w:p>
        </w:tc>
        <w:tc>
          <w:tcPr>
            <w:tcW w:w="7653" w:type="dxa"/>
            <w:gridSpan w:val="7"/>
            <w:tcBorders>
              <w:top w:val="single" w:sz="6" w:space="0" w:color="000000"/>
              <w:left w:val="single" w:sz="6" w:space="0" w:color="000000"/>
              <w:bottom w:val="single" w:sz="6" w:space="0" w:color="000000"/>
              <w:right w:val="single" w:sz="6" w:space="0" w:color="000000"/>
            </w:tcBorders>
            <w:hideMark/>
          </w:tcPr>
          <w:p w:rsidR="005E15C6" w:rsidRPr="00214A96" w:rsidRDefault="005E15C6" w:rsidP="005E15C6">
            <w:pPr>
              <w:spacing w:after="0" w:line="240" w:lineRule="auto"/>
              <w:rPr>
                <w:rFonts w:ascii="Arial" w:eastAsia="Times New Roman" w:hAnsi="Arial" w:cs="Arial"/>
                <w:color w:val="000000"/>
                <w:sz w:val="18"/>
                <w:szCs w:val="18"/>
              </w:rPr>
            </w:pPr>
            <w:r w:rsidRPr="00214A96">
              <w:rPr>
                <w:rFonts w:ascii="Arial" w:eastAsia="Times New Roman" w:hAnsi="Arial" w:cs="Arial"/>
                <w:color w:val="000000"/>
                <w:sz w:val="18"/>
                <w:szCs w:val="18"/>
              </w:rPr>
              <w:t>Date de identificare ale reprezentantului organului fiscal:</w:t>
            </w:r>
          </w:p>
        </w:tc>
      </w:tr>
      <w:tr w:rsidR="005E15C6" w:rsidRPr="00214A96" w:rsidTr="004437DB">
        <w:trPr>
          <w:trHeight w:val="780"/>
          <w:jc w:val="center"/>
        </w:trPr>
        <w:tc>
          <w:tcPr>
            <w:tcW w:w="64" w:type="dxa"/>
            <w:tcMar>
              <w:top w:w="0" w:type="dxa"/>
              <w:left w:w="0" w:type="dxa"/>
              <w:bottom w:w="0" w:type="dxa"/>
              <w:right w:w="0" w:type="dxa"/>
            </w:tcMar>
            <w:vAlign w:val="center"/>
            <w:hideMark/>
          </w:tcPr>
          <w:p w:rsidR="005E15C6" w:rsidRPr="00214A96" w:rsidRDefault="005E15C6" w:rsidP="005E15C6">
            <w:pPr>
              <w:spacing w:after="0" w:line="240" w:lineRule="auto"/>
              <w:rPr>
                <w:rFonts w:ascii="Arial" w:eastAsia="Times New Roman" w:hAnsi="Arial" w:cs="Arial"/>
                <w:color w:val="000000"/>
                <w:sz w:val="18"/>
                <w:szCs w:val="18"/>
              </w:rPr>
            </w:pPr>
          </w:p>
        </w:tc>
        <w:tc>
          <w:tcPr>
            <w:tcW w:w="1350" w:type="dxa"/>
            <w:tcBorders>
              <w:top w:val="single" w:sz="6" w:space="0" w:color="000000"/>
              <w:left w:val="single" w:sz="6" w:space="0" w:color="000000"/>
              <w:bottom w:val="single" w:sz="6" w:space="0" w:color="000000"/>
              <w:right w:val="single" w:sz="6" w:space="0" w:color="000000"/>
            </w:tcBorders>
            <w:hideMark/>
          </w:tcPr>
          <w:p w:rsidR="005E15C6" w:rsidRPr="00214A96" w:rsidRDefault="005E15C6" w:rsidP="005E15C6">
            <w:pPr>
              <w:spacing w:after="0" w:line="240" w:lineRule="auto"/>
              <w:rPr>
                <w:rFonts w:ascii="Arial" w:eastAsia="Times New Roman" w:hAnsi="Arial" w:cs="Arial"/>
                <w:color w:val="000000"/>
                <w:sz w:val="18"/>
                <w:szCs w:val="18"/>
              </w:rPr>
            </w:pPr>
            <w:r w:rsidRPr="00214A96">
              <w:rPr>
                <w:rFonts w:ascii="Arial" w:eastAsia="Times New Roman" w:hAnsi="Arial" w:cs="Arial"/>
                <w:color w:val="000000"/>
                <w:sz w:val="18"/>
                <w:szCs w:val="18"/>
              </w:rPr>
              <w:t>Posed actul de identitate</w:t>
            </w:r>
          </w:p>
        </w:tc>
        <w:tc>
          <w:tcPr>
            <w:tcW w:w="601" w:type="dxa"/>
            <w:tcBorders>
              <w:top w:val="single" w:sz="6" w:space="0" w:color="000000"/>
              <w:left w:val="single" w:sz="6" w:space="0" w:color="000000"/>
              <w:bottom w:val="single" w:sz="6" w:space="0" w:color="000000"/>
              <w:right w:val="single" w:sz="6" w:space="0" w:color="000000"/>
            </w:tcBorders>
            <w:hideMark/>
          </w:tcPr>
          <w:p w:rsidR="005E15C6" w:rsidRPr="00214A96" w:rsidRDefault="005E15C6" w:rsidP="005E15C6">
            <w:pPr>
              <w:spacing w:after="0" w:line="240" w:lineRule="auto"/>
              <w:rPr>
                <w:rFonts w:ascii="Arial" w:eastAsia="Times New Roman" w:hAnsi="Arial" w:cs="Arial"/>
                <w:color w:val="000000"/>
                <w:sz w:val="18"/>
                <w:szCs w:val="18"/>
              </w:rPr>
            </w:pPr>
            <w:r w:rsidRPr="00214A96">
              <w:rPr>
                <w:rFonts w:ascii="Arial" w:eastAsia="Times New Roman" w:hAnsi="Arial" w:cs="Arial"/>
                <w:color w:val="000000"/>
                <w:sz w:val="18"/>
                <w:szCs w:val="18"/>
              </w:rPr>
              <w:t>TIPUL</w:t>
            </w:r>
          </w:p>
        </w:tc>
        <w:tc>
          <w:tcPr>
            <w:tcW w:w="285" w:type="dxa"/>
            <w:tcBorders>
              <w:top w:val="single" w:sz="6" w:space="0" w:color="000000"/>
              <w:left w:val="single" w:sz="6" w:space="0" w:color="000000"/>
              <w:bottom w:val="single" w:sz="6" w:space="0" w:color="000000"/>
              <w:right w:val="single" w:sz="6" w:space="0" w:color="000000"/>
            </w:tcBorders>
            <w:hideMark/>
          </w:tcPr>
          <w:p w:rsidR="005E15C6" w:rsidRPr="00214A96" w:rsidRDefault="005E15C6" w:rsidP="005E15C6">
            <w:pPr>
              <w:spacing w:after="0" w:line="240" w:lineRule="auto"/>
              <w:rPr>
                <w:rFonts w:ascii="Arial" w:eastAsia="Times New Roman" w:hAnsi="Arial" w:cs="Arial"/>
                <w:color w:val="000000"/>
                <w:sz w:val="18"/>
                <w:szCs w:val="18"/>
              </w:rPr>
            </w:pPr>
          </w:p>
        </w:tc>
        <w:tc>
          <w:tcPr>
            <w:tcW w:w="943" w:type="dxa"/>
            <w:tcBorders>
              <w:top w:val="single" w:sz="6" w:space="0" w:color="000000"/>
              <w:left w:val="single" w:sz="6" w:space="0" w:color="000000"/>
              <w:bottom w:val="single" w:sz="6" w:space="0" w:color="000000"/>
              <w:right w:val="single" w:sz="6" w:space="0" w:color="000000"/>
            </w:tcBorders>
            <w:hideMark/>
          </w:tcPr>
          <w:p w:rsidR="005E15C6" w:rsidRPr="00214A96" w:rsidRDefault="005E15C6" w:rsidP="005E15C6">
            <w:pPr>
              <w:spacing w:after="0" w:line="240" w:lineRule="auto"/>
              <w:rPr>
                <w:rFonts w:ascii="Arial" w:eastAsia="Times New Roman" w:hAnsi="Arial" w:cs="Arial"/>
                <w:color w:val="000000"/>
                <w:sz w:val="18"/>
                <w:szCs w:val="18"/>
              </w:rPr>
            </w:pPr>
            <w:r w:rsidRPr="00214A96">
              <w:rPr>
                <w:rFonts w:ascii="Arial" w:eastAsia="Times New Roman" w:hAnsi="Arial" w:cs="Arial"/>
                <w:color w:val="000000"/>
                <w:sz w:val="18"/>
                <w:szCs w:val="18"/>
              </w:rPr>
              <w:t>seria</w:t>
            </w:r>
          </w:p>
        </w:tc>
        <w:tc>
          <w:tcPr>
            <w:tcW w:w="298" w:type="dxa"/>
            <w:tcBorders>
              <w:top w:val="single" w:sz="6" w:space="0" w:color="000000"/>
              <w:left w:val="single" w:sz="6" w:space="0" w:color="000000"/>
              <w:bottom w:val="single" w:sz="6" w:space="0" w:color="000000"/>
              <w:right w:val="single" w:sz="6" w:space="0" w:color="000000"/>
            </w:tcBorders>
            <w:hideMark/>
          </w:tcPr>
          <w:p w:rsidR="005E15C6" w:rsidRPr="00214A96" w:rsidRDefault="005E15C6" w:rsidP="005E15C6">
            <w:pPr>
              <w:spacing w:after="0" w:line="240" w:lineRule="auto"/>
              <w:rPr>
                <w:rFonts w:ascii="Arial" w:eastAsia="Times New Roman" w:hAnsi="Arial" w:cs="Arial"/>
                <w:color w:val="000000"/>
                <w:sz w:val="18"/>
                <w:szCs w:val="18"/>
              </w:rPr>
            </w:pPr>
          </w:p>
        </w:tc>
        <w:tc>
          <w:tcPr>
            <w:tcW w:w="1107" w:type="dxa"/>
            <w:tcBorders>
              <w:top w:val="single" w:sz="6" w:space="0" w:color="000000"/>
              <w:left w:val="single" w:sz="6" w:space="0" w:color="000000"/>
              <w:bottom w:val="single" w:sz="6" w:space="0" w:color="000000"/>
              <w:right w:val="single" w:sz="6" w:space="0" w:color="000000"/>
            </w:tcBorders>
            <w:hideMark/>
          </w:tcPr>
          <w:p w:rsidR="005E15C6" w:rsidRPr="00214A96" w:rsidRDefault="005E15C6" w:rsidP="005E15C6">
            <w:pPr>
              <w:spacing w:after="0" w:line="240" w:lineRule="auto"/>
              <w:rPr>
                <w:rFonts w:ascii="Arial" w:eastAsia="Times New Roman" w:hAnsi="Arial" w:cs="Arial"/>
                <w:color w:val="000000"/>
                <w:sz w:val="18"/>
                <w:szCs w:val="18"/>
              </w:rPr>
            </w:pPr>
            <w:r w:rsidRPr="00214A96">
              <w:rPr>
                <w:rFonts w:ascii="Arial" w:eastAsia="Times New Roman" w:hAnsi="Arial" w:cs="Arial"/>
                <w:color w:val="000000"/>
                <w:sz w:val="18"/>
                <w:szCs w:val="18"/>
              </w:rPr>
              <w:t>numărul</w:t>
            </w:r>
          </w:p>
        </w:tc>
        <w:tc>
          <w:tcPr>
            <w:tcW w:w="337" w:type="dxa"/>
            <w:tcBorders>
              <w:top w:val="single" w:sz="6" w:space="0" w:color="000000"/>
              <w:left w:val="single" w:sz="6" w:space="0" w:color="000000"/>
              <w:bottom w:val="single" w:sz="6" w:space="0" w:color="000000"/>
              <w:right w:val="single" w:sz="6" w:space="0" w:color="000000"/>
            </w:tcBorders>
            <w:hideMark/>
          </w:tcPr>
          <w:p w:rsidR="005E15C6" w:rsidRPr="00214A96" w:rsidRDefault="005E15C6" w:rsidP="005E15C6">
            <w:pPr>
              <w:spacing w:after="0" w:line="240" w:lineRule="auto"/>
              <w:rPr>
                <w:rFonts w:ascii="Arial" w:eastAsia="Times New Roman" w:hAnsi="Arial" w:cs="Arial"/>
                <w:color w:val="000000"/>
                <w:sz w:val="18"/>
                <w:szCs w:val="18"/>
              </w:rPr>
            </w:pPr>
          </w:p>
        </w:tc>
        <w:tc>
          <w:tcPr>
            <w:tcW w:w="1069" w:type="dxa"/>
            <w:tcBorders>
              <w:top w:val="single" w:sz="6" w:space="0" w:color="000000"/>
              <w:left w:val="single" w:sz="6" w:space="0" w:color="000000"/>
              <w:bottom w:val="single" w:sz="6" w:space="0" w:color="000000"/>
              <w:right w:val="single" w:sz="6" w:space="0" w:color="000000"/>
            </w:tcBorders>
            <w:hideMark/>
          </w:tcPr>
          <w:p w:rsidR="005E15C6" w:rsidRPr="00214A96" w:rsidRDefault="005E15C6" w:rsidP="005E15C6">
            <w:pPr>
              <w:spacing w:after="0" w:line="240" w:lineRule="auto"/>
              <w:rPr>
                <w:rFonts w:ascii="Arial" w:eastAsia="Times New Roman" w:hAnsi="Arial" w:cs="Arial"/>
                <w:color w:val="000000"/>
                <w:sz w:val="18"/>
                <w:szCs w:val="18"/>
              </w:rPr>
            </w:pPr>
            <w:r w:rsidRPr="00214A96">
              <w:rPr>
                <w:rFonts w:ascii="Arial" w:eastAsia="Times New Roman" w:hAnsi="Arial" w:cs="Arial"/>
                <w:color w:val="000000"/>
                <w:sz w:val="18"/>
                <w:szCs w:val="18"/>
              </w:rPr>
              <w:t>eliberat de:</w:t>
            </w:r>
          </w:p>
        </w:tc>
        <w:tc>
          <w:tcPr>
            <w:tcW w:w="3614" w:type="dxa"/>
            <w:tcBorders>
              <w:top w:val="single" w:sz="6" w:space="0" w:color="000000"/>
              <w:left w:val="single" w:sz="6" w:space="0" w:color="000000"/>
              <w:bottom w:val="single" w:sz="6" w:space="0" w:color="000000"/>
              <w:right w:val="single" w:sz="6" w:space="0" w:color="000000"/>
            </w:tcBorders>
            <w:hideMark/>
          </w:tcPr>
          <w:p w:rsidR="005E15C6" w:rsidRPr="00214A96" w:rsidRDefault="005E15C6" w:rsidP="005E15C6">
            <w:pPr>
              <w:spacing w:after="0" w:line="240" w:lineRule="auto"/>
              <w:rPr>
                <w:rFonts w:ascii="Arial" w:eastAsia="Times New Roman" w:hAnsi="Arial" w:cs="Arial"/>
                <w:color w:val="000000"/>
                <w:sz w:val="18"/>
                <w:szCs w:val="18"/>
              </w:rPr>
            </w:pPr>
          </w:p>
        </w:tc>
      </w:tr>
      <w:bookmarkEnd w:id="0"/>
    </w:tbl>
    <w:p w:rsidR="00E51CFA" w:rsidRDefault="00E51CFA" w:rsidP="00C55543">
      <w:pPr>
        <w:tabs>
          <w:tab w:val="left" w:pos="1440"/>
        </w:tabs>
        <w:suppressAutoHyphens/>
        <w:spacing w:after="120" w:line="240" w:lineRule="auto"/>
        <w:ind w:right="498"/>
        <w:jc w:val="both"/>
        <w:rPr>
          <w:rFonts w:ascii="Arial" w:eastAsia="Times New Roman" w:hAnsi="Arial" w:cs="Arial"/>
          <w:sz w:val="14"/>
          <w:szCs w:val="14"/>
          <w:lang w:val="ro-RO" w:eastAsia="ar-SA"/>
        </w:rPr>
      </w:pPr>
    </w:p>
    <w:p w:rsidR="005D6717" w:rsidRDefault="005D6717" w:rsidP="005D6717">
      <w:pPr>
        <w:spacing w:after="160"/>
        <w:jc w:val="both"/>
        <w:rPr>
          <w:rFonts w:ascii="Arial" w:hAnsi="Arial" w:cs="Arial"/>
          <w:sz w:val="12"/>
          <w:szCs w:val="12"/>
        </w:rPr>
      </w:pPr>
      <w:r>
        <w:rPr>
          <w:rFonts w:ascii="Arial" w:hAnsi="Arial" w:cs="Arial"/>
          <w:sz w:val="12"/>
          <w:szCs w:val="12"/>
        </w:rPr>
        <w:t xml:space="preserve">           </w:t>
      </w:r>
      <w:bookmarkStart w:id="1" w:name="_Hlk514931520"/>
      <w:bookmarkStart w:id="2" w:name="_Hlk514931660"/>
      <w:r>
        <w:rPr>
          <w:rFonts w:ascii="Arial" w:hAnsi="Arial" w:cs="Arial"/>
          <w:sz w:val="12"/>
          <w:szCs w:val="12"/>
        </w:rPr>
        <w:t>V</w:t>
      </w:r>
      <w:r>
        <w:rPr>
          <w:rFonts w:ascii="Arial" w:hAnsi="Arial" w:cs="Arial"/>
          <w:sz w:val="12"/>
          <w:szCs w:val="12"/>
          <w:lang w:val="ro-RO"/>
        </w:rPr>
        <w:t>ă</w:t>
      </w:r>
      <w:r>
        <w:rPr>
          <w:rFonts w:ascii="Arial" w:hAnsi="Arial" w:cs="Arial"/>
          <w:sz w:val="12"/>
          <w:szCs w:val="12"/>
        </w:rPr>
        <w:t xml:space="preserve"> informăm că datele declarate de dumneavoastră servesc exclusiv desfășurării activității Direcției Generale de Impozite și Taxe Locale a Sectorului 1, iar utilizarea lor respectă integral prevederile Regulamentului (UE) 2016/679 al Parlamentului European și al Consiliului din 27 aprilie 2016 privind protecția persoanelor în ceea ce priveste prelucrarea datelor cu caracter personal și privind libera circulație a acestor date. În conformitate cu prevederile Codului fiscal și ale Codului de procedură fiscală, D.G.I.T.L. Sector 1 prelucrează informațiile necesare administrării rolurilor fiscale, iar acestea sunt dezvăluite doar autorităților abilitate prin lege să le solicite. De asemenea, vă aducem la cunoștință obligativitatea completării tuturor datelor de pe formulare, în caz contrar nu se va da curs cererii dumneavoastră. În cazul în care doriți verificarea exactității datelor personale în evidențele noastre, puteți adresa o cerere instituției, în care sunteți rugați să precizați motivul verificării. Puteti solicita, în scris, accesul, rectificarea, ștergerea și restricționarea datelor cu caracter personal a căror prelucrare nu este conformă cu prevederile Regulamentului (UE) 2016/679, în măsura în care prezentați și o argumentare din care să rezulte clar motivele întemeiate ale acestei acțiuni.</w:t>
      </w:r>
      <w:bookmarkEnd w:id="1"/>
      <w:bookmarkEnd w:id="2"/>
    </w:p>
    <w:p w:rsidR="008A6300" w:rsidRPr="00C55543" w:rsidRDefault="008A6300" w:rsidP="007F0C5A">
      <w:pPr>
        <w:tabs>
          <w:tab w:val="left" w:pos="1440"/>
        </w:tabs>
        <w:suppressAutoHyphens/>
        <w:spacing w:after="0" w:line="240" w:lineRule="auto"/>
        <w:ind w:right="-81"/>
        <w:jc w:val="both"/>
        <w:rPr>
          <w:rFonts w:ascii="Arial" w:eastAsia="Times New Roman" w:hAnsi="Arial" w:cs="Arial"/>
          <w:sz w:val="14"/>
          <w:szCs w:val="14"/>
          <w:lang w:val="ro-RO" w:eastAsia="ar-SA"/>
        </w:rPr>
      </w:pPr>
      <w:bookmarkStart w:id="3" w:name="_GoBack"/>
      <w:bookmarkEnd w:id="3"/>
    </w:p>
    <w:sectPr w:rsidR="008A6300" w:rsidRPr="00C55543" w:rsidSect="007F0C5A">
      <w:pgSz w:w="15840" w:h="12240" w:orient="landscape"/>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7E8" w:rsidRDefault="005907E8" w:rsidP="00214A96">
      <w:pPr>
        <w:spacing w:after="0" w:line="240" w:lineRule="auto"/>
      </w:pPr>
      <w:r>
        <w:separator/>
      </w:r>
    </w:p>
  </w:endnote>
  <w:endnote w:type="continuationSeparator" w:id="0">
    <w:p w:rsidR="005907E8" w:rsidRDefault="005907E8" w:rsidP="00214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7E8" w:rsidRDefault="005907E8" w:rsidP="00214A96">
      <w:pPr>
        <w:spacing w:after="0" w:line="240" w:lineRule="auto"/>
      </w:pPr>
      <w:r>
        <w:separator/>
      </w:r>
    </w:p>
  </w:footnote>
  <w:footnote w:type="continuationSeparator" w:id="0">
    <w:p w:rsidR="005907E8" w:rsidRDefault="005907E8" w:rsidP="00214A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72E"/>
    <w:rsid w:val="00214A96"/>
    <w:rsid w:val="00396C00"/>
    <w:rsid w:val="0042272E"/>
    <w:rsid w:val="004437DB"/>
    <w:rsid w:val="00453FE1"/>
    <w:rsid w:val="004A1D27"/>
    <w:rsid w:val="005907E8"/>
    <w:rsid w:val="005C6FC1"/>
    <w:rsid w:val="005D6717"/>
    <w:rsid w:val="005E15C6"/>
    <w:rsid w:val="006A371A"/>
    <w:rsid w:val="00737C75"/>
    <w:rsid w:val="007F0C5A"/>
    <w:rsid w:val="008A6300"/>
    <w:rsid w:val="009404DE"/>
    <w:rsid w:val="00AA0D71"/>
    <w:rsid w:val="00BF7E27"/>
    <w:rsid w:val="00C55543"/>
    <w:rsid w:val="00D771EA"/>
    <w:rsid w:val="00E51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28A328-7938-493C-9FC0-FDB38139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a1">
    <w:name w:val="nota1"/>
    <w:basedOn w:val="DefaultParagraphFont"/>
    <w:rsid w:val="005E15C6"/>
    <w:rPr>
      <w:b/>
      <w:bCs/>
      <w:color w:val="000000"/>
    </w:rPr>
  </w:style>
  <w:style w:type="paragraph" w:styleId="Header">
    <w:name w:val="header"/>
    <w:basedOn w:val="Normal"/>
    <w:link w:val="HeaderChar"/>
    <w:uiPriority w:val="99"/>
    <w:unhideWhenUsed/>
    <w:rsid w:val="00214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A96"/>
  </w:style>
  <w:style w:type="paragraph" w:styleId="Footer">
    <w:name w:val="footer"/>
    <w:basedOn w:val="Normal"/>
    <w:link w:val="FooterChar"/>
    <w:uiPriority w:val="99"/>
    <w:unhideWhenUsed/>
    <w:rsid w:val="00214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185650">
      <w:bodyDiv w:val="1"/>
      <w:marLeft w:val="0"/>
      <w:marRight w:val="0"/>
      <w:marTop w:val="0"/>
      <w:marBottom w:val="0"/>
      <w:divBdr>
        <w:top w:val="none" w:sz="0" w:space="0" w:color="auto"/>
        <w:left w:val="none" w:sz="0" w:space="0" w:color="auto"/>
        <w:bottom w:val="none" w:sz="0" w:space="0" w:color="auto"/>
        <w:right w:val="none" w:sz="0" w:space="0" w:color="auto"/>
      </w:divBdr>
    </w:div>
    <w:div w:id="1161890586">
      <w:bodyDiv w:val="1"/>
      <w:marLeft w:val="0"/>
      <w:marRight w:val="0"/>
      <w:marTop w:val="0"/>
      <w:marBottom w:val="0"/>
      <w:divBdr>
        <w:top w:val="none" w:sz="0" w:space="0" w:color="auto"/>
        <w:left w:val="none" w:sz="0" w:space="0" w:color="auto"/>
        <w:bottom w:val="none" w:sz="0" w:space="0" w:color="auto"/>
        <w:right w:val="none" w:sz="0" w:space="0" w:color="auto"/>
      </w:divBdr>
      <w:divsChild>
        <w:div w:id="262341273">
          <w:marLeft w:val="0"/>
          <w:marRight w:val="0"/>
          <w:marTop w:val="0"/>
          <w:marBottom w:val="0"/>
          <w:divBdr>
            <w:top w:val="none" w:sz="0" w:space="0" w:color="auto"/>
            <w:left w:val="none" w:sz="0" w:space="0" w:color="auto"/>
            <w:bottom w:val="none" w:sz="0" w:space="0" w:color="auto"/>
            <w:right w:val="none" w:sz="0" w:space="0" w:color="auto"/>
          </w:divBdr>
        </w:div>
        <w:div w:id="675309963">
          <w:marLeft w:val="0"/>
          <w:marRight w:val="0"/>
          <w:marTop w:val="0"/>
          <w:marBottom w:val="0"/>
          <w:divBdr>
            <w:top w:val="none" w:sz="0" w:space="0" w:color="auto"/>
            <w:left w:val="none" w:sz="0" w:space="0" w:color="auto"/>
            <w:bottom w:val="none" w:sz="0" w:space="0" w:color="auto"/>
            <w:right w:val="none" w:sz="0" w:space="0" w:color="auto"/>
          </w:divBdr>
        </w:div>
        <w:div w:id="415395132">
          <w:marLeft w:val="0"/>
          <w:marRight w:val="0"/>
          <w:marTop w:val="0"/>
          <w:marBottom w:val="0"/>
          <w:divBdr>
            <w:top w:val="none" w:sz="0" w:space="0" w:color="auto"/>
            <w:left w:val="none" w:sz="0" w:space="0" w:color="auto"/>
            <w:bottom w:val="none" w:sz="0" w:space="0" w:color="auto"/>
            <w:right w:val="none" w:sz="0" w:space="0" w:color="auto"/>
          </w:divBdr>
        </w:div>
        <w:div w:id="1008866053">
          <w:marLeft w:val="0"/>
          <w:marRight w:val="0"/>
          <w:marTop w:val="0"/>
          <w:marBottom w:val="0"/>
          <w:divBdr>
            <w:top w:val="none" w:sz="0" w:space="0" w:color="auto"/>
            <w:left w:val="none" w:sz="0" w:space="0" w:color="auto"/>
            <w:bottom w:val="none" w:sz="0" w:space="0" w:color="auto"/>
            <w:right w:val="none" w:sz="0" w:space="0" w:color="auto"/>
          </w:divBdr>
        </w:div>
        <w:div w:id="821657336">
          <w:marLeft w:val="0"/>
          <w:marRight w:val="0"/>
          <w:marTop w:val="0"/>
          <w:marBottom w:val="0"/>
          <w:divBdr>
            <w:top w:val="none" w:sz="0" w:space="0" w:color="auto"/>
            <w:left w:val="none" w:sz="0" w:space="0" w:color="auto"/>
            <w:bottom w:val="none" w:sz="0" w:space="0" w:color="auto"/>
            <w:right w:val="none" w:sz="0" w:space="0" w:color="auto"/>
          </w:divBdr>
        </w:div>
        <w:div w:id="233466603">
          <w:marLeft w:val="0"/>
          <w:marRight w:val="0"/>
          <w:marTop w:val="0"/>
          <w:marBottom w:val="0"/>
          <w:divBdr>
            <w:top w:val="none" w:sz="0" w:space="0" w:color="auto"/>
            <w:left w:val="none" w:sz="0" w:space="0" w:color="auto"/>
            <w:bottom w:val="none" w:sz="0" w:space="0" w:color="auto"/>
            <w:right w:val="none" w:sz="0" w:space="0" w:color="auto"/>
          </w:divBdr>
        </w:div>
        <w:div w:id="1733894199">
          <w:marLeft w:val="0"/>
          <w:marRight w:val="0"/>
          <w:marTop w:val="0"/>
          <w:marBottom w:val="0"/>
          <w:divBdr>
            <w:top w:val="none" w:sz="0" w:space="0" w:color="auto"/>
            <w:left w:val="none" w:sz="0" w:space="0" w:color="auto"/>
            <w:bottom w:val="none" w:sz="0" w:space="0" w:color="auto"/>
            <w:right w:val="none" w:sz="0" w:space="0" w:color="auto"/>
          </w:divBdr>
        </w:div>
        <w:div w:id="1862744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vamos adelina</dc:creator>
  <cp:keywords/>
  <dc:description/>
  <cp:lastModifiedBy>vamos adelina</cp:lastModifiedBy>
  <cp:revision>16</cp:revision>
  <cp:lastPrinted>2016-03-01T09:19:00Z</cp:lastPrinted>
  <dcterms:created xsi:type="dcterms:W3CDTF">2016-03-01T07:13:00Z</dcterms:created>
  <dcterms:modified xsi:type="dcterms:W3CDTF">2018-05-24T12:14:00Z</dcterms:modified>
</cp:coreProperties>
</file>