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FD343" w14:textId="54CB26B4" w:rsidR="00276D52" w:rsidRPr="00F16A62" w:rsidRDefault="00276D52" w:rsidP="00F57EDE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15C86E7C" w14:textId="5BCC72AF" w:rsidR="00F57EDE" w:rsidRPr="00B46B3B" w:rsidRDefault="00B46B3B" w:rsidP="00B46B3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44"/>
          <w:lang w:eastAsia="ro-RO"/>
        </w:rPr>
      </w:pPr>
      <w:r w:rsidRPr="00213F7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SE VA ÎNSCRIE OLOGRAF SINTAGMA </w:t>
      </w:r>
      <w:r w:rsidRPr="00213F7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n-US"/>
        </w:rPr>
        <w:t>“AVIZ TEMPORAR”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ÎN CAZUL ÎN CARE OPERATORUL ECONOMIC SOLICITĂ AVIZ TEMPORAR DE FUNCȚIONARE</w:t>
      </w:r>
      <w:r w:rsidR="007B4447" w:rsidRPr="007B4447">
        <w:t xml:space="preserve"> </w:t>
      </w:r>
      <w:r w:rsidR="007B4447" w:rsidRPr="007B444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PENTRU IMPORT ȘI DISTRIBUTIE  DISPOZITIVE MEDICALE</w:t>
      </w:r>
    </w:p>
    <w:p w14:paraId="454346EA" w14:textId="77777777" w:rsidR="00276D52" w:rsidRPr="00F16A62" w:rsidRDefault="0065433A" w:rsidP="00F57ED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  <w:hyperlink r:id="rId6" w:tgtFrame="_blank" w:history="1"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>CERERE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br/>
          <w:t>pentru eliberarea/reînnoirea avizului de funcționare pentru activități în domeniul dispozitivelor medicale</w:t>
        </w:r>
      </w:hyperlink>
    </w:p>
    <w:p w14:paraId="41045DDE" w14:textId="77777777" w:rsidR="00F57EDE" w:rsidRPr="00F16A62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4"/>
          <w:lang w:eastAsia="ro-RO"/>
        </w:rPr>
      </w:pPr>
    </w:p>
    <w:p w14:paraId="5F91E5D6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Către</w:t>
      </w:r>
    </w:p>
    <w:p w14:paraId="7B2B3AED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>AGENȚIA NAȚIONALĂ A MEDICAMENTULUI ȘI A DISPOZITIVELOR MEDICALE DIN ROMÂNIA</w:t>
      </w:r>
    </w:p>
    <w:p w14:paraId="44807D6C" w14:textId="77777777" w:rsidR="00F57EDE" w:rsidRPr="00AC5907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lang w:eastAsia="ro-RO"/>
        </w:rPr>
      </w:pPr>
    </w:p>
    <w:p w14:paraId="105884A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Operatorul economic: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cu sediul social în . . . . . . . . . ., tel. . . . . . . . . . ., fax . . . . . . . . ., e-mail . . . . . . . . . ., CUI . . . . . . . . . ., numărul de înregistrare la registrul comerțului . . . . . . . . . ., cont IBAN . . . . . . . . . ., deschis la . . . . . . . . . ., reprezentat prin . . . . . . . . . ., având funcția de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</w:t>
      </w:r>
      <w:r w:rsidRPr="00F16A62">
        <w:rPr>
          <w:rFonts w:ascii="Times New Roman" w:eastAsia="Times New Roman" w:hAnsi="Times New Roman" w:cs="Times New Roman"/>
          <w:lang w:eastAsia="ro-RO"/>
        </w:rPr>
        <w:t xml:space="preserve">, tel. . . . . . 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e-mail . . . . . . . . . .,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solicit eliberarea avizului de funcționare pentru următoarele puncte de lucru/activități:</w:t>
      </w:r>
    </w:p>
    <w:p w14:paraId="2EE5F481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o-RO"/>
        </w:rPr>
      </w:pPr>
    </w:p>
    <w:tbl>
      <w:tblPr>
        <w:tblW w:w="9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507"/>
        <w:gridCol w:w="728"/>
        <w:gridCol w:w="728"/>
        <w:gridCol w:w="729"/>
      </w:tblGrid>
      <w:tr w:rsidR="00AC5907" w:rsidRPr="00F16A62" w14:paraId="71FE5564" w14:textId="77777777" w:rsidTr="00AC5907">
        <w:trPr>
          <w:trHeight w:val="276"/>
          <w:jc w:val="center"/>
        </w:trPr>
        <w:tc>
          <w:tcPr>
            <w:tcW w:w="7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1B9A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Nr. crt.</w:t>
            </w:r>
          </w:p>
        </w:tc>
        <w:tc>
          <w:tcPr>
            <w:tcW w:w="6507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D0042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Adresa punctului de lucru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FB8B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Activitatea desfășurată</w:t>
            </w:r>
          </w:p>
        </w:tc>
      </w:tr>
      <w:tr w:rsidR="00AC5907" w:rsidRPr="00F16A62" w14:paraId="46152726" w14:textId="77777777" w:rsidTr="00AC5907">
        <w:trPr>
          <w:trHeight w:val="276"/>
          <w:jc w:val="center"/>
        </w:trPr>
        <w:tc>
          <w:tcPr>
            <w:tcW w:w="75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51EC26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650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814EAF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7081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I</w:t>
            </w: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ECFC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D</w:t>
            </w: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4A75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S</w:t>
            </w:r>
          </w:p>
        </w:tc>
      </w:tr>
      <w:tr w:rsidR="00AC5907" w:rsidRPr="00F16A62" w14:paraId="448A1FF1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BB585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1.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F8B8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99111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F01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9EF9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3E1FAF60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4C87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2.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C80B4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252EE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467A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845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236D6285" w14:textId="77777777" w:rsidTr="00AC5907">
        <w:trPr>
          <w:trHeight w:val="288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7CFA3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3.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59148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354AA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3F1F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6ACB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14:paraId="366940F7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o-RO"/>
        </w:rPr>
      </w:pPr>
    </w:p>
    <w:p w14:paraId="7EEE037E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I - import dispozitive medicale;</w:t>
      </w:r>
    </w:p>
    <w:p w14:paraId="0C08E8B8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D - distribuție dispozitive medicale;</w:t>
      </w:r>
    </w:p>
    <w:p w14:paraId="4CD49CB5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S - instalare și/sau mentenanță dispozitive medicale din categoriile:</w:t>
      </w:r>
    </w:p>
    <w:p w14:paraId="138C98A2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</w:p>
    <w:p w14:paraId="13C84044" w14:textId="77777777" w:rsidR="00AC5907" w:rsidRDefault="00AC5907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  <w:r w:rsidR="00276D52" w:rsidRPr="00F16A62">
        <w:rPr>
          <w:rFonts w:ascii="Times New Roman" w:eastAsia="Times New Roman" w:hAnsi="Times New Roman" w:cs="Times New Roman"/>
          <w:lang w:eastAsia="ro-RO"/>
        </w:rPr>
        <w:t>Persoana de contact din cadrul firmei responsabilă de conformitatea cu reglementările este:</w:t>
      </w:r>
    </w:p>
    <w:p w14:paraId="04563A23" w14:textId="77777777" w:rsidR="00AC5907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="00AC5907"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,</w:t>
      </w:r>
    </w:p>
    <w:p w14:paraId="7B01047D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tel. .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. 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., fax . . . . . . . . . ., e-mail . .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 </w:t>
      </w:r>
    </w:p>
    <w:p w14:paraId="71161CF4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Adresa de corespondență este: 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. . . . . . . . . . . . . . . . . . . .</w:t>
      </w:r>
    </w:p>
    <w:p w14:paraId="7861AC0E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Anexez la prezenta cerere:</w:t>
      </w:r>
    </w:p>
    <w:p w14:paraId="5612992F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import/distribuție dispozitive medicale (fizic și electronic);</w:t>
      </w:r>
    </w:p>
    <w:p w14:paraId="228B82E8" w14:textId="77777777" w:rsidR="00276D52" w:rsidRPr="00F16A62" w:rsidRDefault="00276D52" w:rsidP="0017587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instalare și/sau mentenanță dispozitive medicale (fizic și electronic)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și toate documentele solicitate prin acesta/acestea.</w:t>
      </w:r>
    </w:p>
    <w:p w14:paraId="5D29C82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Cunoscând prevederile legii privind falsul în declarații, declar că:</w:t>
      </w:r>
    </w:p>
    <w:p w14:paraId="26F0AA7B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spațiul în care îmi desfășor activitatea este adecvat și destinat exclusiv desfășurării activității solicitate pentru avizare și respectă cerințele impuse de producătorii dispozitivelor medicale distribuite referitoare la condițiile de depozitare;</w:t>
      </w:r>
    </w:p>
    <w:p w14:paraId="79C90580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resursele umane utilizate sunt suficiente și calificate/instruite pentru activitatea pe care o desfășoară/domeniul în care activează;</w:t>
      </w:r>
    </w:p>
    <w:p w14:paraId="2FE4F105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răspund și îmi asum responsabilitatea privind corectitudinea și veridicitatea documentelor depuse la dosar.</w:t>
      </w:r>
    </w:p>
    <w:p w14:paraId="5ECF0280" w14:textId="77777777" w:rsidR="00F57EDE" w:rsidRPr="00F16A62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69FDC6A" w14:textId="77777777" w:rsidR="008130B7" w:rsidRPr="00F16A62" w:rsidRDefault="00276D52" w:rsidP="00F57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 xml:space="preserve">Data . . . . . . . . . . </w:t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Pr="00F16A62">
        <w:rPr>
          <w:rFonts w:ascii="Times New Roman" w:eastAsia="Times New Roman" w:hAnsi="Times New Roman" w:cs="Times New Roman"/>
          <w:b/>
          <w:lang w:eastAsia="ro-RO"/>
        </w:rPr>
        <w:t>Semnătura și ștampila . . . . . . . . . .</w:t>
      </w:r>
    </w:p>
    <w:sectPr w:rsidR="008130B7" w:rsidRPr="00F16A62" w:rsidSect="00F57EDE">
      <w:headerReference w:type="default" r:id="rId7"/>
      <w:footerReference w:type="default" r:id="rId8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04E4B" w14:textId="77777777" w:rsidR="0065433A" w:rsidRDefault="0065433A" w:rsidP="00F57EDE">
      <w:pPr>
        <w:spacing w:after="0" w:line="240" w:lineRule="auto"/>
      </w:pPr>
      <w:r>
        <w:separator/>
      </w:r>
    </w:p>
  </w:endnote>
  <w:endnote w:type="continuationSeparator" w:id="0">
    <w:p w14:paraId="7F5BD9F3" w14:textId="77777777" w:rsidR="0065433A" w:rsidRDefault="0065433A" w:rsidP="00F5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BA85A" w14:textId="57E0459B" w:rsidR="00647BF2" w:rsidRPr="00836795" w:rsidRDefault="00647BF2" w:rsidP="00647BF2">
    <w:pPr>
      <w:pStyle w:val="Footer"/>
      <w:rPr>
        <w:rFonts w:ascii="Times New Roman" w:hAnsi="Times New Roman" w:cs="Times New Roman"/>
        <w:sz w:val="20"/>
        <w:szCs w:val="20"/>
      </w:rPr>
    </w:pPr>
    <w:r w:rsidRPr="00836795">
      <w:rPr>
        <w:rFonts w:ascii="Times New Roman" w:hAnsi="Times New Roman" w:cs="Times New Roman"/>
        <w:sz w:val="20"/>
        <w:szCs w:val="20"/>
      </w:rPr>
      <w:t>PO-D</w:t>
    </w:r>
    <w:r>
      <w:rPr>
        <w:rFonts w:ascii="Times New Roman" w:hAnsi="Times New Roman" w:cs="Times New Roman"/>
        <w:sz w:val="20"/>
        <w:szCs w:val="20"/>
      </w:rPr>
      <w:t>G</w:t>
    </w:r>
    <w:r w:rsidRPr="00836795">
      <w:rPr>
        <w:rFonts w:ascii="Times New Roman" w:hAnsi="Times New Roman" w:cs="Times New Roman"/>
        <w:sz w:val="20"/>
        <w:szCs w:val="20"/>
      </w:rPr>
      <w:t>DM/D</w:t>
    </w:r>
    <w:r>
      <w:rPr>
        <w:rFonts w:ascii="Times New Roman" w:hAnsi="Times New Roman" w:cs="Times New Roman"/>
        <w:sz w:val="20"/>
        <w:szCs w:val="20"/>
      </w:rPr>
      <w:t>A</w:t>
    </w:r>
    <w:r w:rsidRPr="00836795">
      <w:rPr>
        <w:rFonts w:ascii="Times New Roman" w:hAnsi="Times New Roman" w:cs="Times New Roman"/>
        <w:sz w:val="20"/>
        <w:szCs w:val="20"/>
      </w:rPr>
      <w:t>/01</w:t>
    </w:r>
    <w:r>
      <w:rPr>
        <w:rFonts w:ascii="Times New Roman" w:hAnsi="Times New Roman" w:cs="Times New Roman"/>
        <w:sz w:val="20"/>
        <w:szCs w:val="20"/>
      </w:rPr>
      <w:t>;</w:t>
    </w:r>
    <w:r w:rsidRPr="00836795">
      <w:rPr>
        <w:rFonts w:ascii="Times New Roman" w:hAnsi="Times New Roman" w:cs="Times New Roman"/>
        <w:sz w:val="20"/>
        <w:szCs w:val="20"/>
      </w:rPr>
      <w:t xml:space="preserve"> </w:t>
    </w:r>
    <w:r w:rsidRPr="00647BF2">
      <w:rPr>
        <w:rFonts w:ascii="Times New Roman" w:hAnsi="Times New Roman" w:cs="Times New Roman"/>
        <w:sz w:val="20"/>
        <w:szCs w:val="20"/>
      </w:rPr>
      <w:t>Versiunea: 01</w:t>
    </w:r>
    <w:r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647BF2">
      <w:rPr>
        <w:rFonts w:ascii="Times New Roman" w:hAnsi="Times New Roman" w:cs="Times New Roman"/>
        <w:sz w:val="20"/>
        <w:szCs w:val="20"/>
      </w:rPr>
      <w:t>Ediţia din: 04.2020</w:t>
    </w:r>
  </w:p>
  <w:p w14:paraId="5ADE1D99" w14:textId="77777777" w:rsidR="00647BF2" w:rsidRDefault="00647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12722" w14:textId="77777777" w:rsidR="0065433A" w:rsidRDefault="0065433A" w:rsidP="00F57EDE">
      <w:pPr>
        <w:spacing w:after="0" w:line="240" w:lineRule="auto"/>
      </w:pPr>
      <w:r>
        <w:separator/>
      </w:r>
    </w:p>
  </w:footnote>
  <w:footnote w:type="continuationSeparator" w:id="0">
    <w:p w14:paraId="634662B1" w14:textId="77777777" w:rsidR="0065433A" w:rsidRDefault="0065433A" w:rsidP="00F57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F878D" w14:textId="053A33B3" w:rsidR="00647BF2" w:rsidRDefault="00647BF2">
    <w:pPr>
      <w:pStyle w:val="Header"/>
    </w:pPr>
    <w:r>
      <w:rPr>
        <w:rFonts w:ascii="Times New Roman" w:eastAsia="Times New Roman" w:hAnsi="Times New Roman" w:cs="Times New Roman"/>
        <w:b/>
        <w:bCs/>
        <w:lang w:eastAsia="ro-RO"/>
      </w:rPr>
      <w:tab/>
    </w:r>
    <w:r>
      <w:rPr>
        <w:rFonts w:ascii="Times New Roman" w:eastAsia="Times New Roman" w:hAnsi="Times New Roman" w:cs="Times New Roman"/>
        <w:b/>
        <w:bCs/>
        <w:lang w:eastAsia="ro-RO"/>
      </w:rPr>
      <w:tab/>
    </w:r>
    <w:r w:rsidRPr="00F16A62">
      <w:rPr>
        <w:rFonts w:ascii="Times New Roman" w:eastAsia="Times New Roman" w:hAnsi="Times New Roman" w:cs="Times New Roman"/>
        <w:b/>
        <w:bCs/>
        <w:lang w:eastAsia="ro-RO"/>
      </w:rPr>
      <w:t xml:space="preserve">ANEXA Nr. </w:t>
    </w:r>
    <w:r w:rsidR="00B46B3B">
      <w:rPr>
        <w:rFonts w:ascii="Times New Roman" w:eastAsia="Times New Roman" w:hAnsi="Times New Roman" w:cs="Times New Roman"/>
        <w:b/>
        <w:bCs/>
        <w:lang w:eastAsia="ro-RO"/>
      </w:rPr>
      <w:t>3</w:t>
    </w:r>
  </w:p>
  <w:p w14:paraId="1C3C9C2C" w14:textId="77777777" w:rsidR="00647BF2" w:rsidRDefault="00647B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7A"/>
    <w:rsid w:val="00056C3E"/>
    <w:rsid w:val="0017587F"/>
    <w:rsid w:val="00276D52"/>
    <w:rsid w:val="00291EC8"/>
    <w:rsid w:val="00465961"/>
    <w:rsid w:val="00573F7A"/>
    <w:rsid w:val="00590665"/>
    <w:rsid w:val="00647BF2"/>
    <w:rsid w:val="0065433A"/>
    <w:rsid w:val="007B4447"/>
    <w:rsid w:val="008130B7"/>
    <w:rsid w:val="00AC023A"/>
    <w:rsid w:val="00AC5907"/>
    <w:rsid w:val="00B20637"/>
    <w:rsid w:val="00B46B3B"/>
    <w:rsid w:val="00F16A62"/>
    <w:rsid w:val="00F5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1AF56"/>
  <w15:docId w15:val="{D01E7A62-E268-4E61-9834-DA6ADAD3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6D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6D5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276D52"/>
    <w:rPr>
      <w:color w:val="0000FF"/>
      <w:u w:val="single"/>
    </w:rPr>
  </w:style>
  <w:style w:type="paragraph" w:customStyle="1" w:styleId="al">
    <w:name w:val="a_l"/>
    <w:basedOn w:val="Normal"/>
    <w:rsid w:val="002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DE"/>
  </w:style>
  <w:style w:type="paragraph" w:styleId="Footer">
    <w:name w:val="footer"/>
    <w:basedOn w:val="Normal"/>
    <w:link w:val="Foot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m3domzqgu3a/cerere-pentru-eliberarea-reinnoirea-avizului-de-functionare-pentru-activitati-in-domeniul-dispozitivelor-medicale-norma-metodologica?dp=gmytgojtg42dqm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458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Buzatu</cp:lastModifiedBy>
  <cp:revision>5</cp:revision>
  <dcterms:created xsi:type="dcterms:W3CDTF">2020-04-19T06:45:00Z</dcterms:created>
  <dcterms:modified xsi:type="dcterms:W3CDTF">2020-04-19T10:04:00Z</dcterms:modified>
</cp:coreProperties>
</file>