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76C" w:rsidRPr="007C50B5" w:rsidRDefault="0004376C" w:rsidP="0004376C">
      <w:pPr>
        <w:jc w:val="center"/>
        <w:rPr>
          <w:i/>
          <w:iCs/>
          <w:sz w:val="21"/>
          <w:szCs w:val="21"/>
        </w:rPr>
      </w:pPr>
    </w:p>
    <w:p w:rsidR="0004376C" w:rsidRDefault="0004376C" w:rsidP="0004376C">
      <w:pPr>
        <w:widowControl/>
        <w:jc w:val="center"/>
        <w:rPr>
          <w:rFonts w:asciiTheme="minorHAnsi" w:eastAsiaTheme="minorHAnsi" w:hAnsiTheme="minorHAnsi" w:cstheme="minorBidi"/>
          <w:noProof/>
          <w:sz w:val="22"/>
          <w:szCs w:val="22"/>
          <w:lang w:eastAsia="ro-RO"/>
        </w:rPr>
      </w:pPr>
    </w:p>
    <w:p w:rsidR="0004376C" w:rsidRDefault="0004376C" w:rsidP="0004376C">
      <w:pPr>
        <w:widowControl/>
        <w:jc w:val="center"/>
        <w:rPr>
          <w:rFonts w:asciiTheme="minorHAnsi" w:eastAsiaTheme="minorHAnsi" w:hAnsiTheme="minorHAnsi" w:cstheme="minorBidi"/>
          <w:noProof/>
          <w:sz w:val="22"/>
          <w:szCs w:val="22"/>
          <w:lang w:eastAsia="ro-RO"/>
        </w:rPr>
      </w:pPr>
    </w:p>
    <w:p w:rsidR="0004376C" w:rsidRPr="007C50B5" w:rsidRDefault="0004376C" w:rsidP="0004376C">
      <w:pPr>
        <w:jc w:val="center"/>
        <w:rPr>
          <w:b/>
          <w:sz w:val="32"/>
          <w:szCs w:val="32"/>
        </w:rPr>
      </w:pPr>
      <w:r w:rsidRPr="007C50B5">
        <w:rPr>
          <w:sz w:val="28"/>
          <w:szCs w:val="28"/>
        </w:rPr>
        <w:t xml:space="preserve"> </w:t>
      </w:r>
      <w:r w:rsidRPr="007C50B5">
        <w:rPr>
          <w:b/>
          <w:sz w:val="32"/>
          <w:szCs w:val="32"/>
        </w:rPr>
        <w:t>DECLARAŢIE</w:t>
      </w:r>
    </w:p>
    <w:p w:rsidR="0004376C" w:rsidRPr="007C50B5" w:rsidRDefault="0004376C" w:rsidP="0004376C">
      <w:pPr>
        <w:jc w:val="center"/>
        <w:rPr>
          <w:sz w:val="28"/>
          <w:szCs w:val="28"/>
        </w:rPr>
      </w:pPr>
    </w:p>
    <w:p w:rsidR="0004376C" w:rsidRPr="007C50B5" w:rsidRDefault="0004376C" w:rsidP="0004376C">
      <w:pPr>
        <w:rPr>
          <w:sz w:val="28"/>
          <w:szCs w:val="28"/>
        </w:rPr>
      </w:pPr>
    </w:p>
    <w:p w:rsidR="0004376C" w:rsidRPr="007C50B5" w:rsidRDefault="0004376C" w:rsidP="0004376C">
      <w:pPr>
        <w:rPr>
          <w:sz w:val="28"/>
          <w:szCs w:val="28"/>
        </w:rPr>
      </w:pPr>
    </w:p>
    <w:p w:rsidR="0004376C" w:rsidRPr="007C50B5" w:rsidRDefault="0004376C" w:rsidP="0004376C">
      <w:pPr>
        <w:pStyle w:val="BodyText"/>
        <w:ind w:firstLine="720"/>
        <w:rPr>
          <w:sz w:val="28"/>
          <w:szCs w:val="28"/>
        </w:rPr>
      </w:pPr>
      <w:r w:rsidRPr="007C50B5">
        <w:rPr>
          <w:sz w:val="28"/>
          <w:szCs w:val="28"/>
        </w:rPr>
        <w:t>Subsemnatul(a)________________________________________domiciliat (ă) în __________________________________________________, posesor/posesoare al/a B.I./C.I., seria______nr.___________, în conformitate cu prevederile art. 25 lit. g) din Hotărârea Guvernului nr.268/2007, pentru aprobarea Normelor metodologice de aplicare a prevederilor Legii nr.448/2006, privind protecţia şi promovarea drepturilor persoanelor cu handicap, cu modificările şi completările ulterioare, declar pe propria răspundere că voi respecta obligațiile prevăzute la art.38 din legea mai susmenționată după cum urmează:</w:t>
      </w:r>
    </w:p>
    <w:p w:rsidR="0004376C" w:rsidRPr="007C50B5" w:rsidRDefault="0004376C" w:rsidP="0004376C">
      <w:pPr>
        <w:ind w:firstLine="720"/>
        <w:jc w:val="both"/>
        <w:rPr>
          <w:sz w:val="28"/>
          <w:szCs w:val="28"/>
        </w:rPr>
      </w:pPr>
      <w:r w:rsidRPr="007C50B5">
        <w:rPr>
          <w:sz w:val="28"/>
          <w:szCs w:val="28"/>
        </w:rPr>
        <w:t>a) să particip o data la 2 ani la instruirea organizată de angajator;</w:t>
      </w:r>
    </w:p>
    <w:p w:rsidR="0004376C" w:rsidRPr="007C50B5" w:rsidRDefault="0004376C" w:rsidP="0004376C">
      <w:pPr>
        <w:ind w:firstLine="720"/>
        <w:jc w:val="both"/>
        <w:rPr>
          <w:sz w:val="28"/>
          <w:szCs w:val="28"/>
        </w:rPr>
      </w:pPr>
      <w:r w:rsidRPr="007C50B5">
        <w:rPr>
          <w:sz w:val="28"/>
          <w:szCs w:val="28"/>
        </w:rPr>
        <w:t>b) să semnez un angajament, ca act adiţional la contractul individual de muncă, prin care îmi asum răspunderea de a realiza integral planul de recuperare pentru copilul cu handicap grav, respectiv planul individual de servicii al persoanei adulte cu handicap grav;</w:t>
      </w:r>
    </w:p>
    <w:p w:rsidR="0004376C" w:rsidRPr="007C50B5" w:rsidRDefault="0004376C" w:rsidP="0004376C">
      <w:pPr>
        <w:ind w:firstLine="720"/>
        <w:jc w:val="both"/>
        <w:rPr>
          <w:sz w:val="28"/>
          <w:szCs w:val="28"/>
        </w:rPr>
      </w:pPr>
      <w:r w:rsidRPr="007C50B5">
        <w:rPr>
          <w:sz w:val="28"/>
          <w:szCs w:val="28"/>
        </w:rPr>
        <w:t>c) să prestez pentru persoana cu handicap grav toate activităţile şi serviciile prevăzute în contractul individual de muncă, în fişa postului şi în planul de recuperare pentru copilul cu handicap grav, respectiv în planul individual de servicii al persoanei adulte cu handicap grav;</w:t>
      </w:r>
    </w:p>
    <w:p w:rsidR="0004376C" w:rsidRPr="007C50B5" w:rsidRDefault="0004376C" w:rsidP="0004376C">
      <w:pPr>
        <w:ind w:firstLine="720"/>
        <w:jc w:val="both"/>
        <w:rPr>
          <w:sz w:val="28"/>
          <w:szCs w:val="28"/>
        </w:rPr>
      </w:pPr>
      <w:r w:rsidRPr="007C50B5">
        <w:rPr>
          <w:sz w:val="28"/>
          <w:szCs w:val="28"/>
        </w:rPr>
        <w:t>d) să tratez cu respect, bună-credință şi înţelegere persoana cu handicap grav şi să nu abuzez fizic, psihic sau moral de starea acesteia;</w:t>
      </w:r>
    </w:p>
    <w:p w:rsidR="0004376C" w:rsidRPr="007C50B5" w:rsidRDefault="0004376C" w:rsidP="0004376C">
      <w:pPr>
        <w:ind w:firstLine="720"/>
        <w:jc w:val="both"/>
        <w:rPr>
          <w:sz w:val="28"/>
          <w:szCs w:val="28"/>
        </w:rPr>
      </w:pPr>
      <w:r w:rsidRPr="007C50B5">
        <w:rPr>
          <w:sz w:val="28"/>
          <w:szCs w:val="28"/>
        </w:rPr>
        <w:t>e) să comunic Direcţiei Generale de Asistenţă Socială şi Protecţia Copilului Sibiu, respectiv Direcţiei de Asistenţă Socială din subordirea Consiliului Local al Municipiului Sibiu, în termen de 48 de ore de la luarea la cunoştinţă, orice modificare survenită in starea fizică, psihică sau socială a persoanei cu handicap grav şi alte situaţii de natură să modifice acordarea drepturilor prevăzute de lege.</w:t>
      </w:r>
    </w:p>
    <w:p w:rsidR="0004376C" w:rsidRPr="007C50B5" w:rsidRDefault="0004376C" w:rsidP="0004376C">
      <w:pPr>
        <w:pStyle w:val="NormalWeb"/>
        <w:spacing w:before="0" w:beforeAutospacing="0" w:after="0" w:afterAutospacing="0"/>
        <w:jc w:val="both"/>
        <w:rPr>
          <w:sz w:val="28"/>
          <w:szCs w:val="28"/>
          <w:lang w:val="ro-RO"/>
        </w:rPr>
      </w:pPr>
    </w:p>
    <w:p w:rsidR="0004376C" w:rsidRPr="007C50B5" w:rsidRDefault="0004376C" w:rsidP="0004376C">
      <w:pPr>
        <w:pStyle w:val="NormalWeb"/>
        <w:spacing w:before="0" w:beforeAutospacing="0" w:after="0" w:afterAutospacing="0"/>
        <w:jc w:val="both"/>
        <w:rPr>
          <w:sz w:val="28"/>
          <w:szCs w:val="28"/>
          <w:lang w:val="ro-RO"/>
        </w:rPr>
      </w:pPr>
    </w:p>
    <w:p w:rsidR="0004376C" w:rsidRPr="007C50B5" w:rsidRDefault="0004376C" w:rsidP="0004376C">
      <w:pPr>
        <w:pStyle w:val="NormalWeb"/>
        <w:spacing w:before="0" w:beforeAutospacing="0" w:after="0" w:afterAutospacing="0"/>
        <w:jc w:val="both"/>
        <w:rPr>
          <w:sz w:val="28"/>
          <w:szCs w:val="28"/>
          <w:lang w:val="ro-RO"/>
        </w:rPr>
      </w:pPr>
    </w:p>
    <w:p w:rsidR="0004376C" w:rsidRPr="007C50B5" w:rsidRDefault="0004376C" w:rsidP="0004376C">
      <w:pPr>
        <w:pStyle w:val="NormalWeb"/>
        <w:spacing w:before="0" w:beforeAutospacing="0" w:after="0" w:afterAutospacing="0"/>
        <w:jc w:val="both"/>
        <w:rPr>
          <w:sz w:val="28"/>
          <w:szCs w:val="28"/>
          <w:lang w:val="ro-RO"/>
        </w:rPr>
      </w:pPr>
    </w:p>
    <w:p w:rsidR="0004376C" w:rsidRPr="007C50B5" w:rsidRDefault="0004376C" w:rsidP="0004376C">
      <w:pPr>
        <w:pStyle w:val="NormalWeb"/>
        <w:spacing w:before="0" w:beforeAutospacing="0" w:after="0" w:afterAutospacing="0"/>
        <w:ind w:firstLine="720"/>
        <w:jc w:val="both"/>
        <w:rPr>
          <w:sz w:val="28"/>
          <w:szCs w:val="28"/>
          <w:lang w:val="ro-RO"/>
        </w:rPr>
      </w:pPr>
      <w:r w:rsidRPr="007C50B5">
        <w:rPr>
          <w:sz w:val="28"/>
          <w:szCs w:val="28"/>
          <w:lang w:val="ro-RO"/>
        </w:rPr>
        <w:t xml:space="preserve">     Data                                                                      Semnătura  </w:t>
      </w:r>
    </w:p>
    <w:p w:rsidR="0004376C" w:rsidRPr="007C50B5" w:rsidRDefault="0004376C" w:rsidP="0004376C">
      <w:pPr>
        <w:pStyle w:val="NormalWeb"/>
        <w:spacing w:before="0" w:beforeAutospacing="0" w:after="0" w:afterAutospacing="0"/>
        <w:ind w:firstLine="720"/>
        <w:jc w:val="both"/>
        <w:rPr>
          <w:sz w:val="28"/>
          <w:szCs w:val="28"/>
          <w:lang w:val="ro-RO"/>
        </w:rPr>
      </w:pPr>
      <w:r w:rsidRPr="007C50B5">
        <w:rPr>
          <w:sz w:val="28"/>
          <w:szCs w:val="28"/>
          <w:lang w:val="ro-RO"/>
        </w:rPr>
        <w:t>__________                                                         _______________</w:t>
      </w:r>
    </w:p>
    <w:p w:rsidR="002F084C" w:rsidRDefault="002F084C">
      <w:bookmarkStart w:id="0" w:name="_GoBack"/>
      <w:bookmarkEnd w:id="0"/>
    </w:p>
    <w:sectPr w:rsidR="002F0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99"/>
    <w:rsid w:val="0004376C"/>
    <w:rsid w:val="002F084C"/>
    <w:rsid w:val="006157E3"/>
    <w:rsid w:val="009D5A59"/>
    <w:rsid w:val="00BC49D0"/>
    <w:rsid w:val="00DE1E99"/>
    <w:rsid w:val="00F5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C6C05-7A2F-41AC-AE6C-38EB684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76C"/>
    <w:pPr>
      <w:widowControl w:val="0"/>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376C"/>
    <w:pPr>
      <w:widowControl/>
      <w:jc w:val="both"/>
    </w:pPr>
    <w:rPr>
      <w:szCs w:val="24"/>
    </w:rPr>
  </w:style>
  <w:style w:type="character" w:customStyle="1" w:styleId="BodyTextChar">
    <w:name w:val="Body Text Char"/>
    <w:basedOn w:val="DefaultParagraphFont"/>
    <w:link w:val="BodyText"/>
    <w:rsid w:val="0004376C"/>
    <w:rPr>
      <w:rFonts w:ascii="Times New Roman" w:eastAsia="Times New Roman" w:hAnsi="Times New Roman" w:cs="Times New Roman"/>
      <w:sz w:val="24"/>
      <w:szCs w:val="24"/>
      <w:lang w:val="ro-RO"/>
    </w:rPr>
  </w:style>
  <w:style w:type="paragraph" w:styleId="NormalWeb">
    <w:name w:val="Normal (Web)"/>
    <w:basedOn w:val="Normal"/>
    <w:rsid w:val="0004376C"/>
    <w:pPr>
      <w:widowControl/>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Oros</dc:creator>
  <cp:keywords/>
  <dc:description/>
  <cp:lastModifiedBy>Emilia Oros</cp:lastModifiedBy>
  <cp:revision>2</cp:revision>
  <dcterms:created xsi:type="dcterms:W3CDTF">2025-03-17T08:37:00Z</dcterms:created>
  <dcterms:modified xsi:type="dcterms:W3CDTF">2025-03-17T08:38:00Z</dcterms:modified>
</cp:coreProperties>
</file>