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DE84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B362D45" w14:textId="4D9092DD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</w:t>
      </w:r>
      <w:proofErr w:type="spellStart"/>
      <w:r>
        <w:rPr>
          <w:rFonts w:ascii="Courier New" w:hAnsi="Courier New" w:cs="Courier New"/>
          <w:kern w:val="0"/>
        </w:rPr>
        <w:t>Anexă</w:t>
      </w:r>
      <w:proofErr w:type="spellEnd"/>
      <w:r>
        <w:rPr>
          <w:rFonts w:ascii="Courier New" w:hAnsi="Courier New" w:cs="Courier New"/>
          <w:kern w:val="0"/>
        </w:rPr>
        <w:t xml:space="preserve"> la ASF nr. ...........</w:t>
      </w:r>
    </w:p>
    <w:p w14:paraId="508A5CF7" w14:textId="295C6C88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Nr. </w:t>
      </w:r>
      <w:proofErr w:type="spellStart"/>
      <w:r>
        <w:rPr>
          <w:rFonts w:ascii="Courier New" w:hAnsi="Courier New" w:cs="Courier New"/>
          <w:kern w:val="0"/>
        </w:rPr>
        <w:t>înregistrare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 xml:space="preserve">    Nr. </w:t>
      </w:r>
      <w:proofErr w:type="spellStart"/>
      <w:r>
        <w:rPr>
          <w:rFonts w:ascii="Courier New" w:hAnsi="Courier New" w:cs="Courier New"/>
          <w:kern w:val="0"/>
        </w:rPr>
        <w:t>înregistrare</w:t>
      </w:r>
      <w:proofErr w:type="spellEnd"/>
      <w:r>
        <w:rPr>
          <w:rFonts w:ascii="Courier New" w:hAnsi="Courier New" w:cs="Courier New"/>
          <w:kern w:val="0"/>
        </w:rPr>
        <w:t xml:space="preserve"> solicitant</w:t>
      </w:r>
    </w:p>
    <w:p w14:paraId="6AFDC7CD" w14:textId="2CB64EE4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4E6FB0F" w14:textId="2831C92D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</w:t>
      </w:r>
      <w:r w:rsidR="00755B2E">
        <w:rPr>
          <w:rFonts w:ascii="Times New Roman" w:hAnsi="Times New Roman" w:cs="Times New Roman"/>
          <w:kern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</w:t>
      </w:r>
    </w:p>
    <w:p w14:paraId="4C3A4464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igienico-sanitare</w:t>
      </w:r>
      <w:proofErr w:type="spellEnd"/>
    </w:p>
    <w:p w14:paraId="725E9747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1DE6EA9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.............................................,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.......................... al ...............................,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............................, str. ............................... nr. 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fiscal 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false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pedepsite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3D482A94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..............................................., str. 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(cod CAEN)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.......................... .</w:t>
      </w:r>
      <w:proofErr w:type="gramEnd"/>
    </w:p>
    <w:p w14:paraId="149639CC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62340C44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 (se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enumeră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încăperile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destinaţia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suprafaţa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):</w:t>
      </w:r>
    </w:p>
    <w:p w14:paraId="01C77FA6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5D78A8D8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78F24062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009CDF40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1D2D403E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6C064185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470C7D18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4527E7FF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6FBF928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B922D01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1D53F0E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2. Posed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echipamente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CE0BEB3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25009EDD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3DB42DA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DA0725F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7F5083CB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4EDD086B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asociaţiei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proprietari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locatarilor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imediata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vecinătate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114/1996,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imobile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colective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): Da/Nu</w:t>
      </w:r>
    </w:p>
    <w:p w14:paraId="1098CC83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50EA76AF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4.1.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potabilă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centralizat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DD80126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sursă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puţ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fântână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hidrofor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potabilă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.......... din data ................</w:t>
      </w:r>
    </w:p>
    <w:p w14:paraId="72B0E605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4.2.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 - Da/Nu .................</w:t>
      </w:r>
    </w:p>
    <w:p w14:paraId="07753825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4.3.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canalizare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racord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public;</w:t>
      </w:r>
    </w:p>
    <w:p w14:paraId="36F78D54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alt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evacuare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reziduale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menajere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1F59799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Evacuarea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menajere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face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...../....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........................</w:t>
      </w:r>
    </w:p>
    <w:p w14:paraId="55C59861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6. Nr.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</w:t>
      </w:r>
    </w:p>
    <w:p w14:paraId="1873AC3D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7.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meu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8A36253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EFFCC8B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Data ................                    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</w:t>
      </w:r>
    </w:p>
    <w:p w14:paraId="5656A16C" w14:textId="77777777" w:rsidR="006475B1" w:rsidRDefault="006475B1" w:rsidP="00647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1250F3" w14:textId="77777777" w:rsidR="001F4129" w:rsidRDefault="001F4129"/>
    <w:sectPr w:rsidR="001F4129" w:rsidSect="006475B1">
      <w:pgSz w:w="12240" w:h="15840"/>
      <w:pgMar w:top="1440" w:right="758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B1"/>
    <w:rsid w:val="001F4129"/>
    <w:rsid w:val="006475B1"/>
    <w:rsid w:val="007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3918"/>
  <w15:chartTrackingRefBased/>
  <w15:docId w15:val="{72199D0A-6FDF-4A59-B80A-551A2C29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 1</dc:creator>
  <cp:keywords/>
  <dc:description/>
  <cp:lastModifiedBy>Avize 1</cp:lastModifiedBy>
  <cp:revision>3</cp:revision>
  <dcterms:created xsi:type="dcterms:W3CDTF">2023-06-28T12:16:00Z</dcterms:created>
  <dcterms:modified xsi:type="dcterms:W3CDTF">2023-06-28T12:17:00Z</dcterms:modified>
</cp:coreProperties>
</file>