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442" w:rsidRPr="00EB355D" w:rsidRDefault="00EB355D" w:rsidP="001211F3">
      <w:pPr>
        <w:pStyle w:val="spar"/>
        <w:ind w:left="0"/>
        <w:rPr>
          <w:rFonts w:asciiTheme="minorHAnsi" w:hAnsiTheme="minorHAnsi" w:cstheme="minorHAnsi"/>
          <w:color w:val="000000"/>
          <w:shd w:val="clear" w:color="auto" w:fill="FFFFFF"/>
        </w:rPr>
      </w:pPr>
      <w:bookmarkStart w:id="0" w:name="_GoBack"/>
      <w:proofErr w:type="spellStart"/>
      <w:r w:rsidRPr="00EB355D">
        <w:rPr>
          <w:rFonts w:asciiTheme="minorHAnsi" w:hAnsiTheme="minorHAnsi" w:cstheme="minorHAnsi"/>
          <w:color w:val="000000"/>
          <w:shd w:val="clear" w:color="auto" w:fill="FFFFFF"/>
        </w:rPr>
        <w:t>Anexa</w:t>
      </w:r>
      <w:proofErr w:type="spellEnd"/>
      <w:r w:rsidRPr="00EB355D">
        <w:rPr>
          <w:rFonts w:asciiTheme="minorHAnsi" w:hAnsiTheme="minorHAnsi" w:cstheme="minorHAnsi"/>
          <w:color w:val="000000"/>
          <w:shd w:val="clear" w:color="auto" w:fill="FFFFFF"/>
        </w:rPr>
        <w:t xml:space="preserve"> 5</w:t>
      </w:r>
    </w:p>
    <w:bookmarkEnd w:id="0"/>
    <w:p w:rsidR="008F2442" w:rsidRDefault="008F2442" w:rsidP="008F2442">
      <w:pPr>
        <w:pStyle w:val="spar"/>
        <w:jc w:val="center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8F2442" w:rsidRPr="008F2442" w:rsidRDefault="008F2442" w:rsidP="008F2442">
      <w:pPr>
        <w:rPr>
          <w:lang w:val="it-IT"/>
        </w:rPr>
      </w:pPr>
      <w:r w:rsidRPr="008F244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B29EC9" wp14:editId="19823E6B">
                <wp:simplePos x="0" y="0"/>
                <wp:positionH relativeFrom="column">
                  <wp:posOffset>46654</wp:posOffset>
                </wp:positionH>
                <wp:positionV relativeFrom="paragraph">
                  <wp:posOffset>58317</wp:posOffset>
                </wp:positionV>
                <wp:extent cx="5956728" cy="13776"/>
                <wp:effectExtent l="0" t="0" r="25400" b="2476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6728" cy="13776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2D0F46" id="Straight Connector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65pt,4.6pt" to="472.7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" strokecolor="red" strokeweight="1.75pt">
                <v:stroke joinstyle="miter"/>
              </v:line>
            </w:pict>
          </mc:Fallback>
        </mc:AlternateContent>
      </w:r>
      <w:r w:rsidRPr="008F244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A14798" wp14:editId="2A446FF5">
                <wp:simplePos x="0" y="0"/>
                <wp:positionH relativeFrom="column">
                  <wp:posOffset>21953</wp:posOffset>
                </wp:positionH>
                <wp:positionV relativeFrom="paragraph">
                  <wp:posOffset>33241</wp:posOffset>
                </wp:positionV>
                <wp:extent cx="5966927" cy="18662"/>
                <wp:effectExtent l="0" t="0" r="34290" b="1968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6927" cy="18662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B12367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2.6pt" to="471.6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" strokecolor="yellow" strokeweight="1.75pt">
                <v:stroke joinstyle="miter"/>
              </v:line>
            </w:pict>
          </mc:Fallback>
        </mc:AlternateContent>
      </w:r>
      <w:r w:rsidRPr="008F244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87C666" wp14:editId="59D2F9F7">
                <wp:simplePos x="0" y="0"/>
                <wp:positionH relativeFrom="column">
                  <wp:posOffset>36830</wp:posOffset>
                </wp:positionH>
                <wp:positionV relativeFrom="paragraph">
                  <wp:posOffset>6777</wp:posOffset>
                </wp:positionV>
                <wp:extent cx="5966927" cy="18662"/>
                <wp:effectExtent l="0" t="0" r="34290" b="1968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6927" cy="18662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5D45B4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9pt,.55pt" to="472.7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" strokecolor="#1f4d78 [1604]" strokeweight="1.75pt">
                <v:stroke joinstyle="miter"/>
              </v:line>
            </w:pict>
          </mc:Fallback>
        </mc:AlternateConten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406"/>
        <w:gridCol w:w="1195"/>
        <w:gridCol w:w="2759"/>
      </w:tblGrid>
      <w:tr w:rsidR="008F2442" w:rsidRPr="008F2442" w:rsidTr="003C70C4">
        <w:trPr>
          <w:trHeight w:val="1907"/>
        </w:trPr>
        <w:tc>
          <w:tcPr>
            <w:tcW w:w="3096" w:type="dxa"/>
          </w:tcPr>
          <w:p w:rsidR="008F2442" w:rsidRPr="008F2442" w:rsidRDefault="008F2442" w:rsidP="008F2442">
            <w:pPr>
              <w:rPr>
                <w:lang w:val="it-IT"/>
              </w:rPr>
            </w:pPr>
          </w:p>
          <w:p w:rsidR="008F2442" w:rsidRPr="008F2442" w:rsidRDefault="008F2442" w:rsidP="008F2442">
            <w:pPr>
              <w:rPr>
                <w:lang w:val="it-IT"/>
              </w:rPr>
            </w:pPr>
            <w:r w:rsidRPr="008F2442">
              <w:rPr>
                <w:noProof/>
              </w:rPr>
              <w:drawing>
                <wp:inline distT="0" distB="0" distL="0" distR="0" wp14:anchorId="0DCC5A71" wp14:editId="73B64F21">
                  <wp:extent cx="3286125" cy="800100"/>
                  <wp:effectExtent l="0" t="0" r="9525" b="0"/>
                  <wp:docPr id="1" name="Picture 25" descr="D:\Profiles\Viorel.Streza\Desktop\template min 4 radu\logo_antet\logo_antet_MAD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:\Profiles\Viorel.Streza\Desktop\template min 4 radu\logo_antet\logo_antet_MAD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1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:rsidR="008F2442" w:rsidRPr="008F2442" w:rsidRDefault="008F2442" w:rsidP="008F2442">
            <w:pPr>
              <w:rPr>
                <w:lang w:val="it-IT"/>
              </w:rPr>
            </w:pPr>
          </w:p>
        </w:tc>
        <w:tc>
          <w:tcPr>
            <w:tcW w:w="3096" w:type="dxa"/>
          </w:tcPr>
          <w:p w:rsidR="008F2442" w:rsidRPr="008F2442" w:rsidRDefault="008F2442" w:rsidP="008F2442">
            <w:pPr>
              <w:rPr>
                <w:lang w:val="it-IT"/>
              </w:rPr>
            </w:pPr>
            <w:r w:rsidRPr="008F2442">
              <w:rPr>
                <w:noProof/>
              </w:rPr>
              <w:drawing>
                <wp:inline distT="0" distB="0" distL="0" distR="0" wp14:anchorId="34069A07" wp14:editId="7C4FCDE4">
                  <wp:extent cx="1504950" cy="1085850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085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2442" w:rsidRDefault="008F2442" w:rsidP="008F2442">
      <w:pPr>
        <w:rPr>
          <w:b/>
          <w:lang w:val="ro-RO"/>
        </w:rPr>
      </w:pPr>
      <w:r w:rsidRPr="008F2442">
        <w:rPr>
          <w:lang w:val="pt-BR"/>
        </w:rPr>
        <w:t xml:space="preserve">             </w:t>
      </w:r>
      <w:r w:rsidRPr="008F2442">
        <w:rPr>
          <w:lang w:val="ro-RO"/>
        </w:rPr>
        <w:t xml:space="preserve">                                                                                      </w:t>
      </w:r>
      <w:r>
        <w:rPr>
          <w:b/>
          <w:lang w:val="ro-RO"/>
        </w:rPr>
        <w:t xml:space="preserve">                                                                                                          </w:t>
      </w:r>
    </w:p>
    <w:p w:rsidR="008F2442" w:rsidRPr="008F2442" w:rsidRDefault="008F2442" w:rsidP="008F2442">
      <w:pPr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</w:t>
      </w:r>
      <w:r w:rsidRPr="008F2442">
        <w:rPr>
          <w:b/>
          <w:lang w:val="ro-RO"/>
        </w:rPr>
        <w:t>ATESTAT</w:t>
      </w:r>
    </w:p>
    <w:p w:rsidR="008F2442" w:rsidRPr="008F2442" w:rsidRDefault="008F2442" w:rsidP="008F2442">
      <w:pPr>
        <w:rPr>
          <w:b/>
          <w:lang w:val="ro-RO"/>
        </w:rPr>
      </w:pPr>
      <w:r>
        <w:rPr>
          <w:b/>
          <w:lang w:val="ro-RO"/>
        </w:rPr>
        <w:t xml:space="preserve">                                      </w:t>
      </w:r>
      <w:r w:rsidRPr="008F2442">
        <w:rPr>
          <w:b/>
          <w:lang w:val="ro-RO"/>
        </w:rPr>
        <w:t xml:space="preserve"> de produs alimentar obținut conform unei rețete consacrate</w:t>
      </w:r>
    </w:p>
    <w:p w:rsidR="008F2442" w:rsidRPr="008F2442" w:rsidRDefault="008F2442" w:rsidP="008F2442">
      <w:pPr>
        <w:rPr>
          <w:b/>
          <w:lang w:val="ro-RO"/>
        </w:rPr>
      </w:pPr>
      <w:bookmarkStart w:id="1" w:name="do|ax4|pa3"/>
      <w:bookmarkEnd w:id="1"/>
      <w:r>
        <w:rPr>
          <w:b/>
          <w:lang w:val="ro-RO"/>
        </w:rPr>
        <w:t xml:space="preserve">                                                               </w:t>
      </w:r>
      <w:r w:rsidRPr="008F2442">
        <w:rPr>
          <w:b/>
          <w:lang w:val="ro-RO"/>
        </w:rPr>
        <w:t xml:space="preserve">Nr. </w:t>
      </w:r>
      <w:r>
        <w:rPr>
          <w:b/>
          <w:lang w:val="ro-RO"/>
        </w:rPr>
        <w:t>..................</w:t>
      </w:r>
      <w:r w:rsidRPr="008F2442">
        <w:rPr>
          <w:b/>
          <w:lang w:val="ro-RO"/>
        </w:rPr>
        <w:t>/</w:t>
      </w:r>
      <w:r>
        <w:rPr>
          <w:b/>
          <w:lang w:val="ro-RO"/>
        </w:rPr>
        <w:t xml:space="preserve"> ..............................</w:t>
      </w:r>
    </w:p>
    <w:p w:rsidR="008F2442" w:rsidRPr="008F2442" w:rsidRDefault="008F2442" w:rsidP="008F2442">
      <w:pPr>
        <w:rPr>
          <w:lang w:val="ro-RO"/>
        </w:rPr>
      </w:pPr>
    </w:p>
    <w:p w:rsidR="008F2442" w:rsidRPr="008F2442" w:rsidRDefault="008F2442" w:rsidP="008F2442">
      <w:pPr>
        <w:rPr>
          <w:lang w:val="ro-RO"/>
        </w:rPr>
      </w:pPr>
      <w:bookmarkStart w:id="2" w:name="do|ax4|pa4"/>
      <w:bookmarkEnd w:id="2"/>
      <w:r w:rsidRPr="008F2442">
        <w:rPr>
          <w:lang w:val="ro-RO"/>
        </w:rPr>
        <w:t xml:space="preserve">În baza art. 6 alin. (3) lit. a) din Ordinul ministrului agriculturii și dezvoltării rurale, al ministrului sănătății și al președintelui Autorității Naționale pentru Protecția Consumatorilor nr. 151/1460/213/2021 privind înregistrarea rețetelor consacrate, precum și atestarea produselor alimentare obținute conform rețetelor consacrate, cu modificările și completările ulterioare, </w:t>
      </w:r>
    </w:p>
    <w:p w:rsidR="008F2442" w:rsidRPr="008F2442" w:rsidRDefault="008F2442" w:rsidP="008F2442">
      <w:pPr>
        <w:rPr>
          <w:lang w:val="ro-RO"/>
        </w:rPr>
      </w:pPr>
    </w:p>
    <w:p w:rsidR="001211F3" w:rsidRDefault="001211F3" w:rsidP="008F2442">
      <w:pPr>
        <w:rPr>
          <w:lang w:val="ro-RO"/>
        </w:rPr>
      </w:pPr>
      <w:bookmarkStart w:id="3" w:name="do|ax4|pa5"/>
      <w:bookmarkEnd w:id="3"/>
      <w:r>
        <w:rPr>
          <w:bCs/>
          <w:lang w:val="ro-RO"/>
        </w:rPr>
        <w:t xml:space="preserve">                                                                           </w:t>
      </w:r>
      <w:r w:rsidR="008F2442" w:rsidRPr="008F2442">
        <w:rPr>
          <w:bCs/>
          <w:lang w:val="ro-RO"/>
        </w:rPr>
        <w:t>Se atestă produsul</w:t>
      </w:r>
      <w:r w:rsidR="008F2442">
        <w:rPr>
          <w:b/>
          <w:lang w:val="ro-RO"/>
        </w:rPr>
        <w:t xml:space="preserve">                                                                  </w:t>
      </w:r>
      <w:bookmarkStart w:id="4" w:name="do|ax4|pa6"/>
      <w:bookmarkEnd w:id="4"/>
      <w:r w:rsidR="008F2442">
        <w:rPr>
          <w:lang w:val="ro-RO"/>
        </w:rPr>
        <w:t xml:space="preserve">                                               </w:t>
      </w:r>
      <w:r>
        <w:rPr>
          <w:lang w:val="ro-RO"/>
        </w:rPr>
        <w:t xml:space="preserve">                 </w:t>
      </w:r>
    </w:p>
    <w:p w:rsidR="008F2442" w:rsidRPr="008F2442" w:rsidRDefault="001211F3" w:rsidP="008F2442">
      <w:pPr>
        <w:rPr>
          <w:lang w:val="ro-RO"/>
        </w:rPr>
      </w:pPr>
      <w:r>
        <w:rPr>
          <w:lang w:val="ro-RO"/>
        </w:rPr>
        <w:t xml:space="preserve">                            </w:t>
      </w:r>
      <w:r w:rsidR="008F2442" w:rsidRPr="008F2442">
        <w:rPr>
          <w:noProof/>
        </w:rPr>
        <w:drawing>
          <wp:inline distT="0" distB="0" distL="0" distR="0" wp14:anchorId="1C9A8B62" wp14:editId="6FE1E346">
            <wp:extent cx="4177030" cy="69850"/>
            <wp:effectExtent l="0" t="0" r="0" b="6350"/>
            <wp:docPr id="13" name="Picture 13" descr="C:\Users\corina.galbeaza\sintact 4.0\cache\Legislatie\temp1050832\00162626pi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corina.galbeaza\sintact 4.0\cache\Legislatie\temp1050832\00162626pi00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148" cy="76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442" w:rsidRPr="008F2442" w:rsidRDefault="008F2442" w:rsidP="008F2442">
      <w:pPr>
        <w:rPr>
          <w:lang w:val="ro-RO"/>
        </w:rPr>
      </w:pPr>
      <w:bookmarkStart w:id="5" w:name="do|ax4|pa7"/>
      <w:bookmarkEnd w:id="5"/>
      <w:r w:rsidRPr="008F2442">
        <w:rPr>
          <w:lang w:val="ro-RO"/>
        </w:rPr>
        <w:t xml:space="preserve">fabricat la unitatea de producție cu sediul în Localitatea </w:t>
      </w:r>
      <w:r>
        <w:rPr>
          <w:lang w:val="ro-RO"/>
        </w:rPr>
        <w:t>..............................................., Str..................................., Jud</w:t>
      </w:r>
      <w:r w:rsidR="00876039">
        <w:rPr>
          <w:lang w:val="ro-RO"/>
        </w:rPr>
        <w:t xml:space="preserve">ețul </w:t>
      </w:r>
      <w:r>
        <w:rPr>
          <w:lang w:val="ro-RO"/>
        </w:rPr>
        <w:t xml:space="preserve">.......................................... </w:t>
      </w:r>
      <w:r w:rsidRPr="008F2442">
        <w:rPr>
          <w:lang w:val="ro-RO"/>
        </w:rPr>
        <w:t xml:space="preserve">aparținând operatorului </w:t>
      </w:r>
      <w:r w:rsidR="00876039">
        <w:rPr>
          <w:lang w:val="ro-RO"/>
        </w:rPr>
        <w:t>e</w:t>
      </w:r>
      <w:r w:rsidRPr="008F2442">
        <w:rPr>
          <w:lang w:val="ro-RO"/>
        </w:rPr>
        <w:t>conomic</w:t>
      </w:r>
      <w:r w:rsidR="00876039">
        <w:rPr>
          <w:lang w:val="ro-RO"/>
        </w:rPr>
        <w:t xml:space="preserve"> </w:t>
      </w:r>
      <w:r>
        <w:rPr>
          <w:lang w:val="ro-RO"/>
        </w:rPr>
        <w:t>......................................</w:t>
      </w:r>
      <w:r w:rsidRPr="008F2442">
        <w:rPr>
          <w:lang w:val="ro-RO"/>
        </w:rPr>
        <w:t>, cu sediul în Localitatea</w:t>
      </w:r>
      <w:r>
        <w:rPr>
          <w:lang w:val="ro-RO"/>
        </w:rPr>
        <w:t>...................................</w:t>
      </w:r>
      <w:r w:rsidRPr="008F2442">
        <w:rPr>
          <w:lang w:val="ro-RO"/>
        </w:rPr>
        <w:t>,</w:t>
      </w:r>
      <w:r>
        <w:rPr>
          <w:lang w:val="ro-RO"/>
        </w:rPr>
        <w:t xml:space="preserve"> Str.......................................................</w:t>
      </w:r>
      <w:r w:rsidRPr="008F2442">
        <w:rPr>
          <w:lang w:val="ro-RO"/>
        </w:rPr>
        <w:t>, Județul</w:t>
      </w:r>
      <w:r>
        <w:rPr>
          <w:lang w:val="ro-RO"/>
        </w:rPr>
        <w:t xml:space="preserve"> .....................................</w:t>
      </w:r>
      <w:r w:rsidRPr="008F2442">
        <w:rPr>
          <w:lang w:val="ro-RO"/>
        </w:rPr>
        <w:t xml:space="preserve">, fiind înscris în </w:t>
      </w:r>
      <w:r w:rsidRPr="008F2442">
        <w:rPr>
          <w:b/>
          <w:lang w:val="ro-RO"/>
        </w:rPr>
        <w:t>Registrul național al produselor atestate conform rețetelor consacrate</w:t>
      </w:r>
      <w:r w:rsidRPr="008F2442">
        <w:rPr>
          <w:lang w:val="ro-RO"/>
        </w:rPr>
        <w:t xml:space="preserve"> la </w:t>
      </w:r>
      <w:r>
        <w:rPr>
          <w:lang w:val="ro-RO"/>
        </w:rPr>
        <w:t>poziția .......</w:t>
      </w:r>
      <w:r w:rsidRPr="008F2442">
        <w:rPr>
          <w:lang w:val="ro-RO"/>
        </w:rPr>
        <w:t>.</w:t>
      </w:r>
      <w:r>
        <w:rPr>
          <w:lang w:val="ro-RO"/>
        </w:rPr>
        <w:t>...</w:t>
      </w:r>
    </w:p>
    <w:p w:rsidR="008F2442" w:rsidRPr="008F2442" w:rsidRDefault="008F2442" w:rsidP="008F2442">
      <w:pPr>
        <w:rPr>
          <w:lang w:val="ro-RO"/>
        </w:rPr>
      </w:pPr>
      <w:bookmarkStart w:id="6" w:name="do|ax4|pa8"/>
      <w:bookmarkStart w:id="7" w:name="do|ax4|pa9"/>
      <w:bookmarkEnd w:id="6"/>
      <w:bookmarkEnd w:id="7"/>
      <w:r w:rsidRPr="008F2442">
        <w:rPr>
          <w:lang w:val="ro-RO"/>
        </w:rPr>
        <w:t>Prezentul atestat nu exonerează operatorul din sectorul alimentar de răspunderea ce îi revine, potrivit legii, pentru fabricarea și comercializarea acestui produs.</w:t>
      </w:r>
    </w:p>
    <w:p w:rsidR="008F2442" w:rsidRPr="008F2442" w:rsidRDefault="008F2442" w:rsidP="008F2442">
      <w:pPr>
        <w:rPr>
          <w:lang w:val="ro-RO"/>
        </w:rPr>
      </w:pPr>
      <w:bookmarkStart w:id="8" w:name="do|ax4|pa10"/>
      <w:bookmarkEnd w:id="8"/>
      <w:r w:rsidRPr="008F2442">
        <w:rPr>
          <w:lang w:val="ro-RO"/>
        </w:rPr>
        <w:t>Atestatul se eliberează pentru o perioadă de 5 ani, începând cu data eliberării, și își menține valabilitatea atât timp cât operatorul economic respectă prevederile legale privind atestarea produsului.</w:t>
      </w:r>
    </w:p>
    <w:p w:rsidR="008F2442" w:rsidRPr="008F2442" w:rsidRDefault="008F2442" w:rsidP="008F2442">
      <w:pPr>
        <w:rPr>
          <w:lang w:val="ro-RO"/>
        </w:rPr>
      </w:pPr>
    </w:p>
    <w:p w:rsidR="008F2442" w:rsidRPr="008F2442" w:rsidRDefault="008F2442" w:rsidP="008F2442">
      <w:pPr>
        <w:rPr>
          <w:b/>
          <w:lang w:val="ro-RO"/>
        </w:rPr>
      </w:pPr>
      <w:r>
        <w:rPr>
          <w:b/>
        </w:rPr>
        <w:t xml:space="preserve">                                 </w:t>
      </w:r>
      <w:proofErr w:type="spellStart"/>
      <w:r w:rsidRPr="008F2442">
        <w:rPr>
          <w:b/>
        </w:rPr>
        <w:t>Direcţia</w:t>
      </w:r>
      <w:proofErr w:type="spellEnd"/>
      <w:r w:rsidRPr="008F2442">
        <w:rPr>
          <w:b/>
        </w:rPr>
        <w:t xml:space="preserve"> </w:t>
      </w:r>
      <w:proofErr w:type="spellStart"/>
      <w:r w:rsidRPr="008F2442">
        <w:rPr>
          <w:b/>
        </w:rPr>
        <w:t>Generală</w:t>
      </w:r>
      <w:proofErr w:type="spellEnd"/>
      <w:r w:rsidRPr="008F2442">
        <w:rPr>
          <w:b/>
        </w:rPr>
        <w:t xml:space="preserve"> </w:t>
      </w:r>
      <w:proofErr w:type="spellStart"/>
      <w:r w:rsidRPr="008F2442">
        <w:rPr>
          <w:b/>
        </w:rPr>
        <w:t>Politici</w:t>
      </w:r>
      <w:proofErr w:type="spellEnd"/>
      <w:r w:rsidRPr="008F2442">
        <w:rPr>
          <w:b/>
        </w:rPr>
        <w:t xml:space="preserve"> </w:t>
      </w:r>
      <w:proofErr w:type="spellStart"/>
      <w:r w:rsidRPr="008F2442">
        <w:rPr>
          <w:b/>
        </w:rPr>
        <w:t>în</w:t>
      </w:r>
      <w:proofErr w:type="spellEnd"/>
      <w:r w:rsidRPr="008F2442">
        <w:rPr>
          <w:b/>
        </w:rPr>
        <w:t xml:space="preserve"> </w:t>
      </w:r>
      <w:proofErr w:type="spellStart"/>
      <w:r w:rsidRPr="008F2442">
        <w:rPr>
          <w:b/>
        </w:rPr>
        <w:t>Industrie</w:t>
      </w:r>
      <w:proofErr w:type="spellEnd"/>
      <w:r w:rsidRPr="008F2442">
        <w:rPr>
          <w:b/>
        </w:rPr>
        <w:t xml:space="preserve"> </w:t>
      </w:r>
      <w:proofErr w:type="spellStart"/>
      <w:r w:rsidRPr="008F2442">
        <w:rPr>
          <w:b/>
        </w:rPr>
        <w:t>Alimentară</w:t>
      </w:r>
      <w:proofErr w:type="spellEnd"/>
      <w:r w:rsidRPr="008F2442">
        <w:rPr>
          <w:b/>
        </w:rPr>
        <w:t xml:space="preserve"> </w:t>
      </w:r>
      <w:proofErr w:type="spellStart"/>
      <w:r w:rsidRPr="008F2442">
        <w:rPr>
          <w:b/>
        </w:rPr>
        <w:t>și</w:t>
      </w:r>
      <w:proofErr w:type="spellEnd"/>
      <w:r w:rsidRPr="008F2442">
        <w:rPr>
          <w:b/>
        </w:rPr>
        <w:t xml:space="preserve"> </w:t>
      </w:r>
      <w:proofErr w:type="spellStart"/>
      <w:r w:rsidRPr="008F2442">
        <w:rPr>
          <w:b/>
        </w:rPr>
        <w:t>Comerț</w:t>
      </w:r>
      <w:proofErr w:type="spellEnd"/>
    </w:p>
    <w:p w:rsidR="008F2442" w:rsidRDefault="008F2442">
      <w:r>
        <w:rPr>
          <w:b/>
        </w:rPr>
        <w:t xml:space="preserve">                                                            </w:t>
      </w:r>
      <w:r w:rsidR="00413694">
        <w:rPr>
          <w:b/>
        </w:rPr>
        <w:t xml:space="preserve">    </w:t>
      </w:r>
      <w:r>
        <w:rPr>
          <w:b/>
        </w:rPr>
        <w:t xml:space="preserve"> </w:t>
      </w:r>
      <w:r w:rsidRPr="008F2442">
        <w:rPr>
          <w:b/>
          <w:lang w:val="ro-RO"/>
        </w:rPr>
        <w:t>DIRECTOR GENERAL</w:t>
      </w:r>
    </w:p>
    <w:sectPr w:rsidR="008F24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FF1"/>
    <w:rsid w:val="001211F3"/>
    <w:rsid w:val="00371463"/>
    <w:rsid w:val="00413694"/>
    <w:rsid w:val="00452A50"/>
    <w:rsid w:val="007F1FF1"/>
    <w:rsid w:val="00876039"/>
    <w:rsid w:val="008F2442"/>
    <w:rsid w:val="00EB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0BAD4"/>
  <w15:chartTrackingRefBased/>
  <w15:docId w15:val="{14D669AD-997E-43D5-B3EE-0A8BF8F1D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r">
    <w:name w:val="s_par"/>
    <w:basedOn w:val="Normal"/>
    <w:rsid w:val="008F2442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Girboan</dc:creator>
  <cp:keywords/>
  <dc:description/>
  <cp:lastModifiedBy>Gabriela Girboan</cp:lastModifiedBy>
  <cp:revision>6</cp:revision>
  <dcterms:created xsi:type="dcterms:W3CDTF">2026-07-07T13:22:00Z</dcterms:created>
  <dcterms:modified xsi:type="dcterms:W3CDTF">2026-07-08T10:15:00Z</dcterms:modified>
</cp:coreProperties>
</file>