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525" w:rsidRDefault="00344525" w:rsidP="00344525">
      <w:pPr>
        <w:jc w:val="center"/>
        <w:rPr>
          <w:rFonts w:ascii="Trebuchet MS" w:hAnsi="Trebuchet MS"/>
          <w:sz w:val="22"/>
          <w:szCs w:val="22"/>
          <w:lang w:val="ro-RO"/>
        </w:rPr>
      </w:pPr>
      <w:r w:rsidRPr="00724A9F">
        <w:rPr>
          <w:rFonts w:ascii="Trebuchet MS" w:hAnsi="Trebuchet MS"/>
          <w:sz w:val="22"/>
          <w:szCs w:val="22"/>
          <w:lang w:val="ro-RO"/>
        </w:rPr>
        <w:t>ACORD</w:t>
      </w:r>
      <w:r>
        <w:rPr>
          <w:rFonts w:ascii="Trebuchet MS" w:hAnsi="Trebuchet MS"/>
          <w:sz w:val="22"/>
          <w:szCs w:val="22"/>
          <w:lang w:val="ro-RO"/>
        </w:rPr>
        <w:t xml:space="preserve"> PRELUCRARE RTE,</w:t>
      </w:r>
    </w:p>
    <w:p w:rsidR="00344525" w:rsidRPr="00724A9F" w:rsidRDefault="00344525" w:rsidP="00344525">
      <w:pPr>
        <w:jc w:val="center"/>
        <w:rPr>
          <w:rFonts w:ascii="Trebuchet MS" w:hAnsi="Trebuchet MS"/>
          <w:sz w:val="22"/>
          <w:szCs w:val="22"/>
          <w:lang w:val="ro-RO"/>
        </w:rPr>
      </w:pPr>
    </w:p>
    <w:p w:rsidR="00344525" w:rsidRDefault="00344525" w:rsidP="00344525"/>
    <w:p w:rsidR="00344525" w:rsidRDefault="00344525" w:rsidP="00344525">
      <w:pPr>
        <w:spacing w:after="120" w:line="276" w:lineRule="auto"/>
        <w:jc w:val="both"/>
        <w:rPr>
          <w:rFonts w:ascii="Trebuchet MS" w:hAnsi="Trebuchet MS"/>
          <w:sz w:val="22"/>
          <w:szCs w:val="22"/>
          <w:lang w:val="ro-RO"/>
        </w:rPr>
      </w:pPr>
      <w:r>
        <w:rPr>
          <w:rFonts w:ascii="Trebuchet MS" w:hAnsi="Trebuchet MS"/>
          <w:sz w:val="22"/>
          <w:szCs w:val="22"/>
          <w:lang w:val="ro-RO"/>
        </w:rPr>
        <w:t>Prin semnarea prezentei, subsemnatul/a (nume, prenume).................., legitimat cu CI seria………….., numărul …………, CNP...................., eliberat la data de ................... de .................................domiciliat/ă în ............................. declar că sunt de acord ca Inspectoratul de Stat în Construcții - I.S.C. să prelucreze datele mele cu caracter personal, prin:</w:t>
      </w:r>
    </w:p>
    <w:p w:rsidR="00344525" w:rsidRPr="003D1397" w:rsidRDefault="00344525" w:rsidP="00344525">
      <w:pPr>
        <w:pStyle w:val="ListParagraph"/>
        <w:numPr>
          <w:ilvl w:val="0"/>
          <w:numId w:val="1"/>
        </w:numPr>
        <w:spacing w:after="120" w:line="276" w:lineRule="auto"/>
        <w:ind w:left="426"/>
        <w:jc w:val="both"/>
        <w:rPr>
          <w:rFonts w:ascii="Trebuchet MS" w:hAnsi="Trebuchet MS"/>
          <w:sz w:val="22"/>
          <w:szCs w:val="22"/>
          <w:lang w:val="ro-RO"/>
        </w:rPr>
      </w:pPr>
      <w:r w:rsidRPr="00F11B54">
        <w:rPr>
          <w:rFonts w:ascii="Trebuchet MS" w:hAnsi="Trebuchet MS"/>
          <w:sz w:val="22"/>
          <w:szCs w:val="22"/>
          <w:lang w:val="ro-RO"/>
        </w:rPr>
        <w:t xml:space="preserve">prelucrarea documentelor din dosarul de autorizare și întocmire: procese-verbale de </w:t>
      </w:r>
      <w:r w:rsidRPr="003D1397">
        <w:rPr>
          <w:rFonts w:ascii="Trebuchet MS" w:hAnsi="Trebuchet MS"/>
          <w:sz w:val="22"/>
          <w:szCs w:val="22"/>
          <w:lang w:val="ro-RO"/>
        </w:rPr>
        <w:t xml:space="preserve">analizare dosare, procese-verbale de examinare și participare la examen, liste cu persoanele acceptate la examen, liste cu rezultatele obținute de candidații care au susținut examenul, lista cu rezultatele contestațiilor depuse în urma examenelor împreună cu eratele aferente, adrese de comunicare decizie comisie de autorizare, adrese pentru completarea dosarelor de autorizare, adrese de comunicare. </w:t>
      </w:r>
    </w:p>
    <w:p w:rsidR="00344525" w:rsidRPr="003D1397" w:rsidRDefault="00344525" w:rsidP="00344525">
      <w:pPr>
        <w:pStyle w:val="ListParagraph"/>
        <w:numPr>
          <w:ilvl w:val="0"/>
          <w:numId w:val="1"/>
        </w:numPr>
        <w:spacing w:after="120" w:line="276" w:lineRule="auto"/>
        <w:ind w:left="426"/>
        <w:jc w:val="both"/>
        <w:rPr>
          <w:rFonts w:ascii="Trebuchet MS" w:hAnsi="Trebuchet MS"/>
          <w:sz w:val="22"/>
          <w:szCs w:val="22"/>
          <w:lang w:val="ro-RO"/>
        </w:rPr>
      </w:pPr>
      <w:r w:rsidRPr="003D1397">
        <w:rPr>
          <w:rFonts w:ascii="Trebuchet MS" w:hAnsi="Trebuchet MS"/>
          <w:sz w:val="22"/>
          <w:szCs w:val="22"/>
          <w:lang w:val="ro-RO"/>
        </w:rPr>
        <w:t>prelucrarea documentelor din dosarul de recunoaștere a autorizaţiei de responsabil tehnic cu execuția obţinută în alt stat membru și întocmire: procese-verbale de analizare dosare, solicitări de informații în vederea verificării legalităţii unor documente din dosar, adrese de completare dosar, adrese de comunicare.</w:t>
      </w:r>
    </w:p>
    <w:p w:rsidR="00344525" w:rsidRPr="003D1397" w:rsidRDefault="00344525" w:rsidP="00344525">
      <w:pPr>
        <w:pStyle w:val="ListParagraph"/>
        <w:numPr>
          <w:ilvl w:val="0"/>
          <w:numId w:val="1"/>
        </w:numPr>
        <w:spacing w:after="120" w:line="276" w:lineRule="auto"/>
        <w:ind w:left="426" w:hanging="426"/>
        <w:jc w:val="both"/>
        <w:rPr>
          <w:rFonts w:ascii="Trebuchet MS" w:hAnsi="Trebuchet MS"/>
          <w:sz w:val="22"/>
          <w:szCs w:val="22"/>
          <w:lang w:val="ro-RO"/>
        </w:rPr>
      </w:pPr>
      <w:r w:rsidRPr="003D1397">
        <w:rPr>
          <w:rFonts w:ascii="Trebuchet MS" w:hAnsi="Trebuchet MS"/>
          <w:sz w:val="22"/>
          <w:szCs w:val="22"/>
          <w:lang w:val="ro-RO"/>
        </w:rPr>
        <w:t xml:space="preserve">prelucrarea documentelor din dosarul de recunoaștere a autorizaţiei de responsabil tehnic cu execuția obţinută în alt stat membru în vederea desfășurării în mod temporar a activității în Români și întocmire: procese-verbale de analizare dosare, solicitări de informații în vederea verificării legalităţii  unor documente din dosar, adrese de completare dosar, adrese de comunicare. </w:t>
      </w:r>
    </w:p>
    <w:p w:rsidR="00344525" w:rsidRDefault="00344525" w:rsidP="00344525">
      <w:pPr>
        <w:spacing w:after="120" w:line="276" w:lineRule="auto"/>
        <w:jc w:val="both"/>
        <w:rPr>
          <w:rFonts w:ascii="Trebuchet MS" w:hAnsi="Trebuchet MS"/>
          <w:sz w:val="22"/>
          <w:szCs w:val="22"/>
          <w:lang w:val="ro-RO"/>
        </w:rPr>
      </w:pPr>
      <w:r>
        <w:rPr>
          <w:rFonts w:ascii="Trebuchet MS" w:hAnsi="Trebuchet MS"/>
          <w:sz w:val="22"/>
          <w:szCs w:val="22"/>
          <w:lang w:val="ro-RO"/>
        </w:rPr>
        <w:t>4. postarea lor în Registrul responsabililor tehnici cu execuția autorizați, de pe pagina de internet a I.S.C.:</w:t>
      </w:r>
    </w:p>
    <w:p w:rsidR="00344525" w:rsidRDefault="00344525" w:rsidP="00344525">
      <w:pPr>
        <w:spacing w:after="120" w:line="276" w:lineRule="auto"/>
        <w:ind w:firstLine="567"/>
        <w:jc w:val="both"/>
        <w:rPr>
          <w:rFonts w:ascii="Trebuchet MS" w:hAnsi="Trebuchet MS"/>
          <w:sz w:val="22"/>
          <w:szCs w:val="22"/>
          <w:lang w:val="ro-RO"/>
        </w:rPr>
      </w:pPr>
      <w:r>
        <w:rPr>
          <w:rFonts w:ascii="Trebuchet MS" w:hAnsi="Trebuchet MS"/>
          <w:sz w:val="22"/>
          <w:szCs w:val="22"/>
          <w:lang w:val="ro-RO"/>
        </w:rPr>
        <w:t>- număr/ numere telefon</w:t>
      </w:r>
      <w:r w:rsidR="00985243">
        <w:rPr>
          <w:rFonts w:ascii="Trebuchet MS" w:hAnsi="Trebuchet MS"/>
          <w:sz w:val="22"/>
          <w:szCs w:val="22"/>
          <w:lang w:val="ro-RO"/>
        </w:rPr>
        <w:t>..............................</w:t>
      </w:r>
    </w:p>
    <w:p w:rsidR="00344525" w:rsidRDefault="00344525" w:rsidP="00344525">
      <w:pPr>
        <w:spacing w:after="120" w:line="276" w:lineRule="auto"/>
        <w:ind w:firstLine="567"/>
        <w:jc w:val="both"/>
        <w:rPr>
          <w:rFonts w:ascii="Trebuchet MS" w:hAnsi="Trebuchet MS"/>
          <w:sz w:val="22"/>
          <w:szCs w:val="22"/>
          <w:lang w:val="ro-RO"/>
        </w:rPr>
      </w:pPr>
      <w:r>
        <w:rPr>
          <w:rFonts w:ascii="Trebuchet MS" w:hAnsi="Trebuchet MS"/>
          <w:sz w:val="22"/>
          <w:szCs w:val="22"/>
          <w:lang w:val="ro-RO"/>
        </w:rPr>
        <w:t>- număr/numere fax</w:t>
      </w:r>
      <w:r w:rsidR="00985243">
        <w:rPr>
          <w:rFonts w:ascii="Trebuchet MS" w:hAnsi="Trebuchet MS"/>
          <w:sz w:val="22"/>
          <w:szCs w:val="22"/>
          <w:lang w:val="ro-RO"/>
        </w:rPr>
        <w:t>...................................</w:t>
      </w:r>
    </w:p>
    <w:p w:rsidR="00344525" w:rsidRDefault="00344525" w:rsidP="00344525">
      <w:pPr>
        <w:spacing w:after="120" w:line="276" w:lineRule="auto"/>
        <w:ind w:firstLine="567"/>
        <w:jc w:val="both"/>
        <w:rPr>
          <w:rFonts w:ascii="Trebuchet MS" w:hAnsi="Trebuchet MS"/>
          <w:sz w:val="22"/>
          <w:szCs w:val="22"/>
          <w:lang w:val="ro-RO"/>
        </w:rPr>
      </w:pPr>
      <w:r>
        <w:rPr>
          <w:rFonts w:ascii="Trebuchet MS" w:hAnsi="Trebuchet MS"/>
          <w:sz w:val="22"/>
          <w:szCs w:val="22"/>
          <w:lang w:val="ro-RO"/>
        </w:rPr>
        <w:t xml:space="preserve">- adresă/adrese de e-mail </w:t>
      </w:r>
      <w:r w:rsidR="00985243">
        <w:rPr>
          <w:rFonts w:ascii="Trebuchet MS" w:hAnsi="Trebuchet MS"/>
          <w:sz w:val="22"/>
          <w:szCs w:val="22"/>
          <w:lang w:val="ro-RO"/>
        </w:rPr>
        <w:t>............................</w:t>
      </w:r>
      <w:bookmarkStart w:id="0" w:name="_GoBack"/>
      <w:bookmarkEnd w:id="0"/>
    </w:p>
    <w:p w:rsidR="00344525" w:rsidRDefault="00344525" w:rsidP="00344525">
      <w:pPr>
        <w:spacing w:after="120" w:line="276" w:lineRule="auto"/>
        <w:jc w:val="both"/>
        <w:rPr>
          <w:rFonts w:ascii="Trebuchet MS" w:hAnsi="Trebuchet MS"/>
          <w:sz w:val="22"/>
          <w:szCs w:val="22"/>
          <w:lang w:val="ro-RO"/>
        </w:rPr>
      </w:pPr>
      <w:r>
        <w:rPr>
          <w:rFonts w:ascii="Trebuchet MS" w:hAnsi="Trebuchet MS"/>
          <w:sz w:val="22"/>
          <w:szCs w:val="22"/>
          <w:lang w:val="ro-RO"/>
        </w:rPr>
        <w:t>5. emitere autorizație și legitimație</w:t>
      </w:r>
    </w:p>
    <w:p w:rsidR="00344525" w:rsidRDefault="00344525" w:rsidP="00344525">
      <w:pPr>
        <w:spacing w:after="120" w:line="276" w:lineRule="auto"/>
        <w:ind w:firstLine="567"/>
        <w:jc w:val="both"/>
        <w:rPr>
          <w:rFonts w:ascii="Trebuchet MS" w:hAnsi="Trebuchet MS"/>
          <w:sz w:val="22"/>
          <w:szCs w:val="22"/>
          <w:lang w:val="ro-RO"/>
        </w:rPr>
      </w:pPr>
      <w:r>
        <w:rPr>
          <w:rFonts w:ascii="Trebuchet MS" w:hAnsi="Trebuchet MS"/>
          <w:sz w:val="22"/>
          <w:szCs w:val="22"/>
          <w:lang w:val="ro-RO"/>
        </w:rPr>
        <w:t xml:space="preserve">- nume și prenume </w:t>
      </w:r>
    </w:p>
    <w:p w:rsidR="00344525" w:rsidRDefault="00344525" w:rsidP="00344525">
      <w:pPr>
        <w:spacing w:after="120" w:line="276" w:lineRule="auto"/>
        <w:ind w:firstLine="567"/>
        <w:jc w:val="both"/>
        <w:rPr>
          <w:rFonts w:ascii="Trebuchet MS" w:hAnsi="Trebuchet MS"/>
          <w:sz w:val="22"/>
          <w:szCs w:val="22"/>
          <w:lang w:val="ro-RO"/>
        </w:rPr>
      </w:pPr>
      <w:r>
        <w:rPr>
          <w:rFonts w:ascii="Trebuchet MS" w:hAnsi="Trebuchet MS"/>
          <w:sz w:val="22"/>
          <w:szCs w:val="22"/>
          <w:lang w:val="ro-RO"/>
        </w:rPr>
        <w:t xml:space="preserve">- CNP </w:t>
      </w:r>
    </w:p>
    <w:p w:rsidR="00344525" w:rsidRDefault="00344525" w:rsidP="00344525">
      <w:pPr>
        <w:spacing w:after="120" w:line="276" w:lineRule="auto"/>
        <w:ind w:firstLine="567"/>
        <w:jc w:val="both"/>
        <w:rPr>
          <w:rFonts w:ascii="Trebuchet MS" w:hAnsi="Trebuchet MS"/>
          <w:sz w:val="22"/>
          <w:szCs w:val="22"/>
          <w:lang w:val="ro-RO"/>
        </w:rPr>
      </w:pPr>
      <w:r>
        <w:rPr>
          <w:rFonts w:ascii="Trebuchet MS" w:hAnsi="Trebuchet MS"/>
          <w:sz w:val="22"/>
          <w:szCs w:val="22"/>
          <w:lang w:val="ro-RO"/>
        </w:rPr>
        <w:t xml:space="preserve">- fotografie </w:t>
      </w:r>
    </w:p>
    <w:p w:rsidR="00344525" w:rsidRPr="003D1397" w:rsidRDefault="00344525" w:rsidP="00344525">
      <w:pPr>
        <w:spacing w:after="120" w:line="276" w:lineRule="auto"/>
        <w:jc w:val="both"/>
        <w:rPr>
          <w:rFonts w:ascii="Trebuchet MS" w:hAnsi="Trebuchet MS"/>
          <w:sz w:val="22"/>
          <w:szCs w:val="22"/>
          <w:lang w:val="ro-RO"/>
        </w:rPr>
      </w:pPr>
      <w:r w:rsidRPr="003D1397">
        <w:rPr>
          <w:rFonts w:ascii="Trebuchet MS" w:hAnsi="Trebuchet MS"/>
          <w:sz w:val="22"/>
          <w:szCs w:val="22"/>
          <w:lang w:val="ro-RO"/>
        </w:rPr>
        <w:t>6. emitere documente de recunoaștere în vederea prestării activității autorizate în state membre UE sau SEE:</w:t>
      </w:r>
    </w:p>
    <w:p w:rsidR="00344525" w:rsidRPr="003D1397" w:rsidRDefault="00344525" w:rsidP="00344525">
      <w:pPr>
        <w:spacing w:after="120" w:line="276" w:lineRule="auto"/>
        <w:ind w:firstLine="567"/>
        <w:jc w:val="both"/>
        <w:rPr>
          <w:rFonts w:ascii="Trebuchet MS" w:hAnsi="Trebuchet MS"/>
          <w:sz w:val="22"/>
          <w:szCs w:val="22"/>
          <w:lang w:val="ro-RO"/>
        </w:rPr>
      </w:pPr>
      <w:r w:rsidRPr="003D1397">
        <w:rPr>
          <w:rFonts w:ascii="Trebuchet MS" w:hAnsi="Trebuchet MS"/>
          <w:sz w:val="22"/>
          <w:szCs w:val="22"/>
          <w:lang w:val="ro-RO"/>
        </w:rPr>
        <w:t>- adresă privind recunoaşterea/respingerea documentelor care atestă calitatea de RTE obţinută în statul de origine sau de provenienţă şi comunicarea înscrierii în Registrul RTE autorizați;</w:t>
      </w:r>
    </w:p>
    <w:p w:rsidR="00344525" w:rsidRPr="003D1397" w:rsidRDefault="00344525" w:rsidP="00344525">
      <w:pPr>
        <w:spacing w:after="120" w:line="276" w:lineRule="auto"/>
        <w:ind w:firstLine="567"/>
        <w:jc w:val="both"/>
        <w:rPr>
          <w:rFonts w:ascii="Trebuchet MS" w:hAnsi="Trebuchet MS"/>
          <w:sz w:val="22"/>
          <w:szCs w:val="22"/>
          <w:lang w:val="ro-RO"/>
        </w:rPr>
      </w:pPr>
      <w:r w:rsidRPr="003D1397">
        <w:rPr>
          <w:rFonts w:ascii="Trebuchet MS" w:hAnsi="Trebuchet MS"/>
          <w:sz w:val="22"/>
          <w:szCs w:val="22"/>
          <w:lang w:val="ro-RO"/>
        </w:rPr>
        <w:t xml:space="preserve">- adresă privind acordarea dreptului de a presta activitatea în mod temporar în România.   </w:t>
      </w:r>
    </w:p>
    <w:p w:rsidR="00344525" w:rsidRDefault="00C15A68" w:rsidP="00344525">
      <w:pPr>
        <w:spacing w:after="120" w:line="276" w:lineRule="auto"/>
        <w:jc w:val="both"/>
        <w:rPr>
          <w:rFonts w:ascii="Trebuchet MS" w:hAnsi="Trebuchet MS"/>
          <w:sz w:val="22"/>
          <w:szCs w:val="22"/>
          <w:lang w:val="ro-RO"/>
        </w:rPr>
      </w:pPr>
      <w:r>
        <w:rPr>
          <w:rFonts w:ascii="Trebuchet MS" w:hAnsi="Trebuchet MS"/>
          <w:sz w:val="22"/>
          <w:szCs w:val="22"/>
          <w:lang w:val="ro-RO"/>
        </w:rPr>
        <w:lastRenderedPageBreak/>
        <w:t>Am luat la cunoștință că îmi pot exercita toate drepturile prevăzute de Regulamentul nr. 679/2016 privind protecţia persoanelor fizice în ceea ce priveşte prelucrarea datelor cu caracter personal şi privind libera circulaţie a acestor date şi de abrogare a Directivei 95/46/CE (Regulamentul general privind protecţia datelor), în special următoarele drepturi: dreptul de acces la date, dreptul de intervenție asupra datelor, dreptul la opoziție, dreptul la ștergerea datelor.</w:t>
      </w:r>
      <w:r w:rsidR="00344525">
        <w:rPr>
          <w:rFonts w:ascii="Trebuchet MS" w:hAnsi="Trebuchet MS"/>
          <w:sz w:val="22"/>
          <w:szCs w:val="22"/>
          <w:lang w:val="ro-RO"/>
        </w:rPr>
        <w:t>.</w:t>
      </w:r>
    </w:p>
    <w:p w:rsidR="00344525" w:rsidRDefault="00344525" w:rsidP="00344525">
      <w:pPr>
        <w:spacing w:after="120" w:line="276" w:lineRule="auto"/>
        <w:jc w:val="both"/>
        <w:rPr>
          <w:rFonts w:ascii="Trebuchet MS" w:hAnsi="Trebuchet MS"/>
          <w:sz w:val="22"/>
          <w:szCs w:val="22"/>
          <w:lang w:val="ro-RO"/>
        </w:rPr>
      </w:pPr>
      <w:r>
        <w:rPr>
          <w:rFonts w:ascii="Trebuchet MS" w:hAnsi="Trebuchet MS"/>
          <w:sz w:val="22"/>
          <w:szCs w:val="22"/>
          <w:lang w:val="ro-RO"/>
        </w:rPr>
        <w:t xml:space="preserve">Acordul este valabil până la exercitarea dreptului de opoziție. Acest drept poate fi exercitat printr-o cerere datată, semnată și depusă sau transmisă în format de hârtie la adresa I.S.C., Mun. București, Strada C.F. Robescu, Nr. 23, Sector 3 sau în format electronic la adresa de e-mail </w:t>
      </w:r>
      <w:r w:rsidR="00985243">
        <w:fldChar w:fldCharType="begin"/>
      </w:r>
      <w:r w:rsidR="00985243">
        <w:instrText xml:space="preserve"> HYPERLINK "mailto:isc@isc.gov.ro" </w:instrText>
      </w:r>
      <w:r w:rsidR="00985243">
        <w:fldChar w:fldCharType="separate"/>
      </w:r>
      <w:r w:rsidRPr="00517C5D">
        <w:rPr>
          <w:rStyle w:val="Hyperlink"/>
          <w:rFonts w:ascii="Trebuchet MS" w:hAnsi="Trebuchet MS"/>
          <w:sz w:val="22"/>
          <w:szCs w:val="22"/>
          <w:lang w:val="ro-RO"/>
        </w:rPr>
        <w:t>isc@isc.gov.ro</w:t>
      </w:r>
      <w:r w:rsidR="00985243">
        <w:rPr>
          <w:rStyle w:val="Hyperlink"/>
          <w:rFonts w:ascii="Trebuchet MS" w:hAnsi="Trebuchet MS"/>
          <w:sz w:val="22"/>
          <w:szCs w:val="22"/>
          <w:lang w:val="ro-RO"/>
        </w:rPr>
        <w:fldChar w:fldCharType="end"/>
      </w:r>
      <w:r>
        <w:rPr>
          <w:rFonts w:ascii="Trebuchet MS" w:hAnsi="Trebuchet MS"/>
          <w:sz w:val="22"/>
          <w:szCs w:val="22"/>
          <w:lang w:val="ro-RO"/>
        </w:rPr>
        <w:t>.</w:t>
      </w:r>
    </w:p>
    <w:p w:rsidR="00344525" w:rsidRDefault="00344525" w:rsidP="00344525">
      <w:pPr>
        <w:spacing w:after="120" w:line="276" w:lineRule="auto"/>
        <w:jc w:val="both"/>
        <w:rPr>
          <w:rFonts w:ascii="Trebuchet MS" w:hAnsi="Trebuchet MS"/>
          <w:sz w:val="22"/>
          <w:szCs w:val="22"/>
          <w:lang w:val="ro-RO"/>
        </w:rPr>
      </w:pPr>
    </w:p>
    <w:p w:rsidR="00344525" w:rsidRPr="005D29EF" w:rsidRDefault="00344525" w:rsidP="00344525">
      <w:pPr>
        <w:spacing w:after="120" w:line="276" w:lineRule="auto"/>
        <w:jc w:val="both"/>
        <w:rPr>
          <w:rFonts w:ascii="Trebuchet MS" w:hAnsi="Trebuchet MS"/>
          <w:sz w:val="22"/>
          <w:szCs w:val="22"/>
          <w:lang w:val="ro-RO"/>
        </w:rPr>
      </w:pPr>
      <w:r w:rsidRPr="005D29EF">
        <w:rPr>
          <w:rFonts w:ascii="Trebuchet MS" w:hAnsi="Trebuchet MS"/>
          <w:sz w:val="22"/>
          <w:szCs w:val="22"/>
          <w:lang w:val="ro-RO"/>
        </w:rPr>
        <w:t xml:space="preserve">Modelul de cerere de revocare se regăsește pe site-ul ISC la secțiunea </w:t>
      </w:r>
      <w:r w:rsidRPr="005D29EF">
        <w:rPr>
          <w:rFonts w:ascii="Trebuchet MS" w:hAnsi="Trebuchet MS"/>
          <w:i/>
          <w:sz w:val="22"/>
          <w:szCs w:val="22"/>
          <w:lang w:val="ro-RO"/>
        </w:rPr>
        <w:t>Autorizare RTE</w:t>
      </w:r>
      <w:r w:rsidRPr="005D29EF">
        <w:rPr>
          <w:rFonts w:ascii="Trebuchet MS" w:hAnsi="Trebuchet MS"/>
          <w:sz w:val="22"/>
          <w:szCs w:val="22"/>
          <w:lang w:val="ro-RO"/>
        </w:rPr>
        <w:t xml:space="preserve">, subsecțiunea </w:t>
      </w:r>
      <w:r w:rsidRPr="005D29EF">
        <w:rPr>
          <w:rFonts w:ascii="Trebuchet MS" w:hAnsi="Trebuchet MS"/>
          <w:i/>
          <w:sz w:val="22"/>
          <w:szCs w:val="22"/>
          <w:lang w:val="ro-RO"/>
        </w:rPr>
        <w:t>Formulare Utile</w:t>
      </w:r>
      <w:r w:rsidRPr="005D29EF">
        <w:rPr>
          <w:rFonts w:ascii="Trebuchet MS" w:hAnsi="Trebuchet MS"/>
          <w:sz w:val="22"/>
          <w:szCs w:val="22"/>
          <w:lang w:val="ro-RO"/>
        </w:rPr>
        <w:t>.</w:t>
      </w:r>
    </w:p>
    <w:p w:rsidR="00344525" w:rsidRDefault="00344525" w:rsidP="00344525">
      <w:pPr>
        <w:spacing w:after="120" w:line="276" w:lineRule="auto"/>
        <w:jc w:val="both"/>
        <w:rPr>
          <w:rFonts w:ascii="Trebuchet MS" w:hAnsi="Trebuchet MS"/>
          <w:sz w:val="22"/>
          <w:szCs w:val="22"/>
          <w:lang w:val="ro-RO"/>
        </w:rPr>
      </w:pPr>
      <w:r>
        <w:rPr>
          <w:rFonts w:ascii="Trebuchet MS" w:hAnsi="Trebuchet MS"/>
          <w:sz w:val="22"/>
          <w:szCs w:val="22"/>
          <w:lang w:val="ro-RO"/>
        </w:rPr>
        <w:t xml:space="preserve"> </w:t>
      </w:r>
    </w:p>
    <w:p w:rsidR="00344525" w:rsidRDefault="00344525" w:rsidP="00344525"/>
    <w:p w:rsidR="00344525" w:rsidRDefault="00344525" w:rsidP="00344525"/>
    <w:p w:rsidR="00344525" w:rsidRDefault="00344525" w:rsidP="00344525">
      <w:pPr>
        <w:rPr>
          <w:rFonts w:ascii="Trebuchet MS" w:hAnsi="Trebuchet MS"/>
          <w:sz w:val="22"/>
          <w:szCs w:val="22"/>
        </w:rPr>
      </w:pPr>
      <w:r>
        <w:rPr>
          <w:rFonts w:ascii="Trebuchet MS" w:hAnsi="Trebuchet MS"/>
          <w:sz w:val="22"/>
          <w:szCs w:val="22"/>
        </w:rPr>
        <w:t xml:space="preserve">Data:                                                                                                     </w:t>
      </w:r>
      <w:proofErr w:type="spellStart"/>
      <w:r>
        <w:rPr>
          <w:rFonts w:ascii="Trebuchet MS" w:hAnsi="Trebuchet MS"/>
          <w:sz w:val="22"/>
          <w:szCs w:val="22"/>
        </w:rPr>
        <w:t>Nume</w:t>
      </w:r>
      <w:proofErr w:type="spellEnd"/>
      <w:r>
        <w:rPr>
          <w:rFonts w:ascii="Trebuchet MS" w:hAnsi="Trebuchet MS"/>
          <w:sz w:val="22"/>
          <w:szCs w:val="22"/>
        </w:rPr>
        <w:t xml:space="preserve">, </w:t>
      </w:r>
      <w:proofErr w:type="spellStart"/>
      <w:r>
        <w:rPr>
          <w:rFonts w:ascii="Trebuchet MS" w:hAnsi="Trebuchet MS"/>
          <w:sz w:val="22"/>
          <w:szCs w:val="22"/>
        </w:rPr>
        <w:t>prenume</w:t>
      </w:r>
      <w:proofErr w:type="spellEnd"/>
    </w:p>
    <w:p w:rsidR="00344525" w:rsidRDefault="00344525" w:rsidP="00344525">
      <w:pPr>
        <w:rPr>
          <w:rFonts w:ascii="Trebuchet MS" w:hAnsi="Trebuchet MS"/>
          <w:sz w:val="22"/>
          <w:szCs w:val="22"/>
        </w:rPr>
      </w:pPr>
      <w:r>
        <w:rPr>
          <w:rFonts w:ascii="Trebuchet MS" w:hAnsi="Trebuchet MS"/>
          <w:sz w:val="22"/>
          <w:szCs w:val="22"/>
        </w:rPr>
        <w:t xml:space="preserve">                                                                         </w:t>
      </w:r>
    </w:p>
    <w:p w:rsidR="00344525" w:rsidRDefault="00344525" w:rsidP="00344525">
      <w:pPr>
        <w:rPr>
          <w:rFonts w:ascii="Trebuchet MS" w:hAnsi="Trebuchet MS"/>
          <w:sz w:val="22"/>
          <w:szCs w:val="22"/>
        </w:rPr>
      </w:pPr>
      <w:r>
        <w:rPr>
          <w:rFonts w:ascii="Trebuchet MS" w:hAnsi="Trebuchet MS"/>
          <w:sz w:val="22"/>
          <w:szCs w:val="22"/>
        </w:rPr>
        <w:t xml:space="preserve">                                                                                                            …………………………….  </w:t>
      </w:r>
    </w:p>
    <w:p w:rsidR="00344525" w:rsidRDefault="00344525" w:rsidP="00344525">
      <w:pPr>
        <w:rPr>
          <w:rFonts w:ascii="Trebuchet MS" w:hAnsi="Trebuchet MS"/>
          <w:sz w:val="22"/>
          <w:szCs w:val="22"/>
        </w:rPr>
      </w:pPr>
      <w:r>
        <w:rPr>
          <w:rFonts w:ascii="Trebuchet MS" w:hAnsi="Trebuchet MS"/>
          <w:sz w:val="22"/>
          <w:szCs w:val="22"/>
        </w:rPr>
        <w:t xml:space="preserve">                                                                                                               </w:t>
      </w:r>
    </w:p>
    <w:p w:rsidR="00344525" w:rsidRDefault="00344525" w:rsidP="00344525">
      <w:pPr>
        <w:jc w:val="center"/>
        <w:rPr>
          <w:rFonts w:ascii="Trebuchet MS" w:hAnsi="Trebuchet MS"/>
          <w:sz w:val="22"/>
          <w:szCs w:val="22"/>
        </w:rPr>
      </w:pPr>
      <w:r>
        <w:rPr>
          <w:rFonts w:ascii="Trebuchet MS" w:hAnsi="Trebuchet MS"/>
          <w:sz w:val="22"/>
          <w:szCs w:val="22"/>
        </w:rPr>
        <w:t xml:space="preserve">                                                                                             </w:t>
      </w:r>
      <w:proofErr w:type="spellStart"/>
      <w:r>
        <w:rPr>
          <w:rFonts w:ascii="Trebuchet MS" w:hAnsi="Trebuchet MS"/>
          <w:sz w:val="22"/>
          <w:szCs w:val="22"/>
        </w:rPr>
        <w:t>Semnătura</w:t>
      </w:r>
      <w:proofErr w:type="spellEnd"/>
    </w:p>
    <w:p w:rsidR="007179EE" w:rsidRDefault="007179EE"/>
    <w:sectPr w:rsidR="007179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3794"/>
    <w:multiLevelType w:val="hybridMultilevel"/>
    <w:tmpl w:val="A94404B6"/>
    <w:lvl w:ilvl="0" w:tplc="A7AE326C">
      <w:start w:val="1"/>
      <w:numFmt w:val="decimal"/>
      <w:lvlText w:val="%1."/>
      <w:lvlJc w:val="left"/>
      <w:pPr>
        <w:ind w:left="735" w:hanging="375"/>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478"/>
    <w:rsid w:val="00344525"/>
    <w:rsid w:val="003C1478"/>
    <w:rsid w:val="006637D6"/>
    <w:rsid w:val="007179EE"/>
    <w:rsid w:val="009168D2"/>
    <w:rsid w:val="00985243"/>
    <w:rsid w:val="00C15A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A1B23"/>
  <w15:docId w15:val="{981AA4D7-41FE-41C2-A3BF-4200F6BE0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52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4525"/>
    <w:pPr>
      <w:ind w:left="720"/>
      <w:contextualSpacing/>
    </w:pPr>
  </w:style>
  <w:style w:type="character" w:styleId="Hyperlink">
    <w:name w:val="Hyperlink"/>
    <w:basedOn w:val="DefaultParagraphFont"/>
    <w:uiPriority w:val="99"/>
    <w:unhideWhenUsed/>
    <w:rsid w:val="0034452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Rusu Nicolae Daniel, ISC</dc:creator>
  <cp:lastModifiedBy>Serban Clara, ISC</cp:lastModifiedBy>
  <cp:revision>2</cp:revision>
  <dcterms:created xsi:type="dcterms:W3CDTF">2020-07-06T11:21:00Z</dcterms:created>
  <dcterms:modified xsi:type="dcterms:W3CDTF">2020-07-06T11:21:00Z</dcterms:modified>
</cp:coreProperties>
</file>