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6D" w:rsidRDefault="0053466D" w:rsidP="0053466D">
      <w:pPr>
        <w:shd w:val="clear" w:color="auto" w:fill="FFFFFF"/>
        <w:spacing w:after="0" w:line="240" w:lineRule="auto"/>
        <w:outlineLvl w:val="3"/>
        <w:rPr>
          <w:rFonts w:ascii="Calibri" w:eastAsia="Times New Roman" w:hAnsi="Calibri" w:cs="Calibri"/>
          <w:b/>
          <w:bCs/>
          <w:color w:val="2A76A7"/>
          <w:sz w:val="26"/>
          <w:szCs w:val="26"/>
        </w:rPr>
      </w:pPr>
      <w:bookmarkStart w:id="0" w:name="_GoBack"/>
      <w:bookmarkEnd w:id="0"/>
    </w:p>
    <w:p w:rsidR="006B1133" w:rsidRPr="006B1133" w:rsidRDefault="00F55D4B" w:rsidP="0053466D">
      <w:pPr>
        <w:shd w:val="clear" w:color="auto" w:fill="FFFFFF"/>
        <w:spacing w:after="0" w:line="240" w:lineRule="auto"/>
        <w:outlineLvl w:val="3"/>
        <w:rPr>
          <w:rFonts w:ascii="Calibri" w:eastAsia="Times New Roman" w:hAnsi="Calibri" w:cs="Calibri"/>
          <w:b/>
          <w:bCs/>
          <w:color w:val="333333"/>
          <w:sz w:val="26"/>
          <w:szCs w:val="26"/>
        </w:rPr>
      </w:pPr>
      <w:r>
        <w:rPr>
          <w:rFonts w:ascii="Calibri" w:eastAsia="Times New Roman" w:hAnsi="Calibri" w:cs="Calibri"/>
          <w:b/>
          <w:bCs/>
          <w:color w:val="2A76A7"/>
          <w:sz w:val="26"/>
          <w:szCs w:val="26"/>
        </w:rPr>
        <w:t xml:space="preserve">         </w:t>
      </w:r>
      <w:r w:rsidR="006B1133" w:rsidRPr="006B1133">
        <w:rPr>
          <w:rFonts w:ascii="Calibri" w:eastAsia="Times New Roman" w:hAnsi="Calibri" w:cs="Calibri"/>
          <w:b/>
          <w:bCs/>
          <w:color w:val="2A76A7"/>
          <w:sz w:val="26"/>
          <w:szCs w:val="26"/>
        </w:rPr>
        <w:t>ANEXA Nr. 2</w:t>
      </w:r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(</w:t>
      </w:r>
      <w:proofErr w:type="spellStart"/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Anexa</w:t>
      </w:r>
      <w:proofErr w:type="spellEnd"/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 xml:space="preserve"> nr. 1a la </w:t>
      </w:r>
      <w:proofErr w:type="spellStart"/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normele</w:t>
      </w:r>
      <w:proofErr w:type="spellEnd"/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 xml:space="preserve"> </w:t>
      </w:r>
      <w:proofErr w:type="spellStart"/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metodologice</w:t>
      </w:r>
      <w:proofErr w:type="spellEnd"/>
      <w:r w:rsidR="006B1133" w:rsidRPr="006B1133">
        <w:rPr>
          <w:rFonts w:ascii="Calibri" w:eastAsia="Times New Roman" w:hAnsi="Calibri" w:cs="Calibri"/>
          <w:b/>
          <w:bCs/>
          <w:color w:val="48B7E6"/>
          <w:sz w:val="26"/>
          <w:szCs w:val="26"/>
        </w:rPr>
        <w:t>)</w:t>
      </w:r>
    </w:p>
    <w:p w:rsidR="006B1133" w:rsidRPr="006B1133" w:rsidRDefault="006B1133" w:rsidP="006B1133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sz w:val="26"/>
          <w:szCs w:val="26"/>
        </w:rPr>
      </w:pPr>
      <w:r>
        <w:rPr>
          <w:rFonts w:ascii="Calibri" w:eastAsia="Times New Roman" w:hAnsi="Calibri" w:cs="Calibri"/>
          <w:noProof/>
          <w:color w:val="444444"/>
          <w:sz w:val="26"/>
          <w:szCs w:val="26"/>
        </w:rPr>
        <w:drawing>
          <wp:inline distT="0" distB="0" distL="0" distR="0">
            <wp:extent cx="5759543" cy="8610600"/>
            <wp:effectExtent l="0" t="0" r="0" b="0"/>
            <wp:docPr id="30" name="Picture 30" descr="https://lege5.ro/GetImage?id=126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lege5.ro/GetImage?id=1267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543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33" w:rsidRPr="006B1133" w:rsidRDefault="006B1133" w:rsidP="006B1133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sz w:val="26"/>
          <w:szCs w:val="26"/>
        </w:rPr>
      </w:pPr>
      <w:r>
        <w:rPr>
          <w:rFonts w:ascii="Calibri" w:eastAsia="Times New Roman" w:hAnsi="Calibri" w:cs="Calibri"/>
          <w:noProof/>
          <w:color w:val="444444"/>
          <w:sz w:val="26"/>
          <w:szCs w:val="26"/>
        </w:rPr>
        <w:lastRenderedPageBreak/>
        <w:drawing>
          <wp:inline distT="0" distB="0" distL="0" distR="0">
            <wp:extent cx="5810250" cy="9334500"/>
            <wp:effectExtent l="0" t="0" r="0" b="0"/>
            <wp:docPr id="29" name="Picture 29" descr="https://lege5.ro/GetImage?id=126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lege5.ro/GetImage?id=1267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875" cy="933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33" w:rsidRPr="006B1133" w:rsidRDefault="006B1133" w:rsidP="006B1133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sz w:val="26"/>
          <w:szCs w:val="26"/>
        </w:rPr>
      </w:pPr>
      <w:r>
        <w:rPr>
          <w:rFonts w:ascii="Calibri" w:eastAsia="Times New Roman" w:hAnsi="Calibri" w:cs="Calibri"/>
          <w:noProof/>
          <w:color w:val="444444"/>
          <w:sz w:val="26"/>
          <w:szCs w:val="26"/>
        </w:rPr>
        <w:lastRenderedPageBreak/>
        <w:drawing>
          <wp:inline distT="0" distB="0" distL="0" distR="0">
            <wp:extent cx="5943600" cy="9229725"/>
            <wp:effectExtent l="0" t="0" r="0" b="9525"/>
            <wp:docPr id="28" name="Picture 28" descr="https://lege5.ro/GetImage?id=126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lege5.ro/GetImage?id=1267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61" cy="92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33" w:rsidRPr="006B1133" w:rsidRDefault="006B1133" w:rsidP="006B1133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color w:val="333333"/>
          <w:sz w:val="26"/>
          <w:szCs w:val="26"/>
        </w:rPr>
      </w:pPr>
      <w:r>
        <w:rPr>
          <w:rFonts w:ascii="Calibri" w:eastAsia="Times New Roman" w:hAnsi="Calibri" w:cs="Calibri"/>
          <w:noProof/>
          <w:color w:val="444444"/>
          <w:sz w:val="26"/>
          <w:szCs w:val="26"/>
        </w:rPr>
        <w:lastRenderedPageBreak/>
        <w:drawing>
          <wp:inline distT="0" distB="0" distL="0" distR="0">
            <wp:extent cx="6216760" cy="4895850"/>
            <wp:effectExtent l="0" t="0" r="0" b="0"/>
            <wp:docPr id="27" name="Picture 27" descr="https://lege5.ro/GetImage?id=126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lege5.ro/GetImage?id=1267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478" cy="48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66D" w:rsidRDefault="0053466D" w:rsidP="006B1133">
      <w:pPr>
        <w:shd w:val="clear" w:color="auto" w:fill="FFFFFF"/>
        <w:spacing w:after="0" w:line="240" w:lineRule="auto"/>
        <w:jc w:val="right"/>
        <w:outlineLvl w:val="3"/>
        <w:rPr>
          <w:rFonts w:ascii="Calibri" w:eastAsia="Times New Roman" w:hAnsi="Calibri" w:cs="Calibri"/>
          <w:b/>
          <w:bCs/>
          <w:color w:val="2A76A7"/>
          <w:sz w:val="26"/>
          <w:szCs w:val="26"/>
        </w:rPr>
      </w:pPr>
    </w:p>
    <w:p w:rsidR="0094390A" w:rsidRDefault="00F55D4B" w:rsidP="00F55D4B">
      <w:pPr>
        <w:shd w:val="clear" w:color="auto" w:fill="FFFFFF"/>
        <w:spacing w:after="0" w:line="240" w:lineRule="auto"/>
        <w:outlineLvl w:val="3"/>
      </w:pPr>
      <w:r>
        <w:t xml:space="preserve"> </w:t>
      </w:r>
    </w:p>
    <w:sectPr w:rsidR="0094390A" w:rsidSect="00F55D4B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2A"/>
    <w:rsid w:val="000230F1"/>
    <w:rsid w:val="001F1ED7"/>
    <w:rsid w:val="0031134C"/>
    <w:rsid w:val="00323776"/>
    <w:rsid w:val="004057D0"/>
    <w:rsid w:val="00485914"/>
    <w:rsid w:val="004F3FD3"/>
    <w:rsid w:val="0053466D"/>
    <w:rsid w:val="005B0A05"/>
    <w:rsid w:val="005B4E2A"/>
    <w:rsid w:val="005C5F5D"/>
    <w:rsid w:val="006B1133"/>
    <w:rsid w:val="008A5D6A"/>
    <w:rsid w:val="0094390A"/>
    <w:rsid w:val="00B07825"/>
    <w:rsid w:val="00C77A68"/>
    <w:rsid w:val="00E244AA"/>
    <w:rsid w:val="00F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B1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91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B113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">
    <w:name w:val="a_c"/>
    <w:basedOn w:val="Normal"/>
    <w:rsid w:val="006B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6B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B11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91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B113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">
    <w:name w:val="a_c"/>
    <w:basedOn w:val="Normal"/>
    <w:rsid w:val="006B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6B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8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2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</dc:creator>
  <cp:lastModifiedBy>Luminita</cp:lastModifiedBy>
  <cp:revision>2</cp:revision>
  <dcterms:created xsi:type="dcterms:W3CDTF">2017-08-21T08:06:00Z</dcterms:created>
  <dcterms:modified xsi:type="dcterms:W3CDTF">2017-08-21T08:06:00Z</dcterms:modified>
</cp:coreProperties>
</file>