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BF3C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52234B45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2F0B742D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6574C194" w14:textId="77777777" w:rsidR="003B6CE5" w:rsidRDefault="00000000">
      <w:pPr>
        <w:pStyle w:val="Standard"/>
        <w:rPr>
          <w:rFonts w:hint="eastAsia"/>
          <w:color w:val="808080"/>
          <w:sz w:val="32"/>
          <w:szCs w:val="32"/>
          <w:lang w:val="ro-RO"/>
        </w:rPr>
      </w:pPr>
      <w:r>
        <w:rPr>
          <w:rFonts w:eastAsia="Times New Roman" w:cs="Liberation Serif"/>
          <w:color w:val="808080"/>
          <w:sz w:val="32"/>
          <w:szCs w:val="32"/>
          <w:lang w:val="ro-RO"/>
        </w:rPr>
        <w:t xml:space="preserve">                                  </w:t>
      </w:r>
      <w:r>
        <w:rPr>
          <w:rFonts w:eastAsia="Times New Roman" w:cs="Liberation Serif"/>
          <w:b/>
          <w:bCs/>
          <w:color w:val="808080"/>
          <w:sz w:val="32"/>
          <w:szCs w:val="32"/>
          <w:lang w:val="ro-RO"/>
        </w:rPr>
        <w:t xml:space="preserve">   </w:t>
      </w:r>
      <w:r>
        <w:rPr>
          <w:rFonts w:eastAsia="Times New Roman" w:cs="Liberation Serif"/>
          <w:b/>
          <w:bCs/>
          <w:i/>
          <w:iCs/>
          <w:color w:val="808080"/>
          <w:sz w:val="32"/>
          <w:szCs w:val="32"/>
          <w:lang w:val="ro-RO"/>
        </w:rPr>
        <w:t xml:space="preserve">  DOMNULE   PRIMAR,</w:t>
      </w:r>
    </w:p>
    <w:p w14:paraId="4B3345CC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090986B1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4D80F723" w14:textId="77777777" w:rsidR="003B6CE5" w:rsidRDefault="00000000">
      <w:pPr>
        <w:pStyle w:val="Standard"/>
        <w:spacing w:line="360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Subsemnatul (a)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795D473" w14:textId="77777777" w:rsidR="003B6CE5" w:rsidRDefault="00000000">
      <w:pPr>
        <w:pStyle w:val="Standard"/>
        <w:spacing w:line="360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domiciliat (ă) în Municipiul Oltenița,  B-dul / Str.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</w:t>
      </w:r>
    </w:p>
    <w:p w14:paraId="7A043EB4" w14:textId="77777777" w:rsidR="003B6CE5" w:rsidRDefault="00000000">
      <w:pPr>
        <w:pStyle w:val="Standard"/>
        <w:spacing w:line="360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nr.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Bloc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...............................................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Sc.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.......................................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Et.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Ap.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....................................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Jud. Călărași, vă rog a-m</w:t>
      </w:r>
      <w:proofErr w:type="spellStart"/>
      <w:r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  <w:t>i</w:t>
      </w:r>
      <w:proofErr w:type="spellEnd"/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aproba o locuință în regim de închiriere construită prin programul </w:t>
      </w:r>
      <w:r>
        <w:rPr>
          <w:rFonts w:eastAsia="Times New Roman" w:cs="Liberation Serif"/>
          <w:b/>
          <w:bCs/>
          <w:i/>
          <w:iCs/>
          <w:color w:val="808080"/>
          <w:sz w:val="28"/>
          <w:szCs w:val="28"/>
          <w:lang w:val="ro-RO"/>
        </w:rPr>
        <w:t>A.N.L.</w:t>
      </w:r>
    </w:p>
    <w:p w14:paraId="0FE6740F" w14:textId="77777777" w:rsidR="003B6CE5" w:rsidRDefault="003B6CE5">
      <w:pPr>
        <w:pStyle w:val="Standard"/>
        <w:spacing w:line="360" w:lineRule="auto"/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</w:pPr>
    </w:p>
    <w:p w14:paraId="16FF0FE2" w14:textId="77777777" w:rsidR="003B6CE5" w:rsidRDefault="00000000">
      <w:pPr>
        <w:pStyle w:val="Standard"/>
        <w:spacing w:line="360" w:lineRule="auto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 xml:space="preserve">         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Anexez documente minimale, până la efectuarea anchetei sociale de completare a dosarului conform legislației în vigoare</w:t>
      </w: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>:</w:t>
      </w:r>
    </w:p>
    <w:p w14:paraId="52111FED" w14:textId="77777777" w:rsidR="003B6CE5" w:rsidRDefault="00000000">
      <w:pPr>
        <w:pStyle w:val="Standard"/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B.I. / C.I. (copie, soț - soție);</w:t>
      </w:r>
    </w:p>
    <w:p w14:paraId="7602A43B" w14:textId="77777777" w:rsidR="003B6CE5" w:rsidRDefault="00000000">
      <w:pPr>
        <w:pStyle w:val="Standard"/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Certificat naștere (copie, soț - soție );</w:t>
      </w:r>
    </w:p>
    <w:p w14:paraId="5E63632B" w14:textId="77777777" w:rsidR="003B6CE5" w:rsidRDefault="00000000">
      <w:pPr>
        <w:pStyle w:val="Standard"/>
        <w:rPr>
          <w:rFonts w:hint="eastAsia"/>
          <w:i/>
          <w:iCs/>
          <w:color w:val="666666"/>
          <w:sz w:val="26"/>
          <w:szCs w:val="26"/>
          <w:lang w:val="en-US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en-US"/>
        </w:rPr>
        <w:t xml:space="preserve">- </w:t>
      </w:r>
      <w:proofErr w:type="spellStart"/>
      <w:r>
        <w:rPr>
          <w:rFonts w:eastAsia="Times New Roman" w:cs="Liberation Serif"/>
          <w:i/>
          <w:iCs/>
          <w:color w:val="666666"/>
          <w:sz w:val="26"/>
          <w:szCs w:val="26"/>
          <w:lang w:val="en-US"/>
        </w:rPr>
        <w:t>Certificat</w:t>
      </w:r>
      <w:proofErr w:type="spellEnd"/>
      <w:r>
        <w:rPr>
          <w:rFonts w:eastAsia="Times New Roman" w:cs="Liberation Serif"/>
          <w:i/>
          <w:iCs/>
          <w:color w:val="666666"/>
          <w:sz w:val="26"/>
          <w:szCs w:val="26"/>
          <w:lang w:val="en-US"/>
        </w:rPr>
        <w:t xml:space="preserve"> de </w:t>
      </w: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căsă</w:t>
      </w:r>
      <w:proofErr w:type="spellStart"/>
      <w:r>
        <w:rPr>
          <w:rFonts w:eastAsia="Times New Roman" w:cs="Liberation Serif"/>
          <w:i/>
          <w:iCs/>
          <w:color w:val="666666"/>
          <w:sz w:val="26"/>
          <w:szCs w:val="26"/>
          <w:lang w:val="en-US"/>
        </w:rPr>
        <w:t>torie</w:t>
      </w:r>
      <w:proofErr w:type="spellEnd"/>
      <w:r>
        <w:rPr>
          <w:rFonts w:eastAsia="Times New Roman" w:cs="Liberation Serif"/>
          <w:i/>
          <w:iCs/>
          <w:color w:val="666666"/>
          <w:sz w:val="26"/>
          <w:szCs w:val="26"/>
          <w:lang w:val="en-US"/>
        </w:rPr>
        <w:t xml:space="preserve">, </w:t>
      </w: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după caz, (copie);</w:t>
      </w:r>
    </w:p>
    <w:p w14:paraId="25E04CA7" w14:textId="77777777" w:rsidR="003B6CE5" w:rsidRDefault="00000000">
      <w:pPr>
        <w:pStyle w:val="Standard"/>
        <w:rPr>
          <w:rFonts w:hint="eastAsia"/>
          <w:i/>
          <w:iCs/>
          <w:color w:val="666666"/>
          <w:sz w:val="26"/>
          <w:szCs w:val="26"/>
          <w:lang w:val="en-US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Certificat naștere copil / copii, după caz, (copie);</w:t>
      </w:r>
    </w:p>
    <w:p w14:paraId="28E968F4" w14:textId="77777777" w:rsidR="003B6CE5" w:rsidRDefault="00000000">
      <w:pPr>
        <w:pStyle w:val="Standard"/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Nivelul de studii și / sau pregătire profesională – documente prevăzute de legea învățămmân- tului – se va puncta ultimul act de studii încheiat și atestat (copie, soț – soție)- DIPLOMĂ;</w:t>
      </w:r>
    </w:p>
    <w:p w14:paraId="1D6C1AA8" w14:textId="77777777" w:rsidR="003B6CE5" w:rsidRDefault="00000000">
      <w:pPr>
        <w:pStyle w:val="Standard"/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Adeverințe de salariat cu salariul brut și net menționat pe ultimele 12 luni (soț – soție);</w:t>
      </w:r>
    </w:p>
    <w:p w14:paraId="5747537B" w14:textId="77777777" w:rsidR="003B6CE5" w:rsidRDefault="00000000">
      <w:pPr>
        <w:pStyle w:val="Standard"/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666666"/>
          <w:sz w:val="26"/>
          <w:szCs w:val="26"/>
          <w:lang w:val="ro-RO"/>
        </w:rPr>
        <w:t>- Dovada, după caz, pentru cei care au provenit din case de ocrotire socială, tinerii</w:t>
      </w:r>
    </w:p>
    <w:p w14:paraId="665A7537" w14:textId="77777777" w:rsidR="003B6CE5" w:rsidRDefault="00000000">
      <w:pPr>
        <w:pStyle w:val="Standard"/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</w:pPr>
      <w:r>
        <w:rPr>
          <w:rStyle w:val="StrongEmphasis"/>
          <w:b w:val="0"/>
          <w:bCs w:val="0"/>
          <w:color w:val="666666"/>
          <w:lang w:val="ro-RO"/>
        </w:rPr>
        <w:t xml:space="preserve">   evacuați din case naționalizate sau care au adoptat copii;</w:t>
      </w:r>
    </w:p>
    <w:p w14:paraId="374FAF86" w14:textId="77777777" w:rsidR="003B6CE5" w:rsidRDefault="003B6CE5">
      <w:pPr>
        <w:pStyle w:val="Standard"/>
        <w:spacing w:line="360" w:lineRule="auto"/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</w:pPr>
    </w:p>
    <w:p w14:paraId="070D7AC7" w14:textId="77777777" w:rsidR="003B6CE5" w:rsidRDefault="00000000">
      <w:pPr>
        <w:pStyle w:val="Standard"/>
        <w:rPr>
          <w:rFonts w:hint="eastAsia"/>
          <w:color w:val="808080"/>
          <w:sz w:val="26"/>
          <w:szCs w:val="26"/>
          <w:lang w:val="ro-RO"/>
        </w:rPr>
      </w:pPr>
      <w:r>
        <w:rPr>
          <w:rFonts w:eastAsia="Times New Roman" w:cs="Liberation Serif"/>
          <w:i/>
          <w:iCs/>
          <w:color w:val="808080"/>
          <w:sz w:val="26"/>
          <w:szCs w:val="26"/>
          <w:lang w:val="ro-RO"/>
        </w:rPr>
        <w:t xml:space="preserve">Nr. de telefon: </w:t>
      </w:r>
      <w:r>
        <w:rPr>
          <w:rFonts w:eastAsia="Times New Roman" w:cs="Liberation Serif"/>
          <w:i/>
          <w:iCs/>
          <w:color w:val="808080"/>
          <w:sz w:val="12"/>
          <w:szCs w:val="12"/>
          <w:lang w:val="ro-RO"/>
        </w:rPr>
        <w:t>...........................................................................................</w:t>
      </w:r>
    </w:p>
    <w:p w14:paraId="2B2BE8A1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en-US"/>
        </w:rPr>
      </w:pPr>
    </w:p>
    <w:p w14:paraId="4E883524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en-US"/>
        </w:rPr>
      </w:pPr>
    </w:p>
    <w:p w14:paraId="5A6B78F3" w14:textId="77777777" w:rsidR="003B6CE5" w:rsidRDefault="003B6CE5">
      <w:pPr>
        <w:pStyle w:val="Standard"/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</w:pPr>
    </w:p>
    <w:p w14:paraId="680BD811" w14:textId="77777777" w:rsidR="003B6CE5" w:rsidRDefault="003B6CE5">
      <w:pPr>
        <w:pStyle w:val="Standard"/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</w:pPr>
    </w:p>
    <w:p w14:paraId="296D038E" w14:textId="77777777" w:rsidR="003B6CE5" w:rsidRDefault="00000000">
      <w:pPr>
        <w:pStyle w:val="Standard"/>
        <w:rPr>
          <w:rFonts w:hint="eastAsia"/>
          <w:i/>
          <w:iCs/>
          <w:color w:val="808080"/>
          <w:sz w:val="28"/>
          <w:szCs w:val="28"/>
          <w:lang w:val="en-US"/>
        </w:rPr>
      </w:pPr>
      <w:r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  <w:t xml:space="preserve">                                                                                             V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ă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  <w:t xml:space="preserve">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mulțumesc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en-US"/>
        </w:rPr>
        <w:t>,</w:t>
      </w:r>
    </w:p>
    <w:p w14:paraId="562E3055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en-US"/>
        </w:rPr>
      </w:pPr>
    </w:p>
    <w:p w14:paraId="45010D3D" w14:textId="77777777" w:rsidR="003B6CE5" w:rsidRDefault="00000000">
      <w:pPr>
        <w:pStyle w:val="Standard"/>
        <w:rPr>
          <w:rFonts w:hint="eastAsia"/>
          <w:color w:val="808080"/>
          <w:sz w:val="32"/>
          <w:szCs w:val="32"/>
          <w:lang w:val="ro-RO"/>
        </w:rPr>
      </w:pP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Data,</w:t>
      </w:r>
      <w:r>
        <w:rPr>
          <w:rFonts w:eastAsia="Times New Roman" w:cs="Liberation Serif"/>
          <w:color w:val="808080"/>
          <w:sz w:val="32"/>
          <w:szCs w:val="32"/>
          <w:lang w:val="ro-RO"/>
        </w:rPr>
        <w:t xml:space="preserve"> </w:t>
      </w:r>
      <w:r>
        <w:rPr>
          <w:rFonts w:eastAsia="Times New Roman" w:cs="Liberation Serif"/>
          <w:color w:val="808080"/>
          <w:sz w:val="12"/>
          <w:szCs w:val="12"/>
          <w:lang w:val="ro-RO"/>
        </w:rPr>
        <w:t xml:space="preserve">........................................................  </w:t>
      </w:r>
      <w:r>
        <w:rPr>
          <w:rFonts w:eastAsia="Times New Roman" w:cs="Liberation Serif"/>
          <w:color w:val="808080"/>
          <w:sz w:val="32"/>
          <w:szCs w:val="32"/>
          <w:lang w:val="ro-RO"/>
        </w:rPr>
        <w:t xml:space="preserve">                 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>Semnătura,</w:t>
      </w:r>
      <w:r>
        <w:rPr>
          <w:rFonts w:eastAsia="Times New Roman" w:cs="Liberation Serif"/>
          <w:color w:val="808080"/>
          <w:sz w:val="32"/>
          <w:szCs w:val="32"/>
          <w:lang w:val="ro-RO"/>
        </w:rPr>
        <w:t xml:space="preserve"> </w:t>
      </w:r>
      <w:r>
        <w:rPr>
          <w:rFonts w:eastAsia="Times New Roman" w:cs="Liberation Serif"/>
          <w:color w:val="808080"/>
          <w:sz w:val="12"/>
          <w:szCs w:val="12"/>
          <w:lang w:val="ro-RO"/>
        </w:rPr>
        <w:t>........................................................................................</w:t>
      </w:r>
    </w:p>
    <w:p w14:paraId="5465A743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5ACEA7D4" w14:textId="77777777" w:rsidR="003B6CE5" w:rsidRDefault="003B6CE5">
      <w:pPr>
        <w:pStyle w:val="Standard"/>
        <w:rPr>
          <w:rFonts w:eastAsia="Times New Roman" w:cs="Liberation Serif"/>
          <w:color w:val="808080"/>
          <w:sz w:val="32"/>
          <w:szCs w:val="32"/>
          <w:lang w:val="ro-RO"/>
        </w:rPr>
      </w:pPr>
    </w:p>
    <w:p w14:paraId="45095ED6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ro-RO"/>
        </w:rPr>
      </w:pPr>
    </w:p>
    <w:p w14:paraId="13880406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ro-RO"/>
        </w:rPr>
      </w:pPr>
    </w:p>
    <w:p w14:paraId="640F0A35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ro-RO"/>
        </w:rPr>
      </w:pPr>
    </w:p>
    <w:p w14:paraId="30077DA7" w14:textId="77777777" w:rsidR="003B6CE5" w:rsidRDefault="003B6CE5">
      <w:pPr>
        <w:pStyle w:val="Standard"/>
        <w:rPr>
          <w:rFonts w:eastAsia="Times New Roman" w:cs="Liberation Serif"/>
          <w:color w:val="808080"/>
          <w:sz w:val="28"/>
          <w:szCs w:val="28"/>
          <w:lang w:val="ro-RO"/>
        </w:rPr>
      </w:pPr>
    </w:p>
    <w:p w14:paraId="2A6C46D0" w14:textId="77777777" w:rsidR="003B6CE5" w:rsidRDefault="00000000">
      <w:pPr>
        <w:pStyle w:val="Standard"/>
        <w:rPr>
          <w:rFonts w:hint="eastAsia"/>
          <w:color w:val="808080"/>
          <w:sz w:val="28"/>
          <w:szCs w:val="28"/>
          <w:lang w:val="ro-RO"/>
        </w:rPr>
      </w:pPr>
      <w:r>
        <w:rPr>
          <w:rFonts w:eastAsia="Times New Roman" w:cs="Liberation Serif"/>
          <w:color w:val="808080"/>
          <w:sz w:val="28"/>
          <w:szCs w:val="28"/>
          <w:lang w:val="ro-RO"/>
        </w:rPr>
        <w:t xml:space="preserve">                           </w:t>
      </w:r>
      <w:r>
        <w:rPr>
          <w:rFonts w:eastAsia="Times New Roman" w:cs="Liberation Serif"/>
          <w:i/>
          <w:iCs/>
          <w:color w:val="808080"/>
          <w:sz w:val="28"/>
          <w:szCs w:val="28"/>
          <w:lang w:val="ro-RO"/>
        </w:rPr>
        <w:t xml:space="preserve">   Domnului Primar al Municipiului Oltenița</w:t>
      </w:r>
    </w:p>
    <w:p w14:paraId="16E5568F" w14:textId="77777777" w:rsidR="003B6CE5" w:rsidRDefault="003B6CE5">
      <w:pPr>
        <w:pStyle w:val="Standard"/>
        <w:rPr>
          <w:rFonts w:eastAsia="Times New Roman" w:cs="Liberation Serif"/>
          <w:b/>
          <w:bCs/>
          <w:color w:val="999999"/>
          <w:sz w:val="26"/>
          <w:szCs w:val="26"/>
          <w:lang w:val="ro-RO"/>
        </w:rPr>
      </w:pPr>
    </w:p>
    <w:sectPr w:rsidR="003B6CE5">
      <w:pgSz w:w="11906" w:h="16838"/>
      <w:pgMar w:top="390" w:right="356" w:bottom="608" w:left="1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38D2" w14:textId="77777777" w:rsidR="0051502B" w:rsidRDefault="0051502B">
      <w:pPr>
        <w:rPr>
          <w:rFonts w:hint="eastAsia"/>
        </w:rPr>
      </w:pPr>
      <w:r>
        <w:separator/>
      </w:r>
    </w:p>
  </w:endnote>
  <w:endnote w:type="continuationSeparator" w:id="0">
    <w:p w14:paraId="4EF0446E" w14:textId="77777777" w:rsidR="0051502B" w:rsidRDefault="005150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DAA4" w14:textId="77777777" w:rsidR="0051502B" w:rsidRDefault="0051502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01AE27" w14:textId="77777777" w:rsidR="0051502B" w:rsidRDefault="0051502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14E87"/>
    <w:multiLevelType w:val="multilevel"/>
    <w:tmpl w:val="A410874A"/>
    <w:styleLink w:val="WW8Num1"/>
    <w:lvl w:ilvl="0">
      <w:numFmt w:val="bullet"/>
      <w:lvlText w:val=""/>
      <w:lvlJc w:val="left"/>
      <w:pPr>
        <w:ind w:left="1800" w:hanging="360"/>
      </w:pPr>
      <w:rPr>
        <w:rFonts w:ascii="Wingdings" w:hAnsi="Wingdings" w:cs="Wingdings"/>
        <w:lang w:val="ro-RO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 w:cs="Wingdings"/>
        <w:lang w:val="ro-RO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 w:cs="Wingdings"/>
        <w:lang w:val="ro-RO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 w:cs="Wingdings"/>
        <w:lang w:val="ro-RO"/>
      </w:rPr>
    </w:lvl>
  </w:abstractNum>
  <w:num w:numId="1" w16cid:durableId="132095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6CE5"/>
    <w:rsid w:val="003B6CE5"/>
    <w:rsid w:val="0051502B"/>
    <w:rsid w:val="008E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5DE6"/>
  <w15:docId w15:val="{DB517327-8E40-49B0-97A8-6E555160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 Unicode M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 w:cs="Arial"/>
      <w:b/>
      <w:bCs/>
      <w:sz w:val="48"/>
      <w:szCs w:val="48"/>
    </w:rPr>
  </w:style>
  <w:style w:type="paragraph" w:styleId="Heading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1z0">
    <w:name w:val="WW8Num1z0"/>
    <w:rPr>
      <w:rFonts w:ascii="Wingdings" w:eastAsia="Wingdings" w:hAnsi="Wingdings" w:cs="Wingdings"/>
      <w:lang w:val="ro-RO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Dociu</cp:lastModifiedBy>
  <cp:revision>2</cp:revision>
  <cp:lastPrinted>2018-11-20T08:55:00Z</cp:lastPrinted>
  <dcterms:created xsi:type="dcterms:W3CDTF">2023-07-20T07:35:00Z</dcterms:created>
  <dcterms:modified xsi:type="dcterms:W3CDTF">2023-07-20T07:35:00Z</dcterms:modified>
</cp:coreProperties>
</file>