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F2F9" w14:textId="77777777" w:rsidR="00D53966" w:rsidRDefault="00D53966" w:rsidP="00D53966">
      <w:pPr>
        <w:jc w:val="right"/>
        <w:rPr>
          <w:b/>
          <w:bCs/>
          <w:sz w:val="20"/>
          <w:szCs w:val="20"/>
          <w:lang w:val="ro-RO" w:bidi="th-TH"/>
        </w:rPr>
      </w:pPr>
    </w:p>
    <w:p w14:paraId="4375211C" w14:textId="77777777" w:rsidR="00D53966" w:rsidRDefault="00D53966" w:rsidP="00D53966">
      <w:pPr>
        <w:jc w:val="right"/>
        <w:rPr>
          <w:b/>
          <w:bCs/>
          <w:sz w:val="20"/>
          <w:szCs w:val="20"/>
          <w:lang w:val="ro-RO" w:bidi="th-TH"/>
        </w:rPr>
      </w:pPr>
    </w:p>
    <w:p w14:paraId="06801398" w14:textId="342280D1" w:rsidR="00D53966" w:rsidRDefault="001E7FA7" w:rsidP="00D53966">
      <w:pPr>
        <w:jc w:val="right"/>
        <w:rPr>
          <w:b/>
          <w:bCs/>
          <w:sz w:val="20"/>
          <w:szCs w:val="20"/>
          <w:lang w:val="ro-RO" w:bidi="th-TH"/>
        </w:rPr>
      </w:pPr>
      <w:r>
        <w:rPr>
          <w:b/>
          <w:bCs/>
          <w:sz w:val="20"/>
          <w:szCs w:val="20"/>
          <w:lang w:val="ro-RO" w:bidi="th-TH"/>
        </w:rPr>
        <w:t>M</w:t>
      </w:r>
      <w:r w:rsidR="00D53966">
        <w:rPr>
          <w:b/>
          <w:bCs/>
          <w:sz w:val="20"/>
          <w:szCs w:val="20"/>
          <w:lang w:val="ro-RO" w:bidi="th-TH"/>
        </w:rPr>
        <w:t>odel 2016  ITL - 002</w:t>
      </w:r>
    </w:p>
    <w:p w14:paraId="7A7C67AF" w14:textId="77777777" w:rsidR="00D53966" w:rsidRDefault="00D53966" w:rsidP="00D53966">
      <w:pPr>
        <w:spacing w:before="100" w:beforeAutospacing="1" w:after="100" w:afterAutospacing="1" w:line="230" w:lineRule="atLeast"/>
        <w:jc w:val="center"/>
        <w:outlineLvl w:val="3"/>
        <w:rPr>
          <w:b/>
          <w:bCs/>
          <w:sz w:val="20"/>
          <w:szCs w:val="20"/>
          <w:lang w:val="ro-RO" w:bidi="th-TH"/>
        </w:rPr>
      </w:pPr>
      <w:r>
        <w:rPr>
          <w:b/>
          <w:bCs/>
          <w:sz w:val="20"/>
          <w:szCs w:val="20"/>
          <w:lang w:val="ro-RO" w:bidi="th-TH"/>
        </w:rPr>
        <w:t xml:space="preserve">ANEXĂ </w:t>
      </w:r>
      <w:r>
        <w:rPr>
          <w:b/>
          <w:bCs/>
          <w:sz w:val="20"/>
          <w:szCs w:val="20"/>
          <w:vertAlign w:val="superscript"/>
          <w:lang w:val="ro-RO" w:bidi="th-TH"/>
        </w:rPr>
        <w:t>1</w:t>
      </w:r>
      <w:r>
        <w:rPr>
          <w:b/>
          <w:bCs/>
          <w:sz w:val="20"/>
          <w:szCs w:val="20"/>
          <w:lang w:val="ro-RO" w:bidi="th-TH"/>
        </w:rPr>
        <w:t xml:space="preserve"> </w:t>
      </w:r>
      <w:r>
        <w:rPr>
          <w:b/>
          <w:bCs/>
          <w:sz w:val="20"/>
          <w:szCs w:val="20"/>
          <w:lang w:val="ro-RO" w:bidi="th-TH"/>
        </w:rPr>
        <w:br/>
        <w:t>la declaraţia fiscală/decizia de impunere pentru stabilirea impozitului/taxei pe clădiri - persoane juridice</w:t>
      </w:r>
    </w:p>
    <w:p w14:paraId="11A2B0FE" w14:textId="77777777" w:rsidR="00D53966" w:rsidRDefault="00D53966" w:rsidP="00D53966">
      <w:pPr>
        <w:spacing w:before="100" w:beforeAutospacing="1" w:after="100" w:afterAutospacing="1" w:line="230" w:lineRule="atLeast"/>
        <w:jc w:val="center"/>
        <w:rPr>
          <w:sz w:val="20"/>
          <w:szCs w:val="20"/>
          <w:lang w:val="ro-RO" w:bidi="th-TH"/>
        </w:rPr>
      </w:pPr>
      <w:r>
        <w:rPr>
          <w:sz w:val="20"/>
          <w:szCs w:val="20"/>
          <w:vertAlign w:val="superscript"/>
          <w:lang w:val="ro-RO" w:bidi="th-TH"/>
        </w:rPr>
        <w:t>1</w:t>
      </w:r>
      <w:r>
        <w:rPr>
          <w:sz w:val="20"/>
          <w:szCs w:val="20"/>
          <w:lang w:val="ro-RO" w:bidi="th-TH"/>
        </w:rPr>
        <w:t xml:space="preserve"> Informaţiile prevăzute de prezentul formular sunt completate numai dacă sunt cunoscute de contribuabil ca urmare a documentelor pe care le deţine la momentul completării.</w:t>
      </w:r>
    </w:p>
    <w:p w14:paraId="296CC309"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Subsemnatul, nume ............................................ prenume .......................................... cu domiciliul/rezidenţa în ţara ......................................, identificat prin CNP/NIF ...................................., în calitate de reprezentant legal/împuternicit conform actului de împuternicire nr. ................ din data de .............................., declar că persoana juridică cu denumirea ................................................................................................................., sediul în statul de rezidenţă fiscală ........................................................, oraş ....................................................., strada ............................................... nr. ........, cod poştal ................, codul de identificare fiscală în România ....................................... număr de identificare fiscală în statul de rezidenţă .............................., cod TVA în statul de rezidenţă fiscală ........................................, începând cu data de ........./............./.................., prin actul nr. .............../.............. din ............../.........................., emis de ..................................................... la data de .........................................., a dobândit/înstrăinat o clădire situată în comuna/oraşul/municipiul ................................... satul/sectorul ........., str. ........................................................ nr. .............., bl. .........., sc. .........., et. ............., ap. ............... </w:t>
      </w:r>
    </w:p>
    <w:p w14:paraId="4C83040A"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Pentru clădirea sus-menţionată, persoana juridică menţionată este/a fost: proprietar unic; coproprietar cu cota-parte de .............. Ceilalţi coproprietari sunt: ....................................................</w:t>
      </w:r>
    </w:p>
    <w:p w14:paraId="593ED051"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Destinaţia clădirii: rezidenţială (locuinţă) □; comercială □; industrială □; agricolă □; altele □. </w:t>
      </w:r>
    </w:p>
    <w:p w14:paraId="59CAA7B7"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Modul de dobândire/înstrăinare a clădirii: construire □; vânzare-cumpărare □; expropriere □; moştenire □; donaţie □; partaj (ieşire din indiviziune) □; altele □. </w:t>
      </w:r>
    </w:p>
    <w:p w14:paraId="4E90EDB9"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Valoarea clădirii la data dobândirii/înstrăinării: moneda ...........; valoarea de achiziţie/înstrăinare .....................; valoarea de construire .......................; valoarea de asigurare ....................; valoarea de expropriere .....................; valoarea de fuziune .....................; valoarea de divizare ..............................; altă valoare ................................... </w:t>
      </w:r>
    </w:p>
    <w:p w14:paraId="28FCAEAC" w14:textId="77777777" w:rsidR="00D53966" w:rsidRDefault="00D53966" w:rsidP="00D53966">
      <w:pPr>
        <w:spacing w:before="100" w:beforeAutospacing="1" w:after="100" w:afterAutospacing="1" w:line="230" w:lineRule="atLeast"/>
        <w:jc w:val="both"/>
        <w:rPr>
          <w:sz w:val="20"/>
          <w:szCs w:val="20"/>
          <w:lang w:val="ro-RO" w:bidi="th-TH"/>
        </w:rPr>
      </w:pPr>
      <w:r>
        <w:rPr>
          <w:sz w:val="20"/>
          <w:szCs w:val="20"/>
          <w:lang w:val="ro-RO" w:bidi="th-TH"/>
        </w:rPr>
        <w:t xml:space="preserve">Prin semnarea prezentei am luat cunoştinţă că declararea necorespunzătoare a adevărului se pedepseşte conform legii penale, cele declarate fiind corecte şi complete.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35"/>
        <w:gridCol w:w="3337"/>
        <w:gridCol w:w="5594"/>
        <w:gridCol w:w="5174"/>
      </w:tblGrid>
      <w:tr w:rsidR="00D53966" w14:paraId="417AFE0E" w14:textId="77777777" w:rsidTr="003606CE">
        <w:trPr>
          <w:trHeight w:val="360"/>
          <w:jc w:val="center"/>
        </w:trPr>
        <w:tc>
          <w:tcPr>
            <w:tcW w:w="35" w:type="dxa"/>
            <w:tcMar>
              <w:top w:w="0" w:type="dxa"/>
              <w:left w:w="0" w:type="dxa"/>
              <w:bottom w:w="0" w:type="dxa"/>
              <w:right w:w="0" w:type="dxa"/>
            </w:tcMar>
            <w:vAlign w:val="center"/>
          </w:tcPr>
          <w:p w14:paraId="00C5B582" w14:textId="77777777" w:rsidR="00D53966" w:rsidRPr="001E7FA7" w:rsidRDefault="00D53966" w:rsidP="003606CE">
            <w:pPr>
              <w:spacing w:line="230" w:lineRule="atLeast"/>
              <w:jc w:val="center"/>
              <w:rPr>
                <w:sz w:val="20"/>
                <w:szCs w:val="20"/>
                <w:lang w:val="ro-RO" w:bidi="th-TH"/>
              </w:rPr>
            </w:pPr>
          </w:p>
        </w:tc>
        <w:tc>
          <w:tcPr>
            <w:tcW w:w="3337" w:type="dxa"/>
            <w:tcMar>
              <w:top w:w="0" w:type="dxa"/>
              <w:left w:w="0" w:type="dxa"/>
              <w:bottom w:w="0" w:type="dxa"/>
              <w:right w:w="0" w:type="dxa"/>
            </w:tcMar>
            <w:vAlign w:val="center"/>
          </w:tcPr>
          <w:p w14:paraId="3BD0F878" w14:textId="77777777" w:rsidR="00D53966" w:rsidRDefault="00D53966" w:rsidP="003606CE">
            <w:pPr>
              <w:spacing w:line="230" w:lineRule="atLeast"/>
              <w:jc w:val="center"/>
              <w:rPr>
                <w:sz w:val="20"/>
                <w:szCs w:val="20"/>
                <w:lang w:bidi="th-TH"/>
              </w:rPr>
            </w:pPr>
            <w:r>
              <w:rPr>
                <w:sz w:val="20"/>
                <w:szCs w:val="20"/>
                <w:lang w:bidi="th-TH"/>
              </w:rPr>
              <w:t>Data …………………….</w:t>
            </w:r>
          </w:p>
        </w:tc>
        <w:tc>
          <w:tcPr>
            <w:tcW w:w="5594" w:type="dxa"/>
            <w:tcMar>
              <w:top w:w="0" w:type="dxa"/>
              <w:left w:w="0" w:type="dxa"/>
              <w:bottom w:w="0" w:type="dxa"/>
              <w:right w:w="0" w:type="dxa"/>
            </w:tcMar>
            <w:vAlign w:val="center"/>
          </w:tcPr>
          <w:p w14:paraId="5AD8EEEE" w14:textId="77777777" w:rsidR="00D53966" w:rsidRDefault="00D53966" w:rsidP="003606CE">
            <w:pPr>
              <w:spacing w:line="230" w:lineRule="atLeast"/>
              <w:jc w:val="center"/>
              <w:rPr>
                <w:sz w:val="20"/>
                <w:szCs w:val="20"/>
                <w:lang w:bidi="th-TH"/>
              </w:rPr>
            </w:pPr>
            <w:r>
              <w:rPr>
                <w:sz w:val="20"/>
                <w:szCs w:val="20"/>
                <w:lang w:bidi="th-TH"/>
              </w:rPr>
              <w:t>Numele şi prenumele ………………………..</w:t>
            </w:r>
          </w:p>
        </w:tc>
        <w:tc>
          <w:tcPr>
            <w:tcW w:w="5174" w:type="dxa"/>
            <w:tcMar>
              <w:top w:w="0" w:type="dxa"/>
              <w:left w:w="0" w:type="dxa"/>
              <w:bottom w:w="0" w:type="dxa"/>
              <w:right w:w="0" w:type="dxa"/>
            </w:tcMar>
            <w:vAlign w:val="center"/>
          </w:tcPr>
          <w:p w14:paraId="4F5315DF" w14:textId="77777777" w:rsidR="00D53966" w:rsidRDefault="00D53966" w:rsidP="003606CE">
            <w:pPr>
              <w:spacing w:line="230" w:lineRule="atLeast"/>
              <w:jc w:val="center"/>
              <w:rPr>
                <w:sz w:val="20"/>
                <w:szCs w:val="20"/>
                <w:lang w:bidi="th-TH"/>
              </w:rPr>
            </w:pPr>
            <w:r>
              <w:rPr>
                <w:sz w:val="20"/>
                <w:szCs w:val="20"/>
                <w:lang w:bidi="th-TH"/>
              </w:rPr>
              <w:t>Semnătura olografă ……………………..</w:t>
            </w:r>
          </w:p>
        </w:tc>
      </w:tr>
      <w:tr w:rsidR="00D53966" w14:paraId="2A2142C2" w14:textId="77777777" w:rsidTr="003606CE">
        <w:trPr>
          <w:trHeight w:val="360"/>
          <w:jc w:val="center"/>
        </w:trPr>
        <w:tc>
          <w:tcPr>
            <w:tcW w:w="35" w:type="dxa"/>
            <w:tcMar>
              <w:top w:w="0" w:type="dxa"/>
              <w:left w:w="0" w:type="dxa"/>
              <w:bottom w:w="0" w:type="dxa"/>
              <w:right w:w="0" w:type="dxa"/>
            </w:tcMar>
            <w:vAlign w:val="center"/>
          </w:tcPr>
          <w:p w14:paraId="26712419" w14:textId="77777777" w:rsidR="00D53966" w:rsidRDefault="00D53966" w:rsidP="003606CE">
            <w:pPr>
              <w:spacing w:line="230" w:lineRule="atLeast"/>
              <w:jc w:val="center"/>
              <w:rPr>
                <w:sz w:val="20"/>
                <w:szCs w:val="20"/>
                <w:lang w:bidi="th-TH"/>
              </w:rPr>
            </w:pPr>
          </w:p>
        </w:tc>
        <w:tc>
          <w:tcPr>
            <w:tcW w:w="3337" w:type="dxa"/>
            <w:tcMar>
              <w:top w:w="0" w:type="dxa"/>
              <w:left w:w="0" w:type="dxa"/>
              <w:bottom w:w="0" w:type="dxa"/>
              <w:right w:w="0" w:type="dxa"/>
            </w:tcMar>
            <w:vAlign w:val="center"/>
          </w:tcPr>
          <w:p w14:paraId="5D8291B8" w14:textId="77777777" w:rsidR="00D53966" w:rsidRDefault="00D53966" w:rsidP="003606CE">
            <w:pPr>
              <w:spacing w:line="230" w:lineRule="atLeast"/>
              <w:jc w:val="center"/>
              <w:rPr>
                <w:sz w:val="20"/>
                <w:szCs w:val="20"/>
                <w:lang w:bidi="th-TH"/>
              </w:rPr>
            </w:pPr>
          </w:p>
        </w:tc>
        <w:tc>
          <w:tcPr>
            <w:tcW w:w="5594" w:type="dxa"/>
            <w:tcMar>
              <w:top w:w="0" w:type="dxa"/>
              <w:left w:w="0" w:type="dxa"/>
              <w:bottom w:w="0" w:type="dxa"/>
              <w:right w:w="0" w:type="dxa"/>
            </w:tcMar>
            <w:vAlign w:val="center"/>
          </w:tcPr>
          <w:p w14:paraId="751D3A59" w14:textId="77777777" w:rsidR="00D53966" w:rsidRDefault="00D53966" w:rsidP="003606CE">
            <w:pPr>
              <w:spacing w:line="230" w:lineRule="atLeast"/>
              <w:jc w:val="center"/>
              <w:rPr>
                <w:sz w:val="20"/>
                <w:szCs w:val="20"/>
                <w:lang w:bidi="th-TH"/>
              </w:rPr>
            </w:pPr>
          </w:p>
        </w:tc>
        <w:tc>
          <w:tcPr>
            <w:tcW w:w="5174" w:type="dxa"/>
            <w:tcMar>
              <w:top w:w="0" w:type="dxa"/>
              <w:left w:w="0" w:type="dxa"/>
              <w:bottom w:w="0" w:type="dxa"/>
              <w:right w:w="0" w:type="dxa"/>
            </w:tcMar>
            <w:vAlign w:val="center"/>
          </w:tcPr>
          <w:p w14:paraId="7D5467DB" w14:textId="77777777" w:rsidR="00D53966" w:rsidRDefault="00D53966" w:rsidP="003606CE">
            <w:pPr>
              <w:spacing w:line="230" w:lineRule="atLeast"/>
              <w:jc w:val="center"/>
              <w:rPr>
                <w:sz w:val="20"/>
                <w:szCs w:val="20"/>
                <w:lang w:bidi="th-TH"/>
              </w:rPr>
            </w:pPr>
          </w:p>
        </w:tc>
      </w:tr>
    </w:tbl>
    <w:p w14:paraId="590ACC3D" w14:textId="77777777" w:rsidR="00D53966" w:rsidRDefault="00D53966" w:rsidP="00D53966">
      <w:pPr>
        <w:jc w:val="right"/>
        <w:rPr>
          <w:b/>
          <w:bCs/>
          <w:sz w:val="20"/>
          <w:szCs w:val="20"/>
          <w:lang w:val="ro-RO" w:bidi="th-TH"/>
        </w:rPr>
      </w:pPr>
    </w:p>
    <w:sectPr w:rsidR="00D53966">
      <w:footerReference w:type="default" r:id="rId6"/>
      <w:pgSz w:w="16840" w:h="11907" w:orient="landscape"/>
      <w:pgMar w:top="761" w:right="600" w:bottom="761" w:left="56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453D" w14:textId="77777777" w:rsidR="009920C5" w:rsidRDefault="009920C5" w:rsidP="005F0C32">
      <w:r>
        <w:separator/>
      </w:r>
    </w:p>
  </w:endnote>
  <w:endnote w:type="continuationSeparator" w:id="0">
    <w:p w14:paraId="21319ECC" w14:textId="77777777" w:rsidR="009920C5" w:rsidRDefault="009920C5" w:rsidP="005F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C901" w14:textId="77777777" w:rsidR="005F0C32" w:rsidRPr="004627BA" w:rsidRDefault="00000000" w:rsidP="005F0C32">
    <w:pPr>
      <w:ind w:right="-1"/>
      <w:jc w:val="both"/>
      <w:rPr>
        <w:sz w:val="10"/>
        <w:szCs w:val="10"/>
      </w:rPr>
    </w:pPr>
    <w:r>
      <w:rPr>
        <w:rFonts w:cs="Arial"/>
        <w:sz w:val="18"/>
        <w:szCs w:val="18"/>
      </w:rPr>
      <w:pict w14:anchorId="02757AE8">
        <v:rect id="_x0000_i1025" style="width:0;height:1.5pt" o:hralign="center" o:hrstd="t" o:hr="t" fillcolor="#a0a0a0" stroked="f"/>
      </w:pict>
    </w:r>
    <w:r w:rsidR="005F0C32" w:rsidRPr="004627BA">
      <w:rPr>
        <w:rFonts w:cs="Calibri"/>
        <w:sz w:val="10"/>
        <w:szCs w:val="10"/>
        <w:lang w:eastAsia="ro-RO"/>
      </w:rPr>
      <w:t xml:space="preserve">Vă informăm că datele dumneavoastră cu caracter personal sunt prelucrate exclusiv în scopurile prevăzute în Nota de informare pe care o regăsiți pe site-ul </w:t>
    </w:r>
    <w:hyperlink r:id="rId1" w:history="1">
      <w:r w:rsidR="005F0C32" w:rsidRPr="004627BA">
        <w:rPr>
          <w:rStyle w:val="Hyperlink"/>
          <w:rFonts w:cs="Calibri"/>
          <w:sz w:val="10"/>
          <w:szCs w:val="10"/>
          <w:lang w:eastAsia="ro-RO"/>
        </w:rPr>
        <w:t>www.impozitelocale1.ro</w:t>
      </w:r>
    </w:hyperlink>
    <w:r w:rsidR="005F0C32" w:rsidRPr="004627BA">
      <w:rPr>
        <w:sz w:val="10"/>
        <w:szCs w:val="10"/>
      </w:rPr>
      <w:t>,</w:t>
    </w:r>
    <w:r w:rsidR="005F0C32" w:rsidRPr="004627BA">
      <w:rPr>
        <w:rFonts w:cs="Calibri"/>
        <w:sz w:val="10"/>
        <w:szCs w:val="10"/>
        <w:lang w:eastAsia="ro-RO"/>
      </w:rPr>
      <w:t xml:space="preserve"> iar utilizarea lor este în deplină concordanță cu prevederile Regulamentului (UE) 2016/679 al Parlamentului European și al Consiliului din 27 aprilie 2016 privind protecția persoanelor în ceea ce priveste prelucrarea datelor cu caracter personal și privind libera circulație a acestor date. </w:t>
    </w:r>
  </w:p>
  <w:p w14:paraId="36442A72" w14:textId="77777777" w:rsidR="005F0C32" w:rsidRPr="004627BA" w:rsidRDefault="005F0C32" w:rsidP="005F0C32">
    <w:pPr>
      <w:ind w:right="-1"/>
      <w:jc w:val="both"/>
      <w:rPr>
        <w:rFonts w:cs="Calibri"/>
        <w:sz w:val="6"/>
        <w:szCs w:val="6"/>
        <w:lang w:eastAsia="ro-RO"/>
      </w:rPr>
    </w:pPr>
  </w:p>
  <w:p w14:paraId="701D245D" w14:textId="77777777" w:rsidR="005F0C32" w:rsidRDefault="005F0C32" w:rsidP="005F0C32">
    <w:pPr>
      <w:ind w:right="-1"/>
      <w:jc w:val="both"/>
      <w:rPr>
        <w:rFonts w:cs="Calibri"/>
        <w:sz w:val="10"/>
        <w:szCs w:val="10"/>
        <w:lang w:eastAsia="ro-RO"/>
      </w:rPr>
    </w:pPr>
    <w:r w:rsidRPr="004627BA">
      <w:rPr>
        <w:rFonts w:cs="Calibri"/>
        <w:sz w:val="10"/>
        <w:szCs w:val="10"/>
        <w:lang w:eastAsia="ro-RO"/>
      </w:rPr>
      <w:t>În același timp, vă informăm cu privire la faptul că în conformitate cu prevederile Codului fiscal și ale Codului de procedură fiscală, D.G.I.T.L. Sector 1 prelucrează informațiile necesare administrării rolurilor fiscale, iar acestea sunt dezvăluite doar autorităților abilitate prin lege să le solicite. În conformitate cu prevederile Regulamentului (UE) 2016/679, aveți dreptul la accesul, rectificarea, ștergerea și restricționarea datelor dumneavoastră cu caracter personal a căror prelucrare nu este conformă cu prevederile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B0C1" w14:textId="77777777" w:rsidR="009920C5" w:rsidRDefault="009920C5" w:rsidP="005F0C32">
      <w:r>
        <w:separator/>
      </w:r>
    </w:p>
  </w:footnote>
  <w:footnote w:type="continuationSeparator" w:id="0">
    <w:p w14:paraId="528BE73F" w14:textId="77777777" w:rsidR="009920C5" w:rsidRDefault="009920C5" w:rsidP="005F0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66"/>
    <w:rsid w:val="000E3466"/>
    <w:rsid w:val="001E7FA7"/>
    <w:rsid w:val="004537E5"/>
    <w:rsid w:val="00470209"/>
    <w:rsid w:val="005F0C32"/>
    <w:rsid w:val="00634B0F"/>
    <w:rsid w:val="009920C5"/>
    <w:rsid w:val="00BD0AE4"/>
    <w:rsid w:val="00CD2355"/>
    <w:rsid w:val="00D365D1"/>
    <w:rsid w:val="00D53966"/>
    <w:rsid w:val="00E430EF"/>
    <w:rsid w:val="00F5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D352A"/>
  <w15:chartTrackingRefBased/>
  <w15:docId w15:val="{61EA3B1D-A01C-4D68-AC5D-A0ACB0A8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D53966"/>
    <w:pPr>
      <w:spacing w:after="0" w:line="240" w:lineRule="auto"/>
    </w:pPr>
    <w:rPr>
      <w:rFonts w:ascii="Arial" w:eastAsia="Times New Roman" w:hAnsi="Arial" w:cs="Times New Roman"/>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7"/>
    <w:rsid w:val="000E3466"/>
    <w:rPr>
      <w:color w:val="0000FF"/>
      <w:u w:val="single"/>
    </w:rPr>
  </w:style>
  <w:style w:type="paragraph" w:styleId="Antet">
    <w:name w:val="header"/>
    <w:basedOn w:val="Normal"/>
    <w:link w:val="AntetCaracter"/>
    <w:uiPriority w:val="99"/>
    <w:unhideWhenUsed/>
    <w:rsid w:val="005F0C32"/>
    <w:pPr>
      <w:tabs>
        <w:tab w:val="center" w:pos="4513"/>
        <w:tab w:val="right" w:pos="9026"/>
      </w:tabs>
    </w:pPr>
  </w:style>
  <w:style w:type="character" w:customStyle="1" w:styleId="AntetCaracter">
    <w:name w:val="Antet Caracter"/>
    <w:basedOn w:val="Fontdeparagrafimplicit"/>
    <w:link w:val="Antet"/>
    <w:uiPriority w:val="99"/>
    <w:rsid w:val="005F0C32"/>
    <w:rPr>
      <w:rFonts w:ascii="Arial" w:eastAsia="Times New Roman" w:hAnsi="Arial" w:cs="Times New Roman"/>
      <w:sz w:val="28"/>
      <w:szCs w:val="28"/>
    </w:rPr>
  </w:style>
  <w:style w:type="paragraph" w:styleId="Subsol">
    <w:name w:val="footer"/>
    <w:basedOn w:val="Normal"/>
    <w:link w:val="SubsolCaracter"/>
    <w:uiPriority w:val="99"/>
    <w:unhideWhenUsed/>
    <w:rsid w:val="005F0C32"/>
    <w:pPr>
      <w:tabs>
        <w:tab w:val="center" w:pos="4513"/>
        <w:tab w:val="right" w:pos="9026"/>
      </w:tabs>
    </w:pPr>
  </w:style>
  <w:style w:type="character" w:customStyle="1" w:styleId="SubsolCaracter">
    <w:name w:val="Subsol Caracter"/>
    <w:basedOn w:val="Fontdeparagrafimplicit"/>
    <w:link w:val="Subsol"/>
    <w:uiPriority w:val="99"/>
    <w:rsid w:val="005F0C32"/>
    <w:rPr>
      <w:rFonts w:ascii="Arial" w:eastAsia="Times New Roman" w:hAnsi="Arial"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impozitelocale1.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2619</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tucan ionela</dc:creator>
  <cp:keywords/>
  <dc:description/>
  <cp:lastModifiedBy>Boidache Nicoleta</cp:lastModifiedBy>
  <cp:revision>3</cp:revision>
  <dcterms:created xsi:type="dcterms:W3CDTF">2026-03-19T08:26:00Z</dcterms:created>
  <dcterms:modified xsi:type="dcterms:W3CDTF">2026-03-19T08:26:00Z</dcterms:modified>
</cp:coreProperties>
</file>