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5039A" w14:textId="77777777" w:rsidR="00251AB7" w:rsidRDefault="00251AB7" w:rsidP="00251AB7">
      <w:pPr>
        <w:jc w:val="right"/>
        <w:rPr>
          <w:rFonts w:ascii="Arial" w:hAnsi="Arial" w:cs="Arial"/>
          <w:b/>
          <w:bCs/>
          <w:lang w:val="ro-RO"/>
        </w:rPr>
      </w:pPr>
      <w:r w:rsidRPr="00F21CA4">
        <w:rPr>
          <w:rFonts w:ascii="Arial" w:hAnsi="Arial" w:cs="Arial"/>
          <w:b/>
          <w:bCs/>
          <w:lang w:val="ro-RO"/>
        </w:rPr>
        <w:t>ANEXĂ</w:t>
      </w:r>
    </w:p>
    <w:p w14:paraId="769C6535" w14:textId="77777777" w:rsidR="002B42D0" w:rsidRDefault="002B42D0" w:rsidP="00251AB7">
      <w:pPr>
        <w:jc w:val="right"/>
        <w:rPr>
          <w:rFonts w:ascii="Arial" w:hAnsi="Arial" w:cs="Arial"/>
          <w:b/>
          <w:bCs/>
          <w:lang w:val="ro-RO"/>
        </w:rPr>
      </w:pPr>
    </w:p>
    <w:p w14:paraId="00662E0C" w14:textId="77777777" w:rsidR="002B42D0" w:rsidRDefault="002B42D0" w:rsidP="00251AB7">
      <w:pPr>
        <w:jc w:val="right"/>
        <w:rPr>
          <w:rFonts w:ascii="Arial" w:hAnsi="Arial" w:cs="Arial"/>
          <w:b/>
          <w:bCs/>
          <w:lang w:val="ro-RO"/>
        </w:rPr>
      </w:pPr>
    </w:p>
    <w:p w14:paraId="0ACC85D4" w14:textId="77777777" w:rsidR="00F21CA4" w:rsidRPr="00F21CA4" w:rsidRDefault="00F21CA4" w:rsidP="00251AB7">
      <w:pPr>
        <w:jc w:val="right"/>
        <w:rPr>
          <w:rFonts w:ascii="Arial" w:hAnsi="Arial" w:cs="Arial"/>
          <w:b/>
          <w:bCs/>
          <w:lang w:val="ro-RO"/>
        </w:rPr>
      </w:pPr>
    </w:p>
    <w:p w14:paraId="1567E64B" w14:textId="77777777" w:rsidR="00251AB7" w:rsidRPr="00F21CA4" w:rsidRDefault="00251AB7" w:rsidP="002B42D0">
      <w:pPr>
        <w:ind w:right="426"/>
        <w:jc w:val="center"/>
        <w:rPr>
          <w:rFonts w:ascii="Arial" w:hAnsi="Arial" w:cs="Arial"/>
          <w:b/>
          <w:bCs/>
          <w:lang w:val="ro-RO"/>
        </w:rPr>
      </w:pPr>
      <w:r w:rsidRPr="00F21CA4">
        <w:rPr>
          <w:rFonts w:ascii="Arial" w:hAnsi="Arial" w:cs="Arial"/>
          <w:b/>
          <w:bCs/>
          <w:lang w:val="ro-RO"/>
        </w:rPr>
        <w:t>Declarație de recunoaștere reciprocă în scopul articolului 4 din Regulamentul (UE) 2019/515 al</w:t>
      </w:r>
    </w:p>
    <w:p w14:paraId="4DFA7954" w14:textId="6B01365B" w:rsidR="00251AB7" w:rsidRPr="00F21CA4" w:rsidRDefault="00251AB7" w:rsidP="002B42D0">
      <w:pPr>
        <w:ind w:right="426"/>
        <w:jc w:val="center"/>
        <w:rPr>
          <w:rFonts w:ascii="Arial" w:hAnsi="Arial" w:cs="Arial"/>
          <w:b/>
          <w:bCs/>
          <w:lang w:val="ro-RO"/>
        </w:rPr>
      </w:pPr>
      <w:r w:rsidRPr="00F21CA4">
        <w:rPr>
          <w:rFonts w:ascii="Arial" w:hAnsi="Arial" w:cs="Arial"/>
          <w:b/>
          <w:bCs/>
          <w:lang w:val="ro-RO"/>
        </w:rPr>
        <w:t xml:space="preserve">Parlamentului European și al Consiliului </w:t>
      </w:r>
    </w:p>
    <w:p w14:paraId="2DB4E76F" w14:textId="77777777" w:rsidR="00251AB7" w:rsidRPr="00F21CA4" w:rsidRDefault="00251AB7" w:rsidP="002B42D0">
      <w:pPr>
        <w:ind w:right="426"/>
        <w:jc w:val="center"/>
        <w:rPr>
          <w:rFonts w:ascii="Arial" w:hAnsi="Arial" w:cs="Arial"/>
          <w:b/>
          <w:bCs/>
          <w:lang w:val="ro-RO"/>
        </w:rPr>
      </w:pPr>
    </w:p>
    <w:p w14:paraId="1D0D7132" w14:textId="77777777" w:rsidR="00251AB7" w:rsidRPr="002B42D0" w:rsidRDefault="00251AB7" w:rsidP="002B42D0">
      <w:pPr>
        <w:ind w:right="426"/>
        <w:rPr>
          <w:rFonts w:ascii="Arial" w:hAnsi="Arial" w:cs="Arial"/>
          <w:b/>
          <w:bCs/>
          <w:lang w:val="ro-RO"/>
        </w:rPr>
      </w:pPr>
      <w:r w:rsidRPr="002B42D0">
        <w:rPr>
          <w:rFonts w:ascii="Arial" w:hAnsi="Arial" w:cs="Arial"/>
          <w:b/>
          <w:bCs/>
          <w:lang w:val="ro-RO"/>
        </w:rPr>
        <w:t>Partea I</w:t>
      </w:r>
    </w:p>
    <w:p w14:paraId="7B7C7BFD" w14:textId="77777777" w:rsidR="00251AB7" w:rsidRPr="00F21CA4" w:rsidRDefault="00251AB7" w:rsidP="002B42D0">
      <w:pPr>
        <w:ind w:right="426"/>
        <w:rPr>
          <w:rFonts w:ascii="Arial" w:hAnsi="Arial" w:cs="Arial"/>
          <w:lang w:val="ro-RO"/>
        </w:rPr>
      </w:pPr>
    </w:p>
    <w:p w14:paraId="2B81832A" w14:textId="77777777" w:rsidR="00251AB7" w:rsidRPr="00F21CA4" w:rsidRDefault="00251AB7" w:rsidP="002B42D0">
      <w:pPr>
        <w:ind w:right="426"/>
        <w:rPr>
          <w:rFonts w:ascii="Arial" w:hAnsi="Arial" w:cs="Arial"/>
          <w:lang w:val="ro-RO"/>
        </w:rPr>
      </w:pPr>
    </w:p>
    <w:p w14:paraId="5F4B95BF" w14:textId="0DD4A52D" w:rsidR="00251AB7" w:rsidRPr="002B42D0" w:rsidRDefault="00F21CA4" w:rsidP="002B42D0">
      <w:pPr>
        <w:ind w:right="426"/>
        <w:jc w:val="both"/>
        <w:rPr>
          <w:rFonts w:ascii="Arial" w:hAnsi="Arial" w:cs="Arial"/>
          <w:lang w:val="ro-RO"/>
        </w:rPr>
      </w:pPr>
      <w:r w:rsidRPr="002B42D0">
        <w:rPr>
          <w:rFonts w:ascii="Arial" w:hAnsi="Arial" w:cs="Arial"/>
          <w:lang w:val="ro-RO"/>
        </w:rPr>
        <w:t xml:space="preserve">1. </w:t>
      </w:r>
      <w:r w:rsidR="00251AB7" w:rsidRPr="002B42D0">
        <w:rPr>
          <w:rFonts w:ascii="Arial" w:hAnsi="Arial" w:cs="Arial"/>
          <w:lang w:val="ro-RO"/>
        </w:rPr>
        <w:t xml:space="preserve">Identificatorul unic al mărfurilor sau al tipului de mărfuri:  </w:t>
      </w:r>
    </w:p>
    <w:p w14:paraId="7E87AB0B" w14:textId="39C7F5F6" w:rsidR="00251AB7" w:rsidRPr="00F21CA4" w:rsidRDefault="00251AB7" w:rsidP="002B42D0">
      <w:pPr>
        <w:ind w:left="360" w:right="426"/>
        <w:jc w:val="both"/>
        <w:rPr>
          <w:rFonts w:ascii="Arial" w:hAnsi="Arial" w:cs="Arial"/>
          <w:b/>
          <w:bCs/>
          <w:lang w:val="ro-RO"/>
        </w:rPr>
      </w:pPr>
      <w:r w:rsidRPr="00F21CA4">
        <w:rPr>
          <w:rFonts w:ascii="Arial" w:hAnsi="Arial" w:cs="Arial"/>
          <w:b/>
          <w:bCs/>
          <w:lang w:val="ro-RO"/>
        </w:rPr>
        <w:t xml:space="preserve"> </w:t>
      </w:r>
    </w:p>
    <w:p w14:paraId="22B579C6" w14:textId="77777777" w:rsidR="00251AB7" w:rsidRPr="00F21CA4" w:rsidRDefault="00251AB7" w:rsidP="002B42D0">
      <w:pPr>
        <w:ind w:left="360" w:right="426"/>
        <w:jc w:val="both"/>
        <w:rPr>
          <w:rFonts w:ascii="Arial" w:hAnsi="Arial" w:cs="Arial"/>
          <w:lang w:val="ro-RO"/>
        </w:rPr>
      </w:pPr>
    </w:p>
    <w:p w14:paraId="35B9CE6A" w14:textId="77777777" w:rsidR="00251AB7" w:rsidRPr="00F21CA4" w:rsidRDefault="00251AB7" w:rsidP="002B42D0">
      <w:pPr>
        <w:ind w:right="426"/>
        <w:jc w:val="both"/>
        <w:rPr>
          <w:rFonts w:ascii="Arial" w:hAnsi="Arial" w:cs="Arial"/>
          <w:lang w:val="ro-RO"/>
        </w:rPr>
      </w:pPr>
      <w:r w:rsidRPr="00F21CA4">
        <w:rPr>
          <w:rFonts w:ascii="Arial" w:hAnsi="Arial" w:cs="Arial"/>
          <w:lang w:val="ro-RO"/>
        </w:rPr>
        <w:t xml:space="preserve">2. Numele și adresa operatorului economic: </w:t>
      </w:r>
    </w:p>
    <w:p w14:paraId="477CD3A8" w14:textId="77777777" w:rsidR="00251AB7" w:rsidRPr="00F21CA4" w:rsidRDefault="00251AB7" w:rsidP="002B42D0">
      <w:pPr>
        <w:ind w:right="426"/>
        <w:jc w:val="both"/>
        <w:rPr>
          <w:rFonts w:ascii="Arial" w:hAnsi="Arial" w:cs="Arial"/>
          <w:lang w:val="ro-RO"/>
        </w:rPr>
      </w:pPr>
    </w:p>
    <w:p w14:paraId="7915ED20" w14:textId="77777777" w:rsidR="00251AB7" w:rsidRPr="00F21CA4" w:rsidRDefault="00251AB7" w:rsidP="002B42D0">
      <w:pPr>
        <w:ind w:right="426"/>
        <w:jc w:val="both"/>
        <w:rPr>
          <w:rFonts w:ascii="Arial" w:hAnsi="Arial" w:cs="Arial"/>
          <w:lang w:val="ro-RO"/>
        </w:rPr>
      </w:pPr>
      <w:r w:rsidRPr="00F21CA4">
        <w:rPr>
          <w:rFonts w:ascii="Arial" w:hAnsi="Arial" w:cs="Arial"/>
          <w:lang w:val="ro-RO"/>
        </w:rPr>
        <w:t xml:space="preserve">3. Descrierea mărfurilor sau a tipului de mărfuri care face obiectul declarației de recunoaștere reciprocă: </w:t>
      </w:r>
    </w:p>
    <w:p w14:paraId="05BB2BD5" w14:textId="77777777" w:rsidR="00251AB7" w:rsidRPr="00F21CA4" w:rsidRDefault="00251AB7" w:rsidP="002B42D0">
      <w:pPr>
        <w:ind w:right="426"/>
        <w:jc w:val="both"/>
        <w:rPr>
          <w:rFonts w:ascii="Arial" w:hAnsi="Arial" w:cs="Arial"/>
          <w:lang w:val="ro-RO"/>
        </w:rPr>
      </w:pPr>
    </w:p>
    <w:p w14:paraId="613C8D4F" w14:textId="77777777" w:rsidR="00251AB7" w:rsidRDefault="00251AB7" w:rsidP="002B42D0">
      <w:pPr>
        <w:ind w:right="426"/>
        <w:jc w:val="both"/>
        <w:rPr>
          <w:rFonts w:ascii="Arial" w:hAnsi="Arial" w:cs="Arial"/>
          <w:lang w:val="ro-RO"/>
        </w:rPr>
      </w:pPr>
      <w:r w:rsidRPr="00F21CA4">
        <w:rPr>
          <w:rFonts w:ascii="Arial" w:hAnsi="Arial" w:cs="Arial"/>
          <w:lang w:val="ro-RO"/>
        </w:rPr>
        <w:t>4. Declarație și informații privind legalitatea comercializării mărfurilor sau a mărfurilor de acel tip</w:t>
      </w:r>
    </w:p>
    <w:p w14:paraId="2CB569A1" w14:textId="77777777" w:rsidR="002B42D0" w:rsidRPr="00F21CA4" w:rsidRDefault="002B42D0" w:rsidP="002B42D0">
      <w:pPr>
        <w:ind w:right="426"/>
        <w:jc w:val="both"/>
        <w:rPr>
          <w:rFonts w:ascii="Arial" w:hAnsi="Arial" w:cs="Arial"/>
          <w:lang w:val="ro-RO"/>
        </w:rPr>
      </w:pPr>
    </w:p>
    <w:p w14:paraId="36E6B09D" w14:textId="77777777" w:rsidR="007C718C" w:rsidRDefault="00251AB7" w:rsidP="002B42D0">
      <w:pPr>
        <w:ind w:right="426"/>
        <w:jc w:val="both"/>
        <w:rPr>
          <w:rFonts w:ascii="Arial" w:hAnsi="Arial" w:cs="Arial"/>
          <w:lang w:val="ro-RO"/>
        </w:rPr>
      </w:pPr>
      <w:r w:rsidRPr="00F21CA4">
        <w:rPr>
          <w:rFonts w:ascii="Arial" w:hAnsi="Arial" w:cs="Arial"/>
          <w:lang w:val="ro-RO"/>
        </w:rPr>
        <w:t xml:space="preserve">4.1. </w:t>
      </w:r>
      <w:r w:rsidR="002B42D0" w:rsidRPr="002B42D0">
        <w:rPr>
          <w:rFonts w:ascii="Arial" w:hAnsi="Arial" w:cs="Arial"/>
          <w:lang w:val="ro-RO"/>
        </w:rPr>
        <w:t>Mărfurile sau tipul de mărfuri descrise mai sus, inclusiv caracteristicile lor, respectă următoarele norme aplicabile în … [Notă: a se identifica statul membru în care se susține că mărfurile respective sau mărfurile de acel tip sunt comercializate în mod legal]: … [Notă: a se introduce titlul și referința publicării oficiale, în fiecare caz, a normelor relevante aplicabile în statul membru respectiv, precum și referința deciziei de autorizare în cazul în care mărfurile au fost supuse unei proceduri prealabile de autorizare], sau mărfurile</w:t>
      </w:r>
    </w:p>
    <w:p w14:paraId="175F6270" w14:textId="77777777" w:rsidR="007C718C" w:rsidRDefault="007C718C" w:rsidP="002B42D0">
      <w:pPr>
        <w:ind w:right="426"/>
        <w:jc w:val="both"/>
        <w:rPr>
          <w:rFonts w:ascii="Arial" w:hAnsi="Arial" w:cs="Arial"/>
          <w:lang w:val="ro-RO"/>
        </w:rPr>
      </w:pPr>
    </w:p>
    <w:p w14:paraId="3CDE87D9" w14:textId="300D9BBE" w:rsidR="007C718C" w:rsidRDefault="002B42D0" w:rsidP="002B42D0">
      <w:pPr>
        <w:ind w:right="426"/>
        <w:jc w:val="both"/>
        <w:rPr>
          <w:rFonts w:ascii="Arial" w:hAnsi="Arial" w:cs="Arial"/>
          <w:lang w:val="ro-RO"/>
        </w:rPr>
      </w:pPr>
      <w:r w:rsidRPr="002B42D0">
        <w:rPr>
          <w:rFonts w:ascii="Arial" w:hAnsi="Arial" w:cs="Arial"/>
          <w:lang w:val="ro-RO"/>
        </w:rPr>
        <w:t xml:space="preserve">sau </w:t>
      </w:r>
    </w:p>
    <w:p w14:paraId="016C3A84" w14:textId="77777777" w:rsidR="007C718C" w:rsidRDefault="007C718C" w:rsidP="002B42D0">
      <w:pPr>
        <w:ind w:right="426"/>
        <w:jc w:val="both"/>
        <w:rPr>
          <w:rFonts w:ascii="Arial" w:hAnsi="Arial" w:cs="Arial"/>
          <w:lang w:val="ro-RO"/>
        </w:rPr>
      </w:pPr>
    </w:p>
    <w:p w14:paraId="7C042115" w14:textId="400E58AA" w:rsidR="00251AB7" w:rsidRDefault="002B42D0" w:rsidP="002B42D0">
      <w:pPr>
        <w:ind w:right="426"/>
        <w:jc w:val="both"/>
        <w:rPr>
          <w:rFonts w:ascii="Arial" w:hAnsi="Arial" w:cs="Arial"/>
          <w:lang w:val="ro-RO"/>
        </w:rPr>
      </w:pPr>
      <w:r w:rsidRPr="002B42D0">
        <w:rPr>
          <w:rFonts w:ascii="Arial" w:hAnsi="Arial" w:cs="Arial"/>
          <w:lang w:val="ro-RO"/>
        </w:rPr>
        <w:t xml:space="preserve">tipul de mărfuri descrise mai sus nu fac obiectul niciunei norme relevante din … [Notă: a se identifica statul membru în care se susține că mărfurile respective sau mărfurile de acel tip sunt comercializate în mod legal].  </w:t>
      </w:r>
    </w:p>
    <w:p w14:paraId="4F90E520" w14:textId="77777777" w:rsidR="002B42D0" w:rsidRPr="002B42D0" w:rsidRDefault="002B42D0" w:rsidP="002B42D0">
      <w:pPr>
        <w:ind w:right="426"/>
        <w:jc w:val="both"/>
        <w:rPr>
          <w:rFonts w:ascii="Arial" w:hAnsi="Arial" w:cs="Arial"/>
          <w:lang w:val="ro-RO"/>
        </w:rPr>
      </w:pPr>
    </w:p>
    <w:p w14:paraId="37C94285" w14:textId="77777777" w:rsidR="002B42D0" w:rsidRPr="002B42D0" w:rsidRDefault="00251AB7" w:rsidP="002B42D0">
      <w:pPr>
        <w:ind w:right="426"/>
        <w:jc w:val="both"/>
        <w:rPr>
          <w:rFonts w:ascii="Arial" w:hAnsi="Arial" w:cs="Arial"/>
          <w:lang w:val="ro-RO"/>
        </w:rPr>
      </w:pPr>
      <w:r w:rsidRPr="00F21CA4">
        <w:rPr>
          <w:rFonts w:ascii="Arial" w:hAnsi="Arial" w:cs="Arial"/>
          <w:lang w:val="ro-RO"/>
        </w:rPr>
        <w:t xml:space="preserve">4.2. </w:t>
      </w:r>
      <w:r w:rsidR="002B42D0" w:rsidRPr="002B42D0">
        <w:rPr>
          <w:rFonts w:ascii="Arial" w:hAnsi="Arial" w:cs="Arial"/>
          <w:lang w:val="ro-RO"/>
        </w:rPr>
        <w:t>Referința la procedura de evaluare a conformității aplicabilă mărfurilor sau mărfurilor de acel tip sau referința la rapoartele de încercare pentru orice încercare efectuată de un organism de evaluare a conformității, inclusiv numele și adresa organismului respectiv (dacă o astfel de procedură s-a efectuat sau dacă astfel de încercări s- au realizat): …</w:t>
      </w:r>
    </w:p>
    <w:p w14:paraId="46FAD74A" w14:textId="3F09ACCD" w:rsidR="00251AB7" w:rsidRPr="00F21CA4" w:rsidRDefault="00251AB7" w:rsidP="002B42D0">
      <w:pPr>
        <w:ind w:right="426"/>
        <w:jc w:val="both"/>
        <w:rPr>
          <w:rFonts w:ascii="Arial" w:hAnsi="Arial" w:cs="Arial"/>
          <w:lang w:val="ro-RO"/>
        </w:rPr>
      </w:pPr>
    </w:p>
    <w:p w14:paraId="5C811D66" w14:textId="77777777" w:rsidR="002B42D0" w:rsidRDefault="00251AB7" w:rsidP="002B42D0">
      <w:pPr>
        <w:ind w:right="426"/>
        <w:jc w:val="both"/>
        <w:rPr>
          <w:rFonts w:ascii="Arial" w:hAnsi="Arial" w:cs="Arial"/>
          <w:lang w:val="ro-RO"/>
        </w:rPr>
      </w:pPr>
      <w:r w:rsidRPr="00F21CA4">
        <w:rPr>
          <w:rFonts w:ascii="Arial" w:hAnsi="Arial" w:cs="Arial"/>
          <w:lang w:val="ro-RO"/>
        </w:rPr>
        <w:t xml:space="preserve">5. </w:t>
      </w:r>
      <w:r w:rsidR="002B42D0" w:rsidRPr="002B42D0">
        <w:rPr>
          <w:rFonts w:ascii="Arial" w:hAnsi="Arial" w:cs="Arial"/>
          <w:lang w:val="ro-RO"/>
        </w:rPr>
        <w:t>Orice informații suplimentare considerate relevante pentru a evalua dacă mărfurile sau mărfurile de acel tip sunt comercializate în mod legal în statul membru menționat la punctul 4.1: …</w:t>
      </w:r>
    </w:p>
    <w:p w14:paraId="287FD258" w14:textId="04B2DAD0" w:rsidR="002B42D0" w:rsidRDefault="002B42D0" w:rsidP="002B42D0">
      <w:pPr>
        <w:ind w:right="426"/>
        <w:jc w:val="both"/>
        <w:rPr>
          <w:rFonts w:ascii="Arial" w:hAnsi="Arial" w:cs="Arial"/>
          <w:lang w:val="ro-RO"/>
        </w:rPr>
      </w:pPr>
      <w:r w:rsidRPr="002B42D0">
        <w:rPr>
          <w:rFonts w:ascii="Arial" w:hAnsi="Arial" w:cs="Arial"/>
          <w:lang w:val="ro-RO"/>
        </w:rPr>
        <w:t xml:space="preserve"> </w:t>
      </w:r>
    </w:p>
    <w:p w14:paraId="3BC75E74" w14:textId="64735AE5" w:rsidR="00251AB7" w:rsidRPr="00F21CA4" w:rsidRDefault="00251AB7" w:rsidP="002B42D0">
      <w:pPr>
        <w:ind w:right="426"/>
        <w:jc w:val="both"/>
        <w:rPr>
          <w:rFonts w:ascii="Arial" w:hAnsi="Arial" w:cs="Arial"/>
          <w:lang w:val="ro-RO"/>
        </w:rPr>
      </w:pPr>
      <w:r w:rsidRPr="00F21CA4">
        <w:rPr>
          <w:rFonts w:ascii="Arial" w:hAnsi="Arial" w:cs="Arial"/>
          <w:lang w:val="ro-RO"/>
        </w:rPr>
        <w:t xml:space="preserve">6. </w:t>
      </w:r>
      <w:r w:rsidR="002B42D0" w:rsidRPr="002B42D0">
        <w:rPr>
          <w:rFonts w:ascii="Arial" w:hAnsi="Arial" w:cs="Arial"/>
          <w:lang w:val="ro-RO"/>
        </w:rPr>
        <w:t>Această parte a declarației de recunoaștere reciprocă a fost elaborată pe răspunderea exclusivă a operatorului economic identificat la punctul 2.</w:t>
      </w:r>
    </w:p>
    <w:p w14:paraId="7FE759D0" w14:textId="77777777" w:rsidR="00251AB7" w:rsidRPr="00F21CA4" w:rsidRDefault="00251AB7" w:rsidP="002B42D0">
      <w:pPr>
        <w:ind w:right="426"/>
        <w:jc w:val="both"/>
        <w:rPr>
          <w:rFonts w:ascii="Arial" w:hAnsi="Arial" w:cs="Arial"/>
          <w:lang w:val="ro-RO"/>
        </w:rPr>
      </w:pPr>
    </w:p>
    <w:p w14:paraId="457F8F01" w14:textId="77777777" w:rsidR="002B42D0" w:rsidRDefault="002B42D0" w:rsidP="002B42D0">
      <w:pPr>
        <w:ind w:right="426"/>
        <w:jc w:val="both"/>
        <w:rPr>
          <w:rFonts w:ascii="Arial" w:hAnsi="Arial" w:cs="Arial"/>
          <w:lang w:val="ro-RO"/>
        </w:rPr>
      </w:pPr>
      <w:bookmarkStart w:id="0" w:name="_Hlk241052166"/>
      <w:r w:rsidRPr="002B42D0">
        <w:rPr>
          <w:rFonts w:ascii="Arial" w:hAnsi="Arial" w:cs="Arial"/>
          <w:lang w:val="ro-RO"/>
        </w:rPr>
        <w:t xml:space="preserve">Semnat pentru și în numele: </w:t>
      </w:r>
    </w:p>
    <w:p w14:paraId="4A68707F" w14:textId="77777777" w:rsidR="002B42D0" w:rsidRDefault="002B42D0" w:rsidP="002B42D0">
      <w:pPr>
        <w:ind w:right="426"/>
        <w:jc w:val="both"/>
        <w:rPr>
          <w:rFonts w:ascii="Arial" w:hAnsi="Arial" w:cs="Arial"/>
          <w:lang w:val="ro-RO"/>
        </w:rPr>
      </w:pPr>
      <w:r w:rsidRPr="002B42D0">
        <w:rPr>
          <w:rFonts w:ascii="Arial" w:hAnsi="Arial" w:cs="Arial"/>
          <w:lang w:val="ro-RO"/>
        </w:rPr>
        <w:t>(locul și data):</w:t>
      </w:r>
    </w:p>
    <w:p w14:paraId="0B68F6B4" w14:textId="499DEBB6" w:rsidR="00251AB7" w:rsidRDefault="002B42D0" w:rsidP="002B42D0">
      <w:pPr>
        <w:ind w:right="426"/>
        <w:jc w:val="both"/>
        <w:rPr>
          <w:rFonts w:ascii="Arial" w:hAnsi="Arial" w:cs="Arial"/>
          <w:lang w:val="ro-RO"/>
        </w:rPr>
      </w:pPr>
      <w:r w:rsidRPr="002B42D0">
        <w:rPr>
          <w:rFonts w:ascii="Arial" w:hAnsi="Arial" w:cs="Arial"/>
          <w:lang w:val="ro-RO"/>
        </w:rPr>
        <w:t xml:space="preserve"> (numele, funcția) (semnătura):</w:t>
      </w:r>
    </w:p>
    <w:bookmarkEnd w:id="0"/>
    <w:p w14:paraId="46504757" w14:textId="77777777" w:rsidR="002B42D0" w:rsidRDefault="002B42D0" w:rsidP="002B42D0">
      <w:pPr>
        <w:ind w:right="426"/>
        <w:jc w:val="both"/>
        <w:rPr>
          <w:rFonts w:ascii="Arial" w:hAnsi="Arial" w:cs="Arial"/>
          <w:lang w:val="ro-RO"/>
        </w:rPr>
      </w:pPr>
    </w:p>
    <w:p w14:paraId="3C962980" w14:textId="77777777" w:rsidR="002B42D0" w:rsidRDefault="002B42D0" w:rsidP="002B42D0">
      <w:pPr>
        <w:ind w:right="426"/>
        <w:jc w:val="both"/>
        <w:rPr>
          <w:rFonts w:ascii="Arial" w:hAnsi="Arial" w:cs="Arial"/>
          <w:lang w:val="ro-RO"/>
        </w:rPr>
      </w:pPr>
    </w:p>
    <w:p w14:paraId="3DD2A05D" w14:textId="77777777" w:rsidR="002B42D0" w:rsidRDefault="002B42D0" w:rsidP="002B42D0">
      <w:pPr>
        <w:ind w:right="426"/>
        <w:jc w:val="both"/>
        <w:rPr>
          <w:rFonts w:ascii="Arial" w:hAnsi="Arial" w:cs="Arial"/>
          <w:lang w:val="ro-RO"/>
        </w:rPr>
      </w:pPr>
    </w:p>
    <w:p w14:paraId="55051586" w14:textId="77777777" w:rsidR="002B42D0" w:rsidRDefault="002B42D0" w:rsidP="002B42D0">
      <w:pPr>
        <w:ind w:right="426"/>
        <w:jc w:val="both"/>
        <w:rPr>
          <w:rFonts w:ascii="Arial" w:hAnsi="Arial" w:cs="Arial"/>
          <w:lang w:val="ro-RO"/>
        </w:rPr>
      </w:pPr>
    </w:p>
    <w:p w14:paraId="08C3D225" w14:textId="77777777" w:rsidR="002B42D0" w:rsidRDefault="002B42D0" w:rsidP="002B42D0">
      <w:pPr>
        <w:ind w:right="426"/>
        <w:jc w:val="both"/>
        <w:rPr>
          <w:rFonts w:ascii="Arial" w:hAnsi="Arial" w:cs="Arial"/>
          <w:lang w:val="ro-RO"/>
        </w:rPr>
      </w:pPr>
    </w:p>
    <w:p w14:paraId="461984B3" w14:textId="77777777" w:rsidR="002B42D0" w:rsidRDefault="002B42D0" w:rsidP="002B42D0">
      <w:pPr>
        <w:ind w:right="426"/>
        <w:jc w:val="both"/>
        <w:rPr>
          <w:rFonts w:ascii="Arial" w:hAnsi="Arial" w:cs="Arial"/>
          <w:lang w:val="ro-RO"/>
        </w:rPr>
      </w:pPr>
    </w:p>
    <w:p w14:paraId="3A6DE15F" w14:textId="77777777" w:rsidR="002B42D0" w:rsidRPr="00F21CA4" w:rsidRDefault="002B42D0" w:rsidP="002B42D0">
      <w:pPr>
        <w:ind w:right="426"/>
        <w:jc w:val="both"/>
        <w:rPr>
          <w:rFonts w:ascii="Arial" w:hAnsi="Arial" w:cs="Arial"/>
          <w:lang w:val="ro-RO"/>
        </w:rPr>
      </w:pPr>
    </w:p>
    <w:p w14:paraId="5C8231A7" w14:textId="4D7B9D1A" w:rsidR="00251AB7" w:rsidRPr="002B42D0" w:rsidRDefault="00F21CA4" w:rsidP="002B42D0">
      <w:pPr>
        <w:ind w:right="426"/>
        <w:rPr>
          <w:rFonts w:ascii="Arial" w:hAnsi="Arial" w:cs="Arial"/>
          <w:b/>
          <w:bCs/>
          <w:lang w:val="ro-RO"/>
        </w:rPr>
      </w:pPr>
      <w:r w:rsidRPr="002B42D0">
        <w:rPr>
          <w:rFonts w:ascii="Arial" w:hAnsi="Arial" w:cs="Arial"/>
          <w:b/>
          <w:bCs/>
          <w:lang w:val="ro-RO"/>
        </w:rPr>
        <w:t>Partea</w:t>
      </w:r>
      <w:r w:rsidR="00251AB7" w:rsidRPr="002B42D0">
        <w:rPr>
          <w:rFonts w:ascii="Arial" w:hAnsi="Arial" w:cs="Arial"/>
          <w:b/>
          <w:bCs/>
          <w:lang w:val="ro-RO"/>
        </w:rPr>
        <w:t xml:space="preserve">  </w:t>
      </w:r>
      <w:r w:rsidRPr="002B42D0">
        <w:rPr>
          <w:rFonts w:ascii="Arial" w:hAnsi="Arial" w:cs="Arial"/>
          <w:b/>
          <w:bCs/>
          <w:lang w:val="ro-RO"/>
        </w:rPr>
        <w:t xml:space="preserve">a </w:t>
      </w:r>
      <w:r w:rsidR="00251AB7" w:rsidRPr="002B42D0">
        <w:rPr>
          <w:rFonts w:ascii="Arial" w:hAnsi="Arial" w:cs="Arial"/>
          <w:b/>
          <w:bCs/>
          <w:lang w:val="ro-RO"/>
        </w:rPr>
        <w:t>II-a</w:t>
      </w:r>
    </w:p>
    <w:p w14:paraId="65C78E90" w14:textId="77777777" w:rsidR="00251AB7" w:rsidRPr="00F21CA4" w:rsidRDefault="00251AB7" w:rsidP="002B42D0">
      <w:pPr>
        <w:ind w:right="426"/>
        <w:jc w:val="both"/>
        <w:rPr>
          <w:rFonts w:ascii="Arial" w:hAnsi="Arial" w:cs="Arial"/>
          <w:lang w:val="ro-RO"/>
        </w:rPr>
      </w:pPr>
    </w:p>
    <w:p w14:paraId="7AE7F321" w14:textId="77777777" w:rsidR="00251AB7" w:rsidRDefault="00251AB7" w:rsidP="002B42D0">
      <w:pPr>
        <w:ind w:right="426"/>
        <w:jc w:val="both"/>
        <w:rPr>
          <w:rFonts w:ascii="Arial" w:hAnsi="Arial" w:cs="Arial"/>
          <w:lang w:val="ro-RO"/>
        </w:rPr>
      </w:pPr>
      <w:r w:rsidRPr="00F21CA4">
        <w:rPr>
          <w:rFonts w:ascii="Arial" w:hAnsi="Arial" w:cs="Arial"/>
          <w:lang w:val="ro-RO"/>
        </w:rPr>
        <w:t>7. Declarație și informații privind comercializarea mărfurilor sau a mărfurilor de acel tip</w:t>
      </w:r>
    </w:p>
    <w:p w14:paraId="6986F631" w14:textId="77777777" w:rsidR="002B42D0" w:rsidRPr="00F21CA4" w:rsidRDefault="002B42D0" w:rsidP="002B42D0">
      <w:pPr>
        <w:ind w:right="426"/>
        <w:jc w:val="both"/>
        <w:rPr>
          <w:rFonts w:ascii="Arial" w:hAnsi="Arial" w:cs="Arial"/>
          <w:lang w:val="ro-RO"/>
        </w:rPr>
      </w:pPr>
    </w:p>
    <w:p w14:paraId="2371DC59" w14:textId="19F8A26F" w:rsidR="00251AB7" w:rsidRPr="00F21CA4" w:rsidRDefault="00251AB7" w:rsidP="002B42D0">
      <w:pPr>
        <w:ind w:right="426"/>
        <w:jc w:val="both"/>
        <w:rPr>
          <w:rFonts w:ascii="Arial" w:hAnsi="Arial" w:cs="Arial"/>
          <w:lang w:val="ro-RO"/>
        </w:rPr>
      </w:pPr>
      <w:r w:rsidRPr="00F21CA4">
        <w:rPr>
          <w:rFonts w:ascii="Arial" w:hAnsi="Arial" w:cs="Arial"/>
          <w:lang w:val="ro-RO"/>
        </w:rPr>
        <w:t>7.1. Mărfurile sau mărfurile de acel tip descrise în partea I sunt puse la dispoziția utilizatorilor finali pe piața statului membru indicat la punctul 4.1.</w:t>
      </w:r>
    </w:p>
    <w:p w14:paraId="22A9ECFB" w14:textId="77777777" w:rsidR="00251AB7" w:rsidRPr="00F21CA4" w:rsidRDefault="00251AB7" w:rsidP="002B42D0">
      <w:pPr>
        <w:ind w:right="426"/>
        <w:jc w:val="both"/>
        <w:rPr>
          <w:rFonts w:ascii="Arial" w:hAnsi="Arial" w:cs="Arial"/>
          <w:lang w:val="ro-RO"/>
        </w:rPr>
      </w:pPr>
    </w:p>
    <w:p w14:paraId="371A6077" w14:textId="1A46BABA" w:rsidR="00251AB7" w:rsidRDefault="00251AB7" w:rsidP="002B42D0">
      <w:pPr>
        <w:ind w:right="426"/>
        <w:jc w:val="both"/>
        <w:rPr>
          <w:rFonts w:ascii="Arial" w:hAnsi="Arial" w:cs="Arial"/>
          <w:lang w:val="ro-RO"/>
        </w:rPr>
      </w:pPr>
      <w:r w:rsidRPr="00F21CA4">
        <w:rPr>
          <w:rFonts w:ascii="Arial" w:hAnsi="Arial" w:cs="Arial"/>
          <w:lang w:val="ro-RO"/>
        </w:rPr>
        <w:t xml:space="preserve">7.2. Informațiile potrivit cărora mărfurile sau mărfurile de acel tip sunt puse la dispoziția utilizatorilor finali în statul membru indicat la punctul 4.1, inclusiv detalii privind data la care mărfurile au fost puse pentru prima dată la dispoziția utilizatorilor finali pe piața statului membru respectiv: </w:t>
      </w:r>
    </w:p>
    <w:p w14:paraId="7F617340" w14:textId="77777777" w:rsidR="00033D7F" w:rsidRPr="00F21CA4" w:rsidRDefault="00033D7F" w:rsidP="002B42D0">
      <w:pPr>
        <w:ind w:right="426"/>
        <w:jc w:val="both"/>
        <w:rPr>
          <w:rFonts w:ascii="Arial" w:hAnsi="Arial" w:cs="Arial"/>
          <w:lang w:val="ro-RO"/>
        </w:rPr>
      </w:pPr>
    </w:p>
    <w:p w14:paraId="5E1B0A5A" w14:textId="714854CD" w:rsidR="00251AB7" w:rsidRPr="00F21CA4" w:rsidRDefault="00251AB7" w:rsidP="002B42D0">
      <w:pPr>
        <w:ind w:right="426"/>
        <w:jc w:val="both"/>
        <w:rPr>
          <w:rFonts w:ascii="Arial" w:hAnsi="Arial" w:cs="Arial"/>
          <w:lang w:val="ro-RO"/>
        </w:rPr>
      </w:pPr>
      <w:r w:rsidRPr="00F21CA4">
        <w:rPr>
          <w:rFonts w:ascii="Arial" w:hAnsi="Arial" w:cs="Arial"/>
          <w:lang w:val="ro-RO"/>
        </w:rPr>
        <w:t xml:space="preserve">8. Orice informații suplimentare considerate relevante pentru a evalua dacă mărfurile sau mărfurile de acel tip sunt comercializate în mod legal în statul membru indicat la punctul 4.1: </w:t>
      </w:r>
    </w:p>
    <w:p w14:paraId="069F6589" w14:textId="77777777" w:rsidR="00251AB7" w:rsidRPr="00F21CA4" w:rsidRDefault="00251AB7" w:rsidP="002B42D0">
      <w:pPr>
        <w:ind w:right="426"/>
        <w:jc w:val="both"/>
        <w:rPr>
          <w:rFonts w:ascii="Arial" w:hAnsi="Arial" w:cs="Arial"/>
          <w:lang w:val="ro-RO"/>
        </w:rPr>
      </w:pPr>
    </w:p>
    <w:p w14:paraId="35935D12" w14:textId="339F9FC8" w:rsidR="00251AB7" w:rsidRDefault="00251AB7" w:rsidP="002B42D0">
      <w:pPr>
        <w:ind w:right="426"/>
        <w:jc w:val="both"/>
        <w:rPr>
          <w:rFonts w:ascii="Arial" w:hAnsi="Arial" w:cs="Arial"/>
          <w:lang w:val="ro-RO"/>
        </w:rPr>
      </w:pPr>
      <w:r w:rsidRPr="00F21CA4">
        <w:rPr>
          <w:rFonts w:ascii="Arial" w:hAnsi="Arial" w:cs="Arial"/>
          <w:lang w:val="ro-RO"/>
        </w:rPr>
        <w:t xml:space="preserve">9. </w:t>
      </w:r>
      <w:r w:rsidR="002B42D0" w:rsidRPr="002B42D0">
        <w:rPr>
          <w:rFonts w:ascii="Arial" w:hAnsi="Arial" w:cs="Arial"/>
          <w:lang w:val="ro-RO"/>
        </w:rPr>
        <w:t>Această parte a declarației de recunoaștere reciprocă a fost elaborată pe răspunderea exclusivă a … [Notă: a se introduce numele și adresa semnatarului părții a II-a a declarației de recunoaștere reciprocă: producătorul și, după caz, reprezentantul său autorizat, sau importatorul, sau distribuitorul].</w:t>
      </w:r>
    </w:p>
    <w:p w14:paraId="4E43F01E" w14:textId="77777777" w:rsidR="00F21CA4" w:rsidRDefault="00F21CA4" w:rsidP="002B42D0">
      <w:pPr>
        <w:ind w:right="426"/>
        <w:jc w:val="both"/>
        <w:rPr>
          <w:rFonts w:ascii="Arial" w:hAnsi="Arial" w:cs="Arial"/>
          <w:lang w:val="ro-RO"/>
        </w:rPr>
      </w:pPr>
    </w:p>
    <w:p w14:paraId="308BDB22" w14:textId="77777777" w:rsidR="00F21CA4" w:rsidRDefault="00F21CA4" w:rsidP="002B42D0">
      <w:pPr>
        <w:ind w:right="426"/>
        <w:jc w:val="both"/>
        <w:rPr>
          <w:rFonts w:ascii="Arial" w:hAnsi="Arial" w:cs="Arial"/>
          <w:lang w:val="ro-RO"/>
        </w:rPr>
      </w:pPr>
    </w:p>
    <w:p w14:paraId="29167F8E" w14:textId="77777777" w:rsidR="00033D7F" w:rsidRPr="00F21CA4" w:rsidRDefault="00033D7F" w:rsidP="002B42D0">
      <w:pPr>
        <w:ind w:right="426"/>
        <w:jc w:val="both"/>
        <w:rPr>
          <w:rFonts w:ascii="Arial" w:hAnsi="Arial" w:cs="Arial"/>
          <w:lang w:val="ro-RO"/>
        </w:rPr>
      </w:pPr>
    </w:p>
    <w:p w14:paraId="5DB37DCF" w14:textId="77777777" w:rsidR="002B42D0" w:rsidRDefault="002B42D0" w:rsidP="002B42D0">
      <w:pPr>
        <w:ind w:right="426"/>
        <w:jc w:val="both"/>
        <w:rPr>
          <w:rFonts w:ascii="Arial" w:hAnsi="Arial" w:cs="Arial"/>
          <w:lang w:val="ro-RO"/>
        </w:rPr>
      </w:pPr>
      <w:r w:rsidRPr="002B42D0">
        <w:rPr>
          <w:rFonts w:ascii="Arial" w:hAnsi="Arial" w:cs="Arial"/>
          <w:lang w:val="ro-RO"/>
        </w:rPr>
        <w:t xml:space="preserve">Semnat pentru și în numele: </w:t>
      </w:r>
    </w:p>
    <w:p w14:paraId="49EE4C9C" w14:textId="77777777" w:rsidR="002B42D0" w:rsidRDefault="002B42D0" w:rsidP="002B42D0">
      <w:pPr>
        <w:ind w:right="426"/>
        <w:jc w:val="both"/>
        <w:rPr>
          <w:rFonts w:ascii="Arial" w:hAnsi="Arial" w:cs="Arial"/>
          <w:lang w:val="ro-RO"/>
        </w:rPr>
      </w:pPr>
      <w:r w:rsidRPr="002B42D0">
        <w:rPr>
          <w:rFonts w:ascii="Arial" w:hAnsi="Arial" w:cs="Arial"/>
          <w:lang w:val="ro-RO"/>
        </w:rPr>
        <w:t>(locul și data):</w:t>
      </w:r>
    </w:p>
    <w:p w14:paraId="55FDD16A" w14:textId="77777777" w:rsidR="002B42D0" w:rsidRDefault="002B42D0" w:rsidP="002B42D0">
      <w:pPr>
        <w:ind w:right="426"/>
        <w:jc w:val="both"/>
        <w:rPr>
          <w:rFonts w:ascii="Arial" w:hAnsi="Arial" w:cs="Arial"/>
          <w:lang w:val="ro-RO"/>
        </w:rPr>
      </w:pPr>
      <w:r w:rsidRPr="002B42D0">
        <w:rPr>
          <w:rFonts w:ascii="Arial" w:hAnsi="Arial" w:cs="Arial"/>
          <w:lang w:val="ro-RO"/>
        </w:rPr>
        <w:t xml:space="preserve"> (numele, funcția) (semnătura):</w:t>
      </w:r>
    </w:p>
    <w:p w14:paraId="69EB3F99" w14:textId="77777777" w:rsidR="00251AB7" w:rsidRPr="00251AB7" w:rsidRDefault="00251AB7" w:rsidP="002B42D0">
      <w:pPr>
        <w:ind w:right="426"/>
        <w:jc w:val="both"/>
        <w:rPr>
          <w:lang w:val="ro-RO"/>
        </w:rPr>
      </w:pPr>
    </w:p>
    <w:p w14:paraId="49579A4F" w14:textId="00F3CFE4" w:rsidR="00251AB7" w:rsidRDefault="00251AB7" w:rsidP="002B42D0">
      <w:pPr>
        <w:ind w:right="426"/>
        <w:jc w:val="both"/>
      </w:pPr>
    </w:p>
    <w:p w14:paraId="270ED0D7" w14:textId="77777777" w:rsidR="002B42D0" w:rsidRDefault="002B42D0" w:rsidP="002B42D0">
      <w:pPr>
        <w:ind w:right="426"/>
        <w:jc w:val="both"/>
      </w:pPr>
    </w:p>
    <w:sectPr w:rsidR="002B42D0" w:rsidSect="002B42D0">
      <w:footerReference w:type="default" r:id="rId7"/>
      <w:pgSz w:w="11906" w:h="16838"/>
      <w:pgMar w:top="810" w:right="432" w:bottom="2131" w:left="1418"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50252" w14:textId="77777777" w:rsidR="00D5028F" w:rsidRDefault="00D5028F">
      <w:r>
        <w:separator/>
      </w:r>
    </w:p>
  </w:endnote>
  <w:endnote w:type="continuationSeparator" w:id="0">
    <w:p w14:paraId="2D98F292" w14:textId="77777777" w:rsidR="00D5028F" w:rsidRDefault="00D50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ymbol">
    <w:altName w:val="Arial Unicode MS"/>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810"/>
      <w:gridCol w:w="236"/>
    </w:tblGrid>
    <w:tr w:rsidR="001F2CDD" w14:paraId="65C35028" w14:textId="77777777">
      <w:tc>
        <w:tcPr>
          <w:tcW w:w="9810" w:type="dxa"/>
          <w:vAlign w:val="center"/>
        </w:tcPr>
        <w:p w14:paraId="72DAB805" w14:textId="14E9C3B7" w:rsidR="0009369F" w:rsidRDefault="0009369F">
          <w:pPr>
            <w:pStyle w:val="Footer"/>
            <w:ind w:left="4320" w:hanging="4320"/>
          </w:pPr>
        </w:p>
      </w:tc>
      <w:tc>
        <w:tcPr>
          <w:tcW w:w="44" w:type="dxa"/>
        </w:tcPr>
        <w:p w14:paraId="4BD2819D" w14:textId="77777777" w:rsidR="0009369F" w:rsidRDefault="0009369F">
          <w:pPr>
            <w:snapToGrid w:val="0"/>
          </w:pPr>
        </w:p>
      </w:tc>
    </w:tr>
  </w:tbl>
  <w:p w14:paraId="10E6EC7F" w14:textId="77777777" w:rsidR="0009369F" w:rsidRDefault="00093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CA798" w14:textId="77777777" w:rsidR="00D5028F" w:rsidRDefault="00D5028F">
      <w:r>
        <w:separator/>
      </w:r>
    </w:p>
  </w:footnote>
  <w:footnote w:type="continuationSeparator" w:id="0">
    <w:p w14:paraId="7C3A4BF0" w14:textId="77777777" w:rsidR="00D5028F" w:rsidRDefault="00D50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BE61FA"/>
    <w:multiLevelType w:val="hybridMultilevel"/>
    <w:tmpl w:val="946C7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699407">
    <w:abstractNumId w:val="0"/>
  </w:num>
  <w:num w:numId="2" w16cid:durableId="924918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69F"/>
    <w:rsid w:val="00033D7F"/>
    <w:rsid w:val="0009369F"/>
    <w:rsid w:val="001F2CDD"/>
    <w:rsid w:val="00251AB7"/>
    <w:rsid w:val="002B42D0"/>
    <w:rsid w:val="006160AE"/>
    <w:rsid w:val="007C718C"/>
    <w:rsid w:val="00822607"/>
    <w:rsid w:val="009E7E39"/>
    <w:rsid w:val="00D5028F"/>
    <w:rsid w:val="00F21C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4F2532"/>
  <w15:chartTrackingRefBased/>
  <w15:docId w15:val="{39F48871-F10B-344F-8CE1-AA0031A1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US" w:eastAsia="zh-CN"/>
    </w:rPr>
  </w:style>
  <w:style w:type="paragraph" w:styleId="Heading1">
    <w:name w:val="heading 1"/>
    <w:basedOn w:val="Normal"/>
    <w:next w:val="Normal"/>
    <w:qFormat/>
    <w:pPr>
      <w:keepNext/>
      <w:numPr>
        <w:numId w:val="1"/>
      </w:numPr>
      <w:jc w:val="center"/>
      <w:outlineLvl w:val="0"/>
    </w:pPr>
    <w:rPr>
      <w:rFonts w:ascii="Verdana" w:hAnsi="Verdana" w:cs="Verdana"/>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efaultParagraphFont1">
    <w:name w:val="Default Paragraph Font1"/>
  </w:style>
  <w:style w:type="character" w:styleId="Hyperlink">
    <w:name w:val="Hyperlink"/>
    <w:basedOn w:val="DefaultParagraphFont1"/>
    <w:rPr>
      <w:color w:val="0000FF"/>
      <w:u w:val="single"/>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Default">
    <w:name w:val="Default"/>
    <w:pPr>
      <w:widowControl w:val="0"/>
      <w:suppressAutoHyphens/>
    </w:pPr>
    <w:rPr>
      <w:rFonts w:eastAsia="SimSun" w:cs="Mangal"/>
      <w:color w:val="000000"/>
      <w:sz w:val="24"/>
      <w:szCs w:val="24"/>
      <w:lang w:val="en-US" w:eastAsia="zh-CN" w:bidi="hi-IN"/>
    </w:rPr>
  </w:style>
  <w:style w:type="paragraph" w:styleId="ListParagraph">
    <w:name w:val="List Paragraph"/>
    <w:basedOn w:val="Normal"/>
    <w:uiPriority w:val="34"/>
    <w:qFormat/>
    <w:rsid w:val="00251AB7"/>
    <w:pPr>
      <w:suppressAutoHyphens w:val="0"/>
      <w:spacing w:after="160" w:line="259" w:lineRule="auto"/>
      <w:ind w:left="720"/>
      <w:contextualSpacing/>
    </w:pPr>
    <w:rPr>
      <w:rFonts w:asciiTheme="minorHAnsi" w:eastAsiaTheme="minorHAnsi" w:hAnsiTheme="minorHAnsi" w:cstheme="minorBidi"/>
      <w:kern w:val="2"/>
      <w:sz w:val="22"/>
      <w:szCs w:val="22"/>
      <w:lang w:val="ro-RO" w:eastAsia="en-US"/>
      <w14:ligatures w14:val="standardContextual"/>
    </w:rPr>
  </w:style>
  <w:style w:type="character" w:styleId="UnresolvedMention">
    <w:name w:val="Unresolved Mention"/>
    <w:basedOn w:val="DefaultParagraphFont"/>
    <w:uiPriority w:val="99"/>
    <w:semiHidden/>
    <w:unhideWhenUsed/>
    <w:rsid w:val="00251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54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Prezenta anex@ face parte integrant@ din documenta]ia pentru elaborarea</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Prezenta anex@ face parte integrant@ din documenta]ia pentru elaborarea</dc:title>
  <dc:subject/>
  <dc:creator>Adi</dc:creator>
  <cp:keywords/>
  <cp:lastModifiedBy>Daniela Petcu</cp:lastModifiedBy>
  <cp:revision>2</cp:revision>
  <cp:lastPrinted>2023-10-31T11:59:00Z</cp:lastPrinted>
  <dcterms:created xsi:type="dcterms:W3CDTF">2026-09-23T07:39:00Z</dcterms:created>
  <dcterms:modified xsi:type="dcterms:W3CDTF">2026-09-23T07:39:00Z</dcterms:modified>
</cp:coreProperties>
</file>