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AD" w:rsidRPr="00103AAD" w:rsidRDefault="00103AAD" w:rsidP="00103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ANEXA 2</w:t>
      </w:r>
    </w:p>
    <w:p w:rsidR="00103AAD" w:rsidRPr="00103AAD" w:rsidRDefault="00103AAD" w:rsidP="00103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la normele tehnice</w:t>
      </w:r>
    </w:p>
    <w:p w:rsidR="00103AAD" w:rsidRPr="00103AAD" w:rsidRDefault="00103AAD" w:rsidP="00103AAD">
      <w:pPr>
        <w:rPr>
          <w:rFonts w:ascii="Times New Roman" w:hAnsi="Times New Roman" w:cs="Times New Roman"/>
          <w:sz w:val="24"/>
          <w:szCs w:val="24"/>
        </w:rPr>
      </w:pPr>
    </w:p>
    <w:p w:rsidR="00103AAD" w:rsidRDefault="00103AAD" w:rsidP="00103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AAD" w:rsidRDefault="00103AAD" w:rsidP="00103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AAD" w:rsidRPr="00103AAD" w:rsidRDefault="00103AAD" w:rsidP="00103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CERERE</w:t>
      </w:r>
    </w:p>
    <w:p w:rsidR="00103AAD" w:rsidRPr="00103AAD" w:rsidRDefault="00103AAD" w:rsidP="00103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formulată de persoana juridică pentru obţinerea autorizaţiei</w:t>
      </w:r>
    </w:p>
    <w:p w:rsidR="00103AAD" w:rsidRDefault="00103AAD" w:rsidP="00103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de deţinere a detectoarelor de metale</w:t>
      </w:r>
    </w:p>
    <w:p w:rsidR="00103AAD" w:rsidRDefault="00103AAD" w:rsidP="00103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AAD" w:rsidRDefault="00103AAD" w:rsidP="00103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AAD" w:rsidRPr="00103AAD" w:rsidRDefault="00103AAD" w:rsidP="00103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AAD" w:rsidRPr="00103AAD" w:rsidRDefault="00103AAD" w:rsidP="00103A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Subsemnatul/Subsemnata .........., domiciliat/domiciliată în localitatea .........., judeţul ........., telefon ......, posesor/posesoare al/a B.I./C.I. seria ....... nr. ...., eliberat/eliberată de ........ la data de ..........., CNP ............, reprezentant legal al </w:t>
      </w:r>
      <w:r>
        <w:rPr>
          <w:rFonts w:ascii="Times New Roman" w:hAnsi="Times New Roman" w:cs="Times New Roman"/>
          <w:sz w:val="28"/>
          <w:szCs w:val="28"/>
        </w:rPr>
        <w:t>(denumirea persoanei juridice)...............</w:t>
      </w:r>
      <w:r w:rsidRPr="00103AAD">
        <w:rPr>
          <w:rFonts w:ascii="Times New Roman" w:hAnsi="Times New Roman" w:cs="Times New Roman"/>
          <w:sz w:val="28"/>
          <w:szCs w:val="28"/>
        </w:rPr>
        <w:t>........, pe baza documentelor prevăzute în Normele tehnice privind deţinerea şi comercializarea detectoarelor de metale, pe care le anexez la prezenta cerere, vă rog să îmi eliberaţi autorizaţia de deţinere a detectorului de metale marca ....., seria ..... nr. ......, care a fost cumpărat de la ........., cu sediul în ......., dovedind cu actul ......., urmând să fie folosit la ........... .</w:t>
      </w:r>
    </w:p>
    <w:p w:rsidR="007A1359" w:rsidRDefault="00103AAD" w:rsidP="00103A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Manipularea lui se face de către </w:t>
      </w:r>
      <w:r>
        <w:rPr>
          <w:rFonts w:ascii="Times New Roman" w:hAnsi="Times New Roman" w:cs="Times New Roman"/>
          <w:sz w:val="28"/>
          <w:szCs w:val="28"/>
        </w:rPr>
        <w:t>(se menționează numele și prenumele persoanelor care vor utiliza detectorul de metale)</w:t>
      </w:r>
    </w:p>
    <w:p w:rsidR="007A1359" w:rsidRDefault="00103AAD" w:rsidP="007A13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1359">
        <w:rPr>
          <w:rFonts w:ascii="Times New Roman" w:hAnsi="Times New Roman" w:cs="Times New Roman"/>
          <w:sz w:val="28"/>
          <w:szCs w:val="28"/>
        </w:rPr>
        <w:t xml:space="preserve">................................................. </w:t>
      </w:r>
    </w:p>
    <w:p w:rsidR="007A1359" w:rsidRDefault="007A1359" w:rsidP="007A13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</w:t>
      </w:r>
    </w:p>
    <w:p w:rsidR="007A1359" w:rsidRDefault="007A1359" w:rsidP="007A13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</w:t>
      </w:r>
    </w:p>
    <w:p w:rsidR="00103AAD" w:rsidRPr="007A1359" w:rsidRDefault="00103AAD" w:rsidP="007A1359">
      <w:pPr>
        <w:jc w:val="both"/>
        <w:rPr>
          <w:rFonts w:ascii="Times New Roman" w:hAnsi="Times New Roman" w:cs="Times New Roman"/>
          <w:sz w:val="28"/>
          <w:szCs w:val="28"/>
        </w:rPr>
      </w:pPr>
      <w:r w:rsidRPr="007A1359">
        <w:rPr>
          <w:rFonts w:ascii="Times New Roman" w:hAnsi="Times New Roman" w:cs="Times New Roman"/>
          <w:sz w:val="28"/>
          <w:szCs w:val="28"/>
        </w:rPr>
        <w:t xml:space="preserve">angajaţi cu contract de muncă </w:t>
      </w:r>
      <w:r w:rsidR="007A1359">
        <w:rPr>
          <w:rFonts w:ascii="Times New Roman" w:hAnsi="Times New Roman" w:cs="Times New Roman"/>
          <w:sz w:val="28"/>
          <w:szCs w:val="28"/>
        </w:rPr>
        <w:t>în cadrul</w:t>
      </w:r>
      <w:r w:rsidRPr="007A1359">
        <w:rPr>
          <w:rFonts w:ascii="Times New Roman" w:hAnsi="Times New Roman" w:cs="Times New Roman"/>
          <w:sz w:val="28"/>
          <w:szCs w:val="28"/>
        </w:rPr>
        <w:t xml:space="preserve"> societăţii.</w:t>
      </w:r>
    </w:p>
    <w:p w:rsidR="00103AAD" w:rsidRDefault="00103AAD" w:rsidP="00103A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>Menţionez că au luat cunoştinţă de prevederile Ordonanţei Guvernului nr. 43/2000 privind protecţia patrimoniului arheologic şi declararea unor situri arheologice ca zone de interes naţional, modificată şi completată prin Legea nr. 462/2003, atât reprezentantul legal al societăţii, cât şi cei care manipulează detectorul de metale.</w:t>
      </w:r>
    </w:p>
    <w:p w:rsidR="00103AAD" w:rsidRDefault="00103AAD" w:rsidP="00103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AAD" w:rsidRPr="00103AAD" w:rsidRDefault="00103AAD" w:rsidP="00103A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AAD" w:rsidRPr="00103AAD" w:rsidRDefault="00103AAD" w:rsidP="00103AAD">
      <w:pPr>
        <w:jc w:val="both"/>
        <w:rPr>
          <w:rFonts w:ascii="Times New Roman" w:hAnsi="Times New Roman" w:cs="Times New Roman"/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AAD">
        <w:rPr>
          <w:rFonts w:ascii="Times New Roman" w:hAnsi="Times New Roman" w:cs="Times New Roman"/>
          <w:sz w:val="28"/>
          <w:szCs w:val="28"/>
        </w:rPr>
        <w:t>Data întocmirii ...................</w:t>
      </w:r>
    </w:p>
    <w:p w:rsidR="00BE1571" w:rsidRPr="00103AAD" w:rsidRDefault="00103AAD" w:rsidP="00103AAD">
      <w:pPr>
        <w:jc w:val="both"/>
        <w:rPr>
          <w:sz w:val="28"/>
          <w:szCs w:val="28"/>
        </w:rPr>
      </w:pPr>
      <w:r w:rsidRPr="00103AAD">
        <w:rPr>
          <w:rFonts w:ascii="Times New Roman" w:hAnsi="Times New Roman" w:cs="Times New Roman"/>
          <w:sz w:val="28"/>
          <w:szCs w:val="28"/>
        </w:rPr>
        <w:t xml:space="preserve">          Semnătura ..........</w:t>
      </w:r>
      <w:r w:rsidR="007A1359">
        <w:rPr>
          <w:rFonts w:ascii="Times New Roman" w:hAnsi="Times New Roman" w:cs="Times New Roman"/>
          <w:sz w:val="28"/>
          <w:szCs w:val="28"/>
        </w:rPr>
        <w:t>................</w:t>
      </w:r>
      <w:bookmarkStart w:id="0" w:name="_GoBack"/>
      <w:bookmarkEnd w:id="0"/>
    </w:p>
    <w:sectPr w:rsidR="00BE1571" w:rsidRPr="0010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FC5"/>
    <w:multiLevelType w:val="hybridMultilevel"/>
    <w:tmpl w:val="10FC028E"/>
    <w:lvl w:ilvl="0" w:tplc="C2F82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61"/>
    <w:rsid w:val="00103AAD"/>
    <w:rsid w:val="00153F61"/>
    <w:rsid w:val="00543B66"/>
    <w:rsid w:val="00686345"/>
    <w:rsid w:val="007A1359"/>
    <w:rsid w:val="00B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9D9B7-B4CA-43FD-9291-AF355BB2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patrut elena</dc:creator>
  <cp:keywords/>
  <dc:description/>
  <cp:lastModifiedBy>patrut elena</cp:lastModifiedBy>
  <cp:revision>3</cp:revision>
  <dcterms:created xsi:type="dcterms:W3CDTF">2019-11-21T07:25:00Z</dcterms:created>
  <dcterms:modified xsi:type="dcterms:W3CDTF">2019-11-21T07:30:00Z</dcterms:modified>
</cp:coreProperties>
</file>