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1FB0C" w14:textId="77777777" w:rsidR="00DA45F5" w:rsidRPr="00DA45F5" w:rsidRDefault="00DA45F5" w:rsidP="00DA45F5">
      <w:pPr>
        <w:shd w:val="clear" w:color="auto" w:fill="FFFFFF"/>
        <w:spacing w:after="0" w:line="240" w:lineRule="auto"/>
        <w:rPr>
          <w:rFonts w:ascii="Arial" w:eastAsia="Times New Roman" w:hAnsi="Arial" w:cs="Arial"/>
          <w:color w:val="000000"/>
          <w:sz w:val="20"/>
          <w:szCs w:val="20"/>
          <w:lang w:val="ro-RO" w:eastAsia="en-GB"/>
        </w:rPr>
      </w:pPr>
      <w:r w:rsidRPr="00DA45F5">
        <w:rPr>
          <w:rFonts w:ascii="Times New Roman" w:eastAsia="Times New Roman" w:hAnsi="Times New Roman" w:cs="Times New Roman"/>
          <w:b/>
          <w:bCs/>
          <w:color w:val="000000"/>
          <w:sz w:val="24"/>
          <w:szCs w:val="24"/>
          <w:bdr w:val="none" w:sz="0" w:space="0" w:color="auto" w:frame="1"/>
          <w:lang w:val="ro-RO" w:eastAsia="en-GB"/>
        </w:rPr>
        <w:t>Anexa Nr. 14</w:t>
      </w:r>
    </w:p>
    <w:p w14:paraId="1198AC84" w14:textId="77777777" w:rsidR="00DA45F5" w:rsidRPr="00DA45F5" w:rsidRDefault="00DA45F5" w:rsidP="00DA45F5">
      <w:pPr>
        <w:shd w:val="clear" w:color="auto" w:fill="FFFFFF"/>
        <w:spacing w:after="0" w:line="240" w:lineRule="auto"/>
        <w:rPr>
          <w:rFonts w:ascii="Arial" w:eastAsia="Times New Roman" w:hAnsi="Arial" w:cs="Arial"/>
          <w:color w:val="000000"/>
          <w:sz w:val="20"/>
          <w:szCs w:val="20"/>
          <w:lang w:val="ro-RO" w:eastAsia="en-GB"/>
        </w:rPr>
      </w:pPr>
      <w:r w:rsidRPr="00DA45F5">
        <w:rPr>
          <w:rFonts w:ascii="Times New Roman" w:eastAsia="Times New Roman" w:hAnsi="Times New Roman" w:cs="Times New Roman"/>
          <w:color w:val="000000"/>
          <w:sz w:val="24"/>
          <w:szCs w:val="24"/>
          <w:bdr w:val="none" w:sz="0" w:space="0" w:color="auto" w:frame="1"/>
          <w:lang w:val="ro-RO" w:eastAsia="en-GB"/>
        </w:rPr>
        <w:t>    </w:t>
      </w:r>
      <w:r w:rsidRPr="00DA45F5">
        <w:rPr>
          <w:rFonts w:ascii="Times New Roman" w:eastAsia="Times New Roman" w:hAnsi="Times New Roman" w:cs="Times New Roman"/>
          <w:b/>
          <w:bCs/>
          <w:color w:val="000000"/>
          <w:sz w:val="24"/>
          <w:szCs w:val="24"/>
          <w:bdr w:val="none" w:sz="0" w:space="0" w:color="auto" w:frame="1"/>
          <w:lang w:val="ro-RO" w:eastAsia="en-GB"/>
        </w:rPr>
        <w:t>la norma sanitară veterinară</w:t>
      </w:r>
    </w:p>
    <w:p w14:paraId="291EFD6D" w14:textId="77777777" w:rsidR="00DA45F5" w:rsidRPr="00DA45F5" w:rsidRDefault="00DA45F5" w:rsidP="00DA45F5">
      <w:pPr>
        <w:shd w:val="clear" w:color="auto" w:fill="FFFFFF"/>
        <w:spacing w:after="0" w:line="240" w:lineRule="auto"/>
        <w:rPr>
          <w:rFonts w:ascii="Arial" w:eastAsia="Times New Roman" w:hAnsi="Arial" w:cs="Arial"/>
          <w:color w:val="000000"/>
          <w:sz w:val="20"/>
          <w:szCs w:val="20"/>
          <w:lang w:val="ro-RO" w:eastAsia="en-GB"/>
        </w:rPr>
      </w:pPr>
      <w:r w:rsidRPr="00DA45F5">
        <w:rPr>
          <w:rFonts w:ascii="Times New Roman" w:eastAsia="Times New Roman" w:hAnsi="Times New Roman" w:cs="Times New Roman"/>
          <w:b/>
          <w:bCs/>
          <w:color w:val="000000"/>
          <w:sz w:val="24"/>
          <w:szCs w:val="24"/>
          <w:bdr w:val="none" w:sz="0" w:space="0" w:color="auto" w:frame="1"/>
          <w:lang w:val="ro-RO" w:eastAsia="en-GB"/>
        </w:rPr>
        <w:br/>
      </w:r>
    </w:p>
    <w:tbl>
      <w:tblPr>
        <w:tblW w:w="5000" w:type="pct"/>
        <w:tblCellMar>
          <w:left w:w="0" w:type="dxa"/>
          <w:right w:w="0" w:type="dxa"/>
        </w:tblCellMar>
        <w:tblLook w:val="04A0" w:firstRow="1" w:lastRow="0" w:firstColumn="1" w:lastColumn="0" w:noHBand="0" w:noVBand="1"/>
      </w:tblPr>
      <w:tblGrid>
        <w:gridCol w:w="2298"/>
        <w:gridCol w:w="6728"/>
      </w:tblGrid>
      <w:tr w:rsidR="00DA45F5" w:rsidRPr="00DA45F5" w14:paraId="32E41F7F" w14:textId="77777777" w:rsidTr="00DA45F5">
        <w:tc>
          <w:tcPr>
            <w:tcW w:w="5000" w:type="pct"/>
            <w:gridSpan w:val="2"/>
            <w:tcBorders>
              <w:top w:val="nil"/>
              <w:left w:val="nil"/>
              <w:bottom w:val="nil"/>
              <w:right w:val="nil"/>
            </w:tcBorders>
            <w:hideMark/>
          </w:tcPr>
          <w:p w14:paraId="24ECFE4A"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noProof/>
                <w:sz w:val="24"/>
                <w:szCs w:val="24"/>
                <w:lang w:val="ro-RO" w:eastAsia="en-GB"/>
              </w:rPr>
              <w:drawing>
                <wp:inline distT="0" distB="0" distL="0" distR="0" wp14:anchorId="63A6091D" wp14:editId="73B87739">
                  <wp:extent cx="541020" cy="541020"/>
                  <wp:effectExtent l="0" t="0" r="0" b="0"/>
                  <wp:docPr id="1" name="Picture 1" descr="http://www.legislatialazi.ro/EurolexPhp2014/ctrls/mediaformctrl?&amp;LoadImage=true&amp;Document=297860&amp;ImageN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gislatialazi.ro/EurolexPhp2014/ctrls/mediaformctrl?&amp;LoadImage=true&amp;Document=297860&amp;ImageNo=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p>
        </w:tc>
      </w:tr>
      <w:tr w:rsidR="00DA45F5" w:rsidRPr="00DA45F5" w14:paraId="2F2CDF06" w14:textId="77777777" w:rsidTr="00DA45F5">
        <w:tc>
          <w:tcPr>
            <w:tcW w:w="5000" w:type="pct"/>
            <w:gridSpan w:val="2"/>
            <w:tcBorders>
              <w:top w:val="nil"/>
              <w:left w:val="nil"/>
              <w:bottom w:val="nil"/>
              <w:right w:val="nil"/>
            </w:tcBorders>
            <w:hideMark/>
          </w:tcPr>
          <w:p w14:paraId="749910F8"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p>
        </w:tc>
      </w:tr>
      <w:tr w:rsidR="00DA45F5" w:rsidRPr="00DA45F5" w14:paraId="62DB50A2" w14:textId="77777777" w:rsidTr="00DA45F5">
        <w:tc>
          <w:tcPr>
            <w:tcW w:w="5000" w:type="pct"/>
            <w:gridSpan w:val="2"/>
            <w:tcBorders>
              <w:top w:val="nil"/>
              <w:left w:val="nil"/>
              <w:bottom w:val="nil"/>
              <w:right w:val="nil"/>
            </w:tcBorders>
            <w:hideMark/>
          </w:tcPr>
          <w:p w14:paraId="6774B66E"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b/>
                <w:bCs/>
                <w:sz w:val="24"/>
                <w:szCs w:val="24"/>
                <w:bdr w:val="none" w:sz="0" w:space="0" w:color="auto" w:frame="1"/>
                <w:lang w:val="ro-RO" w:eastAsia="en-GB"/>
              </w:rPr>
              <w:t>AUTORITATEA NAŢIONALĂ SANITARĂ VETERINARĂ ŞI PENTRU SIGURANŢA ALIMENTELOR</w:t>
            </w:r>
          </w:p>
          <w:p w14:paraId="03877E38"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b/>
                <w:bCs/>
                <w:sz w:val="24"/>
                <w:szCs w:val="24"/>
                <w:bdr w:val="none" w:sz="0" w:space="0" w:color="auto" w:frame="1"/>
                <w:lang w:val="ro-RO" w:eastAsia="en-GB"/>
              </w:rPr>
              <w:t>DIRECŢIA SANITAR-VETERINARĂ ŞI PENTRU SIGURANŢA ALIMENTELOR</w:t>
            </w:r>
          </w:p>
          <w:p w14:paraId="0001DF2C"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b/>
                <w:bCs/>
                <w:sz w:val="24"/>
                <w:szCs w:val="24"/>
                <w:bdr w:val="none" w:sz="0" w:space="0" w:color="auto" w:frame="1"/>
                <w:lang w:val="ro-RO" w:eastAsia="en-GB"/>
              </w:rPr>
              <w:t>................................................</w:t>
            </w:r>
          </w:p>
        </w:tc>
      </w:tr>
      <w:tr w:rsidR="00DA45F5" w:rsidRPr="00DA45F5" w14:paraId="32F65237" w14:textId="77777777" w:rsidTr="00DA45F5">
        <w:tc>
          <w:tcPr>
            <w:tcW w:w="5000" w:type="pct"/>
            <w:gridSpan w:val="2"/>
            <w:tcBorders>
              <w:top w:val="nil"/>
              <w:left w:val="nil"/>
              <w:bottom w:val="nil"/>
              <w:right w:val="nil"/>
            </w:tcBorders>
            <w:hideMark/>
          </w:tcPr>
          <w:p w14:paraId="12B132CB"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p>
        </w:tc>
      </w:tr>
      <w:tr w:rsidR="00DA45F5" w:rsidRPr="00DA45F5" w14:paraId="4FF1CA0B" w14:textId="77777777" w:rsidTr="00DA45F5">
        <w:tc>
          <w:tcPr>
            <w:tcW w:w="5000" w:type="pct"/>
            <w:gridSpan w:val="2"/>
            <w:tcBorders>
              <w:top w:val="nil"/>
              <w:left w:val="nil"/>
              <w:bottom w:val="nil"/>
              <w:right w:val="nil"/>
            </w:tcBorders>
            <w:hideMark/>
          </w:tcPr>
          <w:p w14:paraId="2EBCD1DC"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b/>
                <w:bCs/>
                <w:sz w:val="24"/>
                <w:szCs w:val="24"/>
                <w:bdr w:val="none" w:sz="0" w:space="0" w:color="auto" w:frame="1"/>
                <w:lang w:val="ro-RO" w:eastAsia="en-GB"/>
              </w:rPr>
              <w:t>AUTORIZAŢIE SANITAR-VETERINARĂ</w:t>
            </w:r>
          </w:p>
          <w:p w14:paraId="1CCBC283"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b/>
                <w:bCs/>
                <w:sz w:val="24"/>
                <w:szCs w:val="24"/>
                <w:bdr w:val="none" w:sz="0" w:space="0" w:color="auto" w:frame="1"/>
                <w:lang w:val="ro-RO" w:eastAsia="en-GB"/>
              </w:rPr>
              <w:t>Nr. ......... din .............</w:t>
            </w:r>
          </w:p>
        </w:tc>
      </w:tr>
      <w:tr w:rsidR="00DA45F5" w:rsidRPr="00DA45F5" w14:paraId="69B59158" w14:textId="77777777" w:rsidTr="00DA45F5">
        <w:tc>
          <w:tcPr>
            <w:tcW w:w="1273" w:type="pct"/>
            <w:tcBorders>
              <w:top w:val="nil"/>
              <w:left w:val="nil"/>
              <w:bottom w:val="nil"/>
              <w:right w:val="nil"/>
            </w:tcBorders>
            <w:hideMark/>
          </w:tcPr>
          <w:p w14:paraId="09E0F984"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c>
          <w:tcPr>
            <w:tcW w:w="3727" w:type="pct"/>
            <w:tcBorders>
              <w:top w:val="nil"/>
              <w:left w:val="nil"/>
              <w:bottom w:val="nil"/>
              <w:right w:val="nil"/>
            </w:tcBorders>
            <w:hideMark/>
          </w:tcPr>
          <w:p w14:paraId="16D0F78D"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r w:rsidR="00DA45F5" w:rsidRPr="00DA45F5" w14:paraId="1013A104" w14:textId="77777777" w:rsidTr="00DA45F5">
        <w:tc>
          <w:tcPr>
            <w:tcW w:w="5000" w:type="pct"/>
            <w:gridSpan w:val="2"/>
            <w:tcBorders>
              <w:top w:val="nil"/>
              <w:left w:val="nil"/>
              <w:bottom w:val="nil"/>
              <w:right w:val="nil"/>
            </w:tcBorders>
            <w:hideMark/>
          </w:tcPr>
          <w:p w14:paraId="7595D4DA"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    Directorul Direcţiei sanitar-veterinare şi pentru siguranţa alimentelor ..........................., având în vedere cererea şi documentaţia înregistrată la nr. ......, din data ............ adresa completă ................................., în baza Referatului de evaluare nr. ............. întocmit de ........................, medic veterinar oficial în cadrul Circumscripţiei Sanitar-Veterinare Zonale ..................., în temeiul prevederilor Ordonanţei Guvernului nr. 42/2004 privind organizarea activităţii sanitar-veterinare şi pentru siguranţa alimentelor, aprobată cu modificări şi completări prin Legea nr. 215/2004, cu modificările şi completările ulterioare, şi al normelor şi măsurilor sanitare veterinare în vigoare:</w:t>
            </w:r>
          </w:p>
        </w:tc>
        <w:bookmarkStart w:id="0" w:name="_GoBack"/>
        <w:bookmarkEnd w:id="0"/>
      </w:tr>
      <w:tr w:rsidR="00DA45F5" w:rsidRPr="00DA45F5" w14:paraId="241506D3" w14:textId="77777777" w:rsidTr="00DA45F5">
        <w:tc>
          <w:tcPr>
            <w:tcW w:w="5000" w:type="pct"/>
            <w:gridSpan w:val="2"/>
            <w:tcBorders>
              <w:top w:val="nil"/>
              <w:left w:val="nil"/>
              <w:bottom w:val="nil"/>
              <w:right w:val="nil"/>
            </w:tcBorders>
            <w:hideMark/>
          </w:tcPr>
          <w:p w14:paraId="5C14C6A1"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r w:rsidR="00DA45F5" w:rsidRPr="00DA45F5" w14:paraId="66635453" w14:textId="77777777" w:rsidTr="00DA45F5">
        <w:tc>
          <w:tcPr>
            <w:tcW w:w="5000" w:type="pct"/>
            <w:gridSpan w:val="2"/>
            <w:tcBorders>
              <w:top w:val="nil"/>
              <w:left w:val="nil"/>
              <w:bottom w:val="nil"/>
              <w:right w:val="nil"/>
            </w:tcBorders>
            <w:hideMark/>
          </w:tcPr>
          <w:p w14:paraId="55B39B8D"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    Dispune:</w:t>
            </w:r>
          </w:p>
        </w:tc>
      </w:tr>
      <w:tr w:rsidR="00DA45F5" w:rsidRPr="00DA45F5" w14:paraId="1D162E76" w14:textId="77777777" w:rsidTr="00DA45F5">
        <w:tc>
          <w:tcPr>
            <w:tcW w:w="5000" w:type="pct"/>
            <w:gridSpan w:val="2"/>
            <w:tcBorders>
              <w:top w:val="nil"/>
              <w:left w:val="nil"/>
              <w:bottom w:val="nil"/>
              <w:right w:val="nil"/>
            </w:tcBorders>
            <w:hideMark/>
          </w:tcPr>
          <w:p w14:paraId="0BA6E7C5"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r w:rsidR="00DA45F5" w:rsidRPr="00DA45F5" w14:paraId="00437751" w14:textId="77777777" w:rsidTr="00DA45F5">
        <w:tc>
          <w:tcPr>
            <w:tcW w:w="5000" w:type="pct"/>
            <w:gridSpan w:val="2"/>
            <w:tcBorders>
              <w:top w:val="nil"/>
              <w:left w:val="nil"/>
              <w:bottom w:val="nil"/>
              <w:right w:val="nil"/>
            </w:tcBorders>
            <w:hideMark/>
          </w:tcPr>
          <w:p w14:paraId="770119B0"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    AUTORIZAREA SANITAR-VETERINARĂ A UNITĂŢII ................... din localitatea .............., strada .......... nr. ......, sectorul ....., codul ........, judeţul ..................., aparţinând .............................. pentru următoarele activităţi:</w:t>
            </w:r>
          </w:p>
        </w:tc>
      </w:tr>
    </w:tbl>
    <w:p w14:paraId="37451400" w14:textId="77777777" w:rsidR="00DA45F5" w:rsidRPr="00DA45F5" w:rsidRDefault="00DA45F5" w:rsidP="00DA45F5">
      <w:pPr>
        <w:shd w:val="clear" w:color="auto" w:fill="FFFFFF"/>
        <w:spacing w:after="0" w:line="240" w:lineRule="auto"/>
        <w:rPr>
          <w:rFonts w:ascii="Arial" w:eastAsia="Times New Roman" w:hAnsi="Arial" w:cs="Arial"/>
          <w:color w:val="000000"/>
          <w:sz w:val="20"/>
          <w:szCs w:val="20"/>
          <w:lang w:val="ro-RO" w:eastAsia="en-GB"/>
        </w:rPr>
      </w:pPr>
      <w:r w:rsidRPr="00DA45F5">
        <w:rPr>
          <w:rFonts w:ascii="Times New Roman" w:eastAsia="Times New Roman" w:hAnsi="Times New Roman" w:cs="Times New Roman"/>
          <w:color w:val="000000"/>
          <w:sz w:val="24"/>
          <w:szCs w:val="24"/>
          <w:bdr w:val="none" w:sz="0" w:space="0" w:color="auto" w:frame="1"/>
          <w:lang w:val="ro-RO" w:eastAsia="en-GB"/>
        </w:rPr>
        <w:br/>
      </w:r>
    </w:p>
    <w:tbl>
      <w:tblPr>
        <w:tblW w:w="5000" w:type="pct"/>
        <w:tblCellMar>
          <w:left w:w="0" w:type="dxa"/>
          <w:right w:w="0" w:type="dxa"/>
        </w:tblCellMar>
        <w:tblLook w:val="04A0" w:firstRow="1" w:lastRow="0" w:firstColumn="1" w:lastColumn="0" w:noHBand="0" w:noVBand="1"/>
      </w:tblPr>
      <w:tblGrid>
        <w:gridCol w:w="2341"/>
        <w:gridCol w:w="458"/>
        <w:gridCol w:w="6211"/>
      </w:tblGrid>
      <w:tr w:rsidR="00DA45F5" w:rsidRPr="00DA45F5" w14:paraId="5468BA08" w14:textId="77777777" w:rsidTr="00DA45F5">
        <w:tc>
          <w:tcPr>
            <w:tcW w:w="1299" w:type="pct"/>
            <w:tcBorders>
              <w:top w:val="single" w:sz="6" w:space="0" w:color="000000"/>
              <w:left w:val="single" w:sz="6" w:space="0" w:color="000000"/>
              <w:bottom w:val="single" w:sz="6" w:space="0" w:color="000000"/>
              <w:right w:val="single" w:sz="6" w:space="0" w:color="000000"/>
            </w:tcBorders>
            <w:hideMark/>
          </w:tcPr>
          <w:p w14:paraId="701D18F8"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Unitate</w:t>
            </w:r>
          </w:p>
        </w:tc>
        <w:tc>
          <w:tcPr>
            <w:tcW w:w="3701" w:type="pct"/>
            <w:gridSpan w:val="2"/>
            <w:tcBorders>
              <w:top w:val="single" w:sz="6" w:space="0" w:color="000000"/>
              <w:left w:val="single" w:sz="6" w:space="0" w:color="000000"/>
              <w:bottom w:val="single" w:sz="6" w:space="0" w:color="000000"/>
              <w:right w:val="single" w:sz="6" w:space="0" w:color="000000"/>
            </w:tcBorders>
            <w:hideMark/>
          </w:tcPr>
          <w:p w14:paraId="2753C992"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Activitate*)</w:t>
            </w:r>
          </w:p>
        </w:tc>
      </w:tr>
      <w:tr w:rsidR="00DA45F5" w:rsidRPr="00DA45F5" w14:paraId="2EAADD9C" w14:textId="77777777" w:rsidTr="00DA45F5">
        <w:tc>
          <w:tcPr>
            <w:tcW w:w="1299" w:type="pct"/>
            <w:tcBorders>
              <w:top w:val="single" w:sz="6" w:space="0" w:color="000000"/>
              <w:left w:val="single" w:sz="6" w:space="0" w:color="000000"/>
              <w:bottom w:val="nil"/>
              <w:right w:val="single" w:sz="6" w:space="0" w:color="000000"/>
            </w:tcBorders>
            <w:hideMark/>
          </w:tcPr>
          <w:p w14:paraId="50B5B67F"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c>
          <w:tcPr>
            <w:tcW w:w="254" w:type="pct"/>
            <w:tcBorders>
              <w:top w:val="single" w:sz="6" w:space="0" w:color="000000"/>
              <w:left w:val="single" w:sz="6" w:space="0" w:color="000000"/>
              <w:bottom w:val="single" w:sz="6" w:space="0" w:color="000000"/>
              <w:right w:val="single" w:sz="6" w:space="0" w:color="000000"/>
            </w:tcBorders>
            <w:hideMark/>
          </w:tcPr>
          <w:p w14:paraId="66270E0F"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1</w:t>
            </w:r>
          </w:p>
        </w:tc>
        <w:tc>
          <w:tcPr>
            <w:tcW w:w="3447" w:type="pct"/>
            <w:tcBorders>
              <w:top w:val="single" w:sz="6" w:space="0" w:color="000000"/>
              <w:left w:val="single" w:sz="6" w:space="0" w:color="000000"/>
              <w:bottom w:val="single" w:sz="6" w:space="0" w:color="000000"/>
              <w:right w:val="single" w:sz="6" w:space="0" w:color="000000"/>
            </w:tcBorders>
            <w:hideMark/>
          </w:tcPr>
          <w:p w14:paraId="0353532F"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r w:rsidR="00DA45F5" w:rsidRPr="00DA45F5" w14:paraId="2C3300E0" w14:textId="77777777" w:rsidTr="00DA45F5">
        <w:tc>
          <w:tcPr>
            <w:tcW w:w="1299" w:type="pct"/>
            <w:tcBorders>
              <w:top w:val="nil"/>
              <w:left w:val="single" w:sz="6" w:space="0" w:color="000000"/>
              <w:bottom w:val="nil"/>
              <w:right w:val="single" w:sz="6" w:space="0" w:color="000000"/>
            </w:tcBorders>
            <w:hideMark/>
          </w:tcPr>
          <w:p w14:paraId="6C04719A"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c>
          <w:tcPr>
            <w:tcW w:w="254" w:type="pct"/>
            <w:tcBorders>
              <w:top w:val="single" w:sz="6" w:space="0" w:color="000000"/>
              <w:left w:val="single" w:sz="6" w:space="0" w:color="000000"/>
              <w:bottom w:val="single" w:sz="6" w:space="0" w:color="000000"/>
              <w:right w:val="single" w:sz="6" w:space="0" w:color="000000"/>
            </w:tcBorders>
            <w:hideMark/>
          </w:tcPr>
          <w:p w14:paraId="0187202D"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2</w:t>
            </w:r>
          </w:p>
        </w:tc>
        <w:tc>
          <w:tcPr>
            <w:tcW w:w="3447" w:type="pct"/>
            <w:tcBorders>
              <w:top w:val="single" w:sz="6" w:space="0" w:color="000000"/>
              <w:left w:val="single" w:sz="6" w:space="0" w:color="000000"/>
              <w:bottom w:val="single" w:sz="6" w:space="0" w:color="000000"/>
              <w:right w:val="single" w:sz="6" w:space="0" w:color="000000"/>
            </w:tcBorders>
            <w:hideMark/>
          </w:tcPr>
          <w:p w14:paraId="37EA224F"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r w:rsidR="00DA45F5" w:rsidRPr="00DA45F5" w14:paraId="670CD7C8" w14:textId="77777777" w:rsidTr="00DA45F5">
        <w:tc>
          <w:tcPr>
            <w:tcW w:w="1299" w:type="pct"/>
            <w:tcBorders>
              <w:top w:val="nil"/>
              <w:left w:val="single" w:sz="6" w:space="0" w:color="000000"/>
              <w:bottom w:val="nil"/>
              <w:right w:val="single" w:sz="6" w:space="0" w:color="000000"/>
            </w:tcBorders>
            <w:hideMark/>
          </w:tcPr>
          <w:p w14:paraId="3BB55DF4"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c>
          <w:tcPr>
            <w:tcW w:w="254" w:type="pct"/>
            <w:tcBorders>
              <w:top w:val="single" w:sz="6" w:space="0" w:color="000000"/>
              <w:left w:val="single" w:sz="6" w:space="0" w:color="000000"/>
              <w:bottom w:val="single" w:sz="6" w:space="0" w:color="000000"/>
              <w:right w:val="single" w:sz="6" w:space="0" w:color="000000"/>
            </w:tcBorders>
            <w:hideMark/>
          </w:tcPr>
          <w:p w14:paraId="37E2258B"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3</w:t>
            </w:r>
          </w:p>
        </w:tc>
        <w:tc>
          <w:tcPr>
            <w:tcW w:w="3447" w:type="pct"/>
            <w:tcBorders>
              <w:top w:val="single" w:sz="6" w:space="0" w:color="000000"/>
              <w:left w:val="single" w:sz="6" w:space="0" w:color="000000"/>
              <w:bottom w:val="single" w:sz="6" w:space="0" w:color="000000"/>
              <w:right w:val="single" w:sz="6" w:space="0" w:color="000000"/>
            </w:tcBorders>
            <w:hideMark/>
          </w:tcPr>
          <w:p w14:paraId="79C71F68"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r w:rsidR="00DA45F5" w:rsidRPr="00DA45F5" w14:paraId="43E37279" w14:textId="77777777" w:rsidTr="00DA45F5">
        <w:tc>
          <w:tcPr>
            <w:tcW w:w="1299" w:type="pct"/>
            <w:tcBorders>
              <w:top w:val="nil"/>
              <w:left w:val="single" w:sz="6" w:space="0" w:color="000000"/>
              <w:bottom w:val="nil"/>
              <w:right w:val="single" w:sz="6" w:space="0" w:color="000000"/>
            </w:tcBorders>
            <w:hideMark/>
          </w:tcPr>
          <w:p w14:paraId="72BF0F5C"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c>
          <w:tcPr>
            <w:tcW w:w="254" w:type="pct"/>
            <w:tcBorders>
              <w:top w:val="single" w:sz="6" w:space="0" w:color="000000"/>
              <w:left w:val="single" w:sz="6" w:space="0" w:color="000000"/>
              <w:bottom w:val="single" w:sz="6" w:space="0" w:color="000000"/>
              <w:right w:val="single" w:sz="6" w:space="0" w:color="000000"/>
            </w:tcBorders>
            <w:hideMark/>
          </w:tcPr>
          <w:p w14:paraId="26BD385B"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4</w:t>
            </w:r>
          </w:p>
        </w:tc>
        <w:tc>
          <w:tcPr>
            <w:tcW w:w="3447" w:type="pct"/>
            <w:tcBorders>
              <w:top w:val="single" w:sz="6" w:space="0" w:color="000000"/>
              <w:left w:val="single" w:sz="6" w:space="0" w:color="000000"/>
              <w:bottom w:val="single" w:sz="6" w:space="0" w:color="000000"/>
              <w:right w:val="single" w:sz="6" w:space="0" w:color="000000"/>
            </w:tcBorders>
            <w:hideMark/>
          </w:tcPr>
          <w:p w14:paraId="4427BF51"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r w:rsidR="00DA45F5" w:rsidRPr="00DA45F5" w14:paraId="5DDDB0E1" w14:textId="77777777" w:rsidTr="00DA45F5">
        <w:tc>
          <w:tcPr>
            <w:tcW w:w="1299" w:type="pct"/>
            <w:tcBorders>
              <w:top w:val="nil"/>
              <w:left w:val="single" w:sz="6" w:space="0" w:color="000000"/>
              <w:bottom w:val="nil"/>
              <w:right w:val="single" w:sz="6" w:space="0" w:color="000000"/>
            </w:tcBorders>
            <w:hideMark/>
          </w:tcPr>
          <w:p w14:paraId="07AB62F4"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c>
          <w:tcPr>
            <w:tcW w:w="254" w:type="pct"/>
            <w:tcBorders>
              <w:top w:val="single" w:sz="6" w:space="0" w:color="000000"/>
              <w:left w:val="single" w:sz="6" w:space="0" w:color="000000"/>
              <w:bottom w:val="single" w:sz="6" w:space="0" w:color="000000"/>
              <w:right w:val="single" w:sz="6" w:space="0" w:color="000000"/>
            </w:tcBorders>
            <w:hideMark/>
          </w:tcPr>
          <w:p w14:paraId="54FFD9B2"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5</w:t>
            </w:r>
          </w:p>
        </w:tc>
        <w:tc>
          <w:tcPr>
            <w:tcW w:w="3447" w:type="pct"/>
            <w:tcBorders>
              <w:top w:val="single" w:sz="6" w:space="0" w:color="000000"/>
              <w:left w:val="single" w:sz="6" w:space="0" w:color="000000"/>
              <w:bottom w:val="single" w:sz="6" w:space="0" w:color="000000"/>
              <w:right w:val="single" w:sz="6" w:space="0" w:color="000000"/>
            </w:tcBorders>
            <w:hideMark/>
          </w:tcPr>
          <w:p w14:paraId="764F5E33"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r w:rsidR="00DA45F5" w:rsidRPr="00DA45F5" w14:paraId="53AE7078" w14:textId="77777777" w:rsidTr="00DA45F5">
        <w:tc>
          <w:tcPr>
            <w:tcW w:w="1299" w:type="pct"/>
            <w:tcBorders>
              <w:top w:val="nil"/>
              <w:left w:val="single" w:sz="6" w:space="0" w:color="000000"/>
              <w:bottom w:val="single" w:sz="6" w:space="0" w:color="000000"/>
              <w:right w:val="single" w:sz="6" w:space="0" w:color="000000"/>
            </w:tcBorders>
            <w:hideMark/>
          </w:tcPr>
          <w:p w14:paraId="1CD78660"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c>
          <w:tcPr>
            <w:tcW w:w="254" w:type="pct"/>
            <w:tcBorders>
              <w:top w:val="single" w:sz="6" w:space="0" w:color="000000"/>
              <w:left w:val="single" w:sz="6" w:space="0" w:color="000000"/>
              <w:bottom w:val="single" w:sz="6" w:space="0" w:color="000000"/>
              <w:right w:val="single" w:sz="6" w:space="0" w:color="000000"/>
            </w:tcBorders>
            <w:hideMark/>
          </w:tcPr>
          <w:p w14:paraId="134AD42A"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6</w:t>
            </w:r>
          </w:p>
        </w:tc>
        <w:tc>
          <w:tcPr>
            <w:tcW w:w="3447" w:type="pct"/>
            <w:tcBorders>
              <w:top w:val="single" w:sz="6" w:space="0" w:color="000000"/>
              <w:left w:val="single" w:sz="6" w:space="0" w:color="000000"/>
              <w:bottom w:val="single" w:sz="6" w:space="0" w:color="000000"/>
              <w:right w:val="single" w:sz="6" w:space="0" w:color="000000"/>
            </w:tcBorders>
            <w:hideMark/>
          </w:tcPr>
          <w:p w14:paraId="38BA0715"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bl>
    <w:p w14:paraId="661D7C24" w14:textId="77777777" w:rsidR="00DA45F5" w:rsidRPr="00DA45F5" w:rsidRDefault="00DA45F5" w:rsidP="00DA45F5">
      <w:pPr>
        <w:shd w:val="clear" w:color="auto" w:fill="FFFFFF"/>
        <w:spacing w:after="0" w:line="240" w:lineRule="auto"/>
        <w:rPr>
          <w:rFonts w:ascii="Arial" w:eastAsia="Times New Roman" w:hAnsi="Arial" w:cs="Arial"/>
          <w:color w:val="000000"/>
          <w:sz w:val="20"/>
          <w:szCs w:val="20"/>
          <w:lang w:val="ro-RO" w:eastAsia="en-GB"/>
        </w:rPr>
      </w:pPr>
      <w:r w:rsidRPr="00DA45F5">
        <w:rPr>
          <w:rFonts w:ascii="Times New Roman" w:eastAsia="Times New Roman" w:hAnsi="Times New Roman" w:cs="Times New Roman"/>
          <w:color w:val="000000"/>
          <w:sz w:val="24"/>
          <w:szCs w:val="24"/>
          <w:bdr w:val="none" w:sz="0" w:space="0" w:color="auto" w:frame="1"/>
          <w:lang w:val="ro-RO" w:eastAsia="en-GB"/>
        </w:rPr>
        <w:br/>
      </w:r>
    </w:p>
    <w:tbl>
      <w:tblPr>
        <w:tblW w:w="5000" w:type="pct"/>
        <w:tblCellMar>
          <w:left w:w="0" w:type="dxa"/>
          <w:right w:w="0" w:type="dxa"/>
        </w:tblCellMar>
        <w:tblLook w:val="04A0" w:firstRow="1" w:lastRow="0" w:firstColumn="1" w:lastColumn="0" w:noHBand="0" w:noVBand="1"/>
      </w:tblPr>
      <w:tblGrid>
        <w:gridCol w:w="9026"/>
      </w:tblGrid>
      <w:tr w:rsidR="00DA45F5" w:rsidRPr="00DA45F5" w14:paraId="1D3AF996" w14:textId="77777777" w:rsidTr="00DA45F5">
        <w:tc>
          <w:tcPr>
            <w:tcW w:w="5000" w:type="pct"/>
            <w:tcBorders>
              <w:top w:val="nil"/>
              <w:left w:val="nil"/>
              <w:bottom w:val="nil"/>
              <w:right w:val="nil"/>
            </w:tcBorders>
            <w:hideMark/>
          </w:tcPr>
          <w:p w14:paraId="14305509"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    NOTĂ:</w:t>
            </w:r>
          </w:p>
        </w:tc>
      </w:tr>
      <w:tr w:rsidR="00DA45F5" w:rsidRPr="00DA45F5" w14:paraId="7695958F" w14:textId="77777777" w:rsidTr="00DA45F5">
        <w:tc>
          <w:tcPr>
            <w:tcW w:w="5000" w:type="pct"/>
            <w:tcBorders>
              <w:top w:val="nil"/>
              <w:left w:val="nil"/>
              <w:bottom w:val="nil"/>
              <w:right w:val="nil"/>
            </w:tcBorders>
            <w:hideMark/>
          </w:tcPr>
          <w:p w14:paraId="7A85B59F"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    *) se înscriu toate activităţile pentru care se acordă autorizaţia sanitar-veterinară conform normelor sanitare veterinare în vigoare; nerespectarea condiţiilor care au stat la baza emiterii prezentei autorizări, schimbarea profilului sau efectuarea altor activităţi atrage, după caz, suspendarea sau retragerea în vederea anulării a autorizaţiei sanitar-veterinare, precum şi sancţionarea contravenţională sau penală, conform legislaţiei în vigoare.</w:t>
            </w:r>
          </w:p>
        </w:tc>
      </w:tr>
      <w:tr w:rsidR="00DA45F5" w:rsidRPr="00DA45F5" w14:paraId="49C00CE1" w14:textId="77777777" w:rsidTr="00DA45F5">
        <w:tc>
          <w:tcPr>
            <w:tcW w:w="5000" w:type="pct"/>
            <w:tcBorders>
              <w:top w:val="nil"/>
              <w:left w:val="nil"/>
              <w:bottom w:val="nil"/>
              <w:right w:val="nil"/>
            </w:tcBorders>
            <w:hideMark/>
          </w:tcPr>
          <w:p w14:paraId="63979871" w14:textId="77777777" w:rsidR="00DA45F5" w:rsidRPr="00DA45F5" w:rsidRDefault="00DA45F5" w:rsidP="00DA45F5">
            <w:pPr>
              <w:spacing w:after="0" w:line="240" w:lineRule="auto"/>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br/>
            </w:r>
          </w:p>
        </w:tc>
      </w:tr>
      <w:tr w:rsidR="00DA45F5" w:rsidRPr="00DA45F5" w14:paraId="085BC266" w14:textId="77777777" w:rsidTr="00DA45F5">
        <w:tc>
          <w:tcPr>
            <w:tcW w:w="5000" w:type="pct"/>
            <w:tcBorders>
              <w:top w:val="nil"/>
              <w:left w:val="nil"/>
              <w:bottom w:val="nil"/>
              <w:right w:val="nil"/>
            </w:tcBorders>
            <w:hideMark/>
          </w:tcPr>
          <w:p w14:paraId="67BAE7CE"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Director,</w:t>
            </w:r>
          </w:p>
        </w:tc>
      </w:tr>
      <w:tr w:rsidR="00DA45F5" w:rsidRPr="00DA45F5" w14:paraId="29775FE1" w14:textId="77777777" w:rsidTr="00DA45F5">
        <w:tc>
          <w:tcPr>
            <w:tcW w:w="5000" w:type="pct"/>
            <w:tcBorders>
              <w:top w:val="nil"/>
              <w:left w:val="nil"/>
              <w:bottom w:val="nil"/>
              <w:right w:val="nil"/>
            </w:tcBorders>
            <w:hideMark/>
          </w:tcPr>
          <w:p w14:paraId="433D807F" w14:textId="77777777" w:rsidR="00DA45F5" w:rsidRPr="00DA45F5" w:rsidRDefault="00DA45F5" w:rsidP="00DA45F5">
            <w:pPr>
              <w:spacing w:after="0" w:line="240" w:lineRule="auto"/>
              <w:jc w:val="center"/>
              <w:rPr>
                <w:rFonts w:ascii="Times New Roman" w:eastAsia="Times New Roman" w:hAnsi="Times New Roman" w:cs="Times New Roman"/>
                <w:sz w:val="24"/>
                <w:szCs w:val="24"/>
                <w:lang w:val="ro-RO" w:eastAsia="en-GB"/>
              </w:rPr>
            </w:pPr>
            <w:r w:rsidRPr="00DA45F5">
              <w:rPr>
                <w:rFonts w:ascii="Times New Roman" w:eastAsia="Times New Roman" w:hAnsi="Times New Roman" w:cs="Times New Roman"/>
                <w:sz w:val="24"/>
                <w:szCs w:val="24"/>
                <w:bdr w:val="none" w:sz="0" w:space="0" w:color="auto" w:frame="1"/>
                <w:lang w:val="ro-RO" w:eastAsia="en-GB"/>
              </w:rPr>
              <w:t>(nume, prenume, semnătura şi ştampila)</w:t>
            </w:r>
          </w:p>
        </w:tc>
      </w:tr>
    </w:tbl>
    <w:p w14:paraId="35E1BB00" w14:textId="77777777" w:rsidR="001C1A26" w:rsidRPr="00DA45F5" w:rsidRDefault="001C1A26">
      <w:pPr>
        <w:rPr>
          <w:lang w:val="ro-RO"/>
        </w:rPr>
      </w:pPr>
    </w:p>
    <w:sectPr w:rsidR="001C1A26" w:rsidRPr="00DA4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16"/>
    <w:rsid w:val="001C1A26"/>
    <w:rsid w:val="00CF5016"/>
    <w:rsid w:val="00DA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857C4-5D87-479D-92BF-1409C8E3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399165">
      <w:bodyDiv w:val="1"/>
      <w:marLeft w:val="0"/>
      <w:marRight w:val="0"/>
      <w:marTop w:val="0"/>
      <w:marBottom w:val="0"/>
      <w:divBdr>
        <w:top w:val="none" w:sz="0" w:space="0" w:color="auto"/>
        <w:left w:val="none" w:sz="0" w:space="0" w:color="auto"/>
        <w:bottom w:val="none" w:sz="0" w:space="0" w:color="auto"/>
        <w:right w:val="none" w:sz="0" w:space="0" w:color="auto"/>
      </w:divBdr>
      <w:divsChild>
        <w:div w:id="1171797593">
          <w:marLeft w:val="15"/>
          <w:marRight w:val="0"/>
          <w:marTop w:val="0"/>
          <w:marBottom w:val="0"/>
          <w:divBdr>
            <w:top w:val="none" w:sz="0" w:space="0" w:color="auto"/>
            <w:left w:val="none" w:sz="0" w:space="0" w:color="auto"/>
            <w:bottom w:val="none" w:sz="0" w:space="0" w:color="auto"/>
            <w:right w:val="none" w:sz="0" w:space="0" w:color="auto"/>
          </w:divBdr>
        </w:div>
        <w:div w:id="724839714">
          <w:marLeft w:val="15"/>
          <w:marRight w:val="0"/>
          <w:marTop w:val="0"/>
          <w:marBottom w:val="0"/>
          <w:divBdr>
            <w:top w:val="none" w:sz="0" w:space="0" w:color="auto"/>
            <w:left w:val="none" w:sz="0" w:space="0" w:color="auto"/>
            <w:bottom w:val="none" w:sz="0" w:space="0" w:color="auto"/>
            <w:right w:val="none" w:sz="0" w:space="0" w:color="auto"/>
          </w:divBdr>
        </w:div>
        <w:div w:id="1600679276">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2019-09-26T12:21:00Z</dcterms:created>
  <dcterms:modified xsi:type="dcterms:W3CDTF">2019-09-26T12:22:00Z</dcterms:modified>
</cp:coreProperties>
</file>